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5C1B6E" w14:textId="77777777" w:rsidR="009F291F" w:rsidRPr="00C63BD7" w:rsidRDefault="00397AF6" w:rsidP="009F291F">
      <w:pPr>
        <w:pStyle w:val="Rubrik"/>
        <w:rPr>
          <w:lang w:val="sv-SE"/>
        </w:rPr>
      </w:pPr>
      <w:proofErr w:type="spellStart"/>
      <w:r>
        <w:t>Korv</w:t>
      </w:r>
      <w:proofErr w:type="spellEnd"/>
      <w:r>
        <w:t xml:space="preserve">- </w:t>
      </w:r>
      <w:proofErr w:type="spellStart"/>
      <w:r>
        <w:t>och</w:t>
      </w:r>
      <w:proofErr w:type="spellEnd"/>
      <w:r>
        <w:t xml:space="preserve"> </w:t>
      </w:r>
      <w:proofErr w:type="spellStart"/>
      <w:r>
        <w:t>baktrend</w:t>
      </w:r>
      <w:proofErr w:type="spellEnd"/>
      <w:r>
        <w:t xml:space="preserve"> </w:t>
      </w:r>
      <w:proofErr w:type="spellStart"/>
      <w:r>
        <w:t>bidrar</w:t>
      </w:r>
      <w:proofErr w:type="spellEnd"/>
      <w:r>
        <w:t xml:space="preserve"> till</w:t>
      </w:r>
      <w:r w:rsidR="009A3BAC" w:rsidRPr="009A3BAC">
        <w:t xml:space="preserve"> </w:t>
      </w:r>
      <w:proofErr w:type="spellStart"/>
      <w:r w:rsidR="009A3BAC" w:rsidRPr="009A3BAC">
        <w:t>att</w:t>
      </w:r>
      <w:proofErr w:type="spellEnd"/>
      <w:r w:rsidR="009A3BAC" w:rsidRPr="009A3BAC">
        <w:t xml:space="preserve"> </w:t>
      </w:r>
      <w:proofErr w:type="spellStart"/>
      <w:r w:rsidR="009A3BAC" w:rsidRPr="009A3BAC">
        <w:t>husmorsklassiker</w:t>
      </w:r>
      <w:proofErr w:type="spellEnd"/>
      <w:r w:rsidR="009A3BAC" w:rsidRPr="009A3BAC">
        <w:t xml:space="preserve"> </w:t>
      </w:r>
      <w:proofErr w:type="spellStart"/>
      <w:r w:rsidR="009A3BAC" w:rsidRPr="009A3BAC">
        <w:t>kommer</w:t>
      </w:r>
      <w:proofErr w:type="spellEnd"/>
      <w:r w:rsidR="009A3BAC" w:rsidRPr="009A3BAC">
        <w:t xml:space="preserve"> </w:t>
      </w:r>
      <w:proofErr w:type="spellStart"/>
      <w:r w:rsidR="009A3BAC" w:rsidRPr="009A3BAC">
        <w:t>tillbaka</w:t>
      </w:r>
      <w:proofErr w:type="spellEnd"/>
    </w:p>
    <w:p w14:paraId="769529BE" w14:textId="4F2AA544" w:rsidR="009F291F" w:rsidRPr="00397AF6" w:rsidRDefault="009A3BAC" w:rsidP="00733A21">
      <w:pPr>
        <w:pStyle w:val="Inledning"/>
        <w:tabs>
          <w:tab w:val="left" w:pos="1418"/>
        </w:tabs>
        <w:spacing w:after="360"/>
        <w:rPr>
          <w:sz w:val="30"/>
          <w:szCs w:val="30"/>
        </w:rPr>
      </w:pPr>
      <w:r w:rsidRPr="00397AF6">
        <w:rPr>
          <w:sz w:val="30"/>
          <w:szCs w:val="30"/>
        </w:rPr>
        <w:t>Alltsedan kryddboden som blev grunden till dagens Santa Maria</w:t>
      </w:r>
      <w:r w:rsidR="0071433D">
        <w:rPr>
          <w:sz w:val="30"/>
          <w:szCs w:val="30"/>
        </w:rPr>
        <w:t>,</w:t>
      </w:r>
      <w:r w:rsidRPr="00397AF6">
        <w:rPr>
          <w:sz w:val="30"/>
          <w:szCs w:val="30"/>
        </w:rPr>
        <w:t xml:space="preserve"> öppnade i Göteborg 1911 under namnet </w:t>
      </w:r>
      <w:proofErr w:type="spellStart"/>
      <w:r w:rsidRPr="00397AF6">
        <w:rPr>
          <w:sz w:val="30"/>
          <w:szCs w:val="30"/>
        </w:rPr>
        <w:t>Nordfalks</w:t>
      </w:r>
      <w:proofErr w:type="spellEnd"/>
      <w:r w:rsidRPr="00397AF6">
        <w:rPr>
          <w:sz w:val="30"/>
          <w:szCs w:val="30"/>
        </w:rPr>
        <w:t xml:space="preserve">, har </w:t>
      </w:r>
      <w:proofErr w:type="spellStart"/>
      <w:r w:rsidRPr="00397AF6">
        <w:rPr>
          <w:sz w:val="30"/>
          <w:szCs w:val="30"/>
        </w:rPr>
        <w:t>mattrenderna</w:t>
      </w:r>
      <w:proofErr w:type="spellEnd"/>
      <w:r w:rsidRPr="00397AF6">
        <w:rPr>
          <w:sz w:val="30"/>
          <w:szCs w:val="30"/>
        </w:rPr>
        <w:t xml:space="preserve"> växlat stort. Likaså har företagets sortiment ständigt förändra</w:t>
      </w:r>
      <w:r w:rsidR="00124F59">
        <w:rPr>
          <w:sz w:val="30"/>
          <w:szCs w:val="30"/>
        </w:rPr>
        <w:t>t</w:t>
      </w:r>
      <w:r w:rsidRPr="00397AF6">
        <w:rPr>
          <w:sz w:val="30"/>
          <w:szCs w:val="30"/>
        </w:rPr>
        <w:t xml:space="preserve">s för att möta kundernas önskemål. Ibland går trender i cykler som nu då svenskarnas allt växande matlagningsintresse gör att salpeter och malet pomeransskal </w:t>
      </w:r>
      <w:proofErr w:type="spellStart"/>
      <w:r w:rsidRPr="00397AF6">
        <w:rPr>
          <w:sz w:val="30"/>
          <w:szCs w:val="30"/>
        </w:rPr>
        <w:t>relanseras</w:t>
      </w:r>
      <w:proofErr w:type="spellEnd"/>
      <w:r w:rsidRPr="00397AF6">
        <w:rPr>
          <w:sz w:val="30"/>
          <w:szCs w:val="30"/>
        </w:rPr>
        <w:t>.</w:t>
      </w:r>
    </w:p>
    <w:tbl>
      <w:tblPr>
        <w:tblStyle w:val="Tabellrutn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38"/>
        <w:gridCol w:w="5239"/>
      </w:tblGrid>
      <w:tr w:rsidR="00A914A6" w:rsidRPr="007F176A" w14:paraId="24F11472" w14:textId="77777777" w:rsidTr="00E90016">
        <w:trPr>
          <w:trHeight w:hRule="exact" w:val="1191"/>
        </w:trPr>
        <w:tc>
          <w:tcPr>
            <w:tcW w:w="5238" w:type="dxa"/>
            <w:vMerge w:val="restart"/>
            <w:tcMar>
              <w:left w:w="0" w:type="dxa"/>
              <w:right w:w="0" w:type="dxa"/>
            </w:tcMar>
          </w:tcPr>
          <w:p w14:paraId="536F559C" w14:textId="7BEE0D14" w:rsidR="00A914A6" w:rsidRPr="00397AF6" w:rsidRDefault="00124F59" w:rsidP="009A3BAC">
            <w:pPr>
              <w:pStyle w:val="Punktlista"/>
              <w:numPr>
                <w:ilvl w:val="0"/>
                <w:numId w:val="0"/>
              </w:num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Intresset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för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att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laga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mat </w:t>
            </w:r>
            <w:proofErr w:type="spellStart"/>
            <w:r w:rsidR="009A3BAC" w:rsidRPr="00397AF6">
              <w:rPr>
                <w:sz w:val="26"/>
                <w:szCs w:val="26"/>
              </w:rPr>
              <w:t>från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grunden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växer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och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allt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fler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producerar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exempelvis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sin </w:t>
            </w:r>
            <w:proofErr w:type="spellStart"/>
            <w:r w:rsidR="009A3BAC" w:rsidRPr="00397AF6">
              <w:rPr>
                <w:sz w:val="26"/>
                <w:szCs w:val="26"/>
              </w:rPr>
              <w:t>egen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korv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. </w:t>
            </w:r>
            <w:proofErr w:type="spellStart"/>
            <w:r w:rsidR="009A3BAC" w:rsidRPr="00397AF6">
              <w:rPr>
                <w:sz w:val="26"/>
                <w:szCs w:val="26"/>
              </w:rPr>
              <w:t>Det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har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gjort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att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e</w:t>
            </w:r>
            <w:r w:rsidR="000B3307">
              <w:rPr>
                <w:sz w:val="26"/>
                <w:szCs w:val="26"/>
              </w:rPr>
              <w:t>fterfrågan</w:t>
            </w:r>
            <w:proofErr w:type="spellEnd"/>
            <w:r w:rsidR="000B3307">
              <w:rPr>
                <w:sz w:val="26"/>
                <w:szCs w:val="26"/>
              </w:rPr>
              <w:t xml:space="preserve"> </w:t>
            </w:r>
            <w:proofErr w:type="spellStart"/>
            <w:r w:rsidR="000B3307">
              <w:rPr>
                <w:sz w:val="26"/>
                <w:szCs w:val="26"/>
              </w:rPr>
              <w:t>på</w:t>
            </w:r>
            <w:proofErr w:type="spellEnd"/>
            <w:r w:rsidR="000B3307">
              <w:rPr>
                <w:sz w:val="26"/>
                <w:szCs w:val="26"/>
              </w:rPr>
              <w:t xml:space="preserve"> </w:t>
            </w:r>
            <w:proofErr w:type="spellStart"/>
            <w:r w:rsidR="000B3307">
              <w:rPr>
                <w:sz w:val="26"/>
                <w:szCs w:val="26"/>
              </w:rPr>
              <w:t>salpeter</w:t>
            </w:r>
            <w:proofErr w:type="spellEnd"/>
            <w:r w:rsidR="000B3307">
              <w:rPr>
                <w:sz w:val="26"/>
                <w:szCs w:val="26"/>
              </w:rPr>
              <w:t xml:space="preserve"> </w:t>
            </w:r>
            <w:proofErr w:type="spellStart"/>
            <w:r w:rsidR="000B3307">
              <w:rPr>
                <w:sz w:val="26"/>
                <w:szCs w:val="26"/>
              </w:rPr>
              <w:t>ökat</w:t>
            </w:r>
            <w:proofErr w:type="spellEnd"/>
            <w:r w:rsidR="000B3307">
              <w:rPr>
                <w:sz w:val="26"/>
                <w:szCs w:val="26"/>
              </w:rPr>
              <w:t xml:space="preserve"> </w:t>
            </w:r>
            <w:proofErr w:type="spellStart"/>
            <w:r w:rsidR="000B3307">
              <w:rPr>
                <w:sz w:val="26"/>
                <w:szCs w:val="26"/>
              </w:rPr>
              <w:t>varvid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Santa Maria </w:t>
            </w:r>
            <w:proofErr w:type="spellStart"/>
            <w:r w:rsidR="000B3307">
              <w:rPr>
                <w:sz w:val="26"/>
                <w:szCs w:val="26"/>
              </w:rPr>
              <w:t>valt</w:t>
            </w:r>
            <w:proofErr w:type="spellEnd"/>
            <w:r w:rsidR="000B3307">
              <w:rPr>
                <w:sz w:val="26"/>
                <w:szCs w:val="26"/>
              </w:rPr>
              <w:t xml:space="preserve"> </w:t>
            </w:r>
            <w:proofErr w:type="spellStart"/>
            <w:r w:rsidR="000B3307">
              <w:rPr>
                <w:sz w:val="26"/>
                <w:szCs w:val="26"/>
              </w:rPr>
              <w:t>att</w:t>
            </w:r>
            <w:proofErr w:type="spellEnd"/>
            <w:r w:rsidR="000B3307">
              <w:rPr>
                <w:sz w:val="26"/>
                <w:szCs w:val="26"/>
              </w:rPr>
              <w:t xml:space="preserve"> </w:t>
            </w:r>
            <w:proofErr w:type="spellStart"/>
            <w:r w:rsidR="000B3307">
              <w:rPr>
                <w:sz w:val="26"/>
                <w:szCs w:val="26"/>
              </w:rPr>
              <w:t>åter</w:t>
            </w:r>
            <w:r w:rsidR="009A3BAC" w:rsidRPr="00397AF6">
              <w:rPr>
                <w:sz w:val="26"/>
                <w:szCs w:val="26"/>
              </w:rPr>
              <w:t>lansera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saltet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som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används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för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att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</w:t>
            </w:r>
            <w:proofErr w:type="spellStart"/>
            <w:r w:rsidR="009A3BAC" w:rsidRPr="00397AF6">
              <w:rPr>
                <w:sz w:val="26"/>
                <w:szCs w:val="26"/>
              </w:rPr>
              <w:t>konservera</w:t>
            </w:r>
            <w:proofErr w:type="spellEnd"/>
            <w:r w:rsidR="009A3BAC" w:rsidRPr="00397AF6">
              <w:rPr>
                <w:sz w:val="26"/>
                <w:szCs w:val="26"/>
              </w:rPr>
              <w:t xml:space="preserve"> mat.</w:t>
            </w:r>
          </w:p>
          <w:p w14:paraId="7134179D" w14:textId="6AD7AAAD" w:rsidR="009A3BAC" w:rsidRPr="00397AF6" w:rsidRDefault="009A3BAC" w:rsidP="009A3BAC">
            <w:pPr>
              <w:pStyle w:val="Punktlista"/>
              <w:numPr>
                <w:ilvl w:val="0"/>
                <w:numId w:val="0"/>
              </w:numPr>
              <w:rPr>
                <w:sz w:val="26"/>
                <w:szCs w:val="26"/>
                <w:lang w:val="sv-SE"/>
              </w:rPr>
            </w:pPr>
            <w:r w:rsidRPr="00397AF6">
              <w:rPr>
                <w:sz w:val="26"/>
                <w:szCs w:val="26"/>
                <w:lang w:val="sv-SE"/>
              </w:rPr>
              <w:t>– Salpeter förekommer frekvent i gamla husmorsrecept, berättar Per Hållander, Sverigechef på Santa Maria. Framförallt så skyddar det mot oönskade ba</w:t>
            </w:r>
            <w:r w:rsidR="0071433D">
              <w:rPr>
                <w:sz w:val="26"/>
                <w:szCs w:val="26"/>
                <w:lang w:val="sv-SE"/>
              </w:rPr>
              <w:t xml:space="preserve">kterier plus att det bidrar till att kött </w:t>
            </w:r>
            <w:proofErr w:type="gramStart"/>
            <w:r w:rsidR="0071433D">
              <w:rPr>
                <w:sz w:val="26"/>
                <w:szCs w:val="26"/>
                <w:lang w:val="sv-SE"/>
              </w:rPr>
              <w:t>bibehåller</w:t>
            </w:r>
            <w:proofErr w:type="gramEnd"/>
            <w:r w:rsidR="0071433D">
              <w:rPr>
                <w:sz w:val="26"/>
                <w:szCs w:val="26"/>
                <w:lang w:val="sv-SE"/>
              </w:rPr>
              <w:t xml:space="preserve"> sin </w:t>
            </w:r>
            <w:r w:rsidRPr="00397AF6">
              <w:rPr>
                <w:sz w:val="26"/>
                <w:szCs w:val="26"/>
                <w:lang w:val="sv-SE"/>
              </w:rPr>
              <w:t>röda färg om du rimmar exempelvis julskinka</w:t>
            </w:r>
            <w:r w:rsidR="008925FC">
              <w:rPr>
                <w:sz w:val="26"/>
                <w:szCs w:val="26"/>
                <w:lang w:val="sv-SE"/>
              </w:rPr>
              <w:t xml:space="preserve"> som ska kokas</w:t>
            </w:r>
            <w:r w:rsidRPr="00397AF6">
              <w:rPr>
                <w:sz w:val="26"/>
                <w:szCs w:val="26"/>
                <w:lang w:val="sv-SE"/>
              </w:rPr>
              <w:t xml:space="preserve"> eller sidfläsk som ska bli bacon. Många har börjat röka kött själva hemma. Dock ska salpeter användas med stor försiktighet då det inte är nyttigt i mer än mycket små mängder.</w:t>
            </w:r>
          </w:p>
          <w:p w14:paraId="767AC8FC" w14:textId="28FEA7A8" w:rsidR="009A3BAC" w:rsidRPr="00397AF6" w:rsidRDefault="009A3BAC" w:rsidP="009A3BAC">
            <w:pPr>
              <w:rPr>
                <w:sz w:val="26"/>
                <w:szCs w:val="26"/>
              </w:rPr>
            </w:pPr>
            <w:r w:rsidRPr="00397AF6">
              <w:rPr>
                <w:sz w:val="26"/>
                <w:szCs w:val="26"/>
              </w:rPr>
              <w:t xml:space="preserve">   </w:t>
            </w:r>
            <w:proofErr w:type="spellStart"/>
            <w:r w:rsidRPr="00397AF6">
              <w:rPr>
                <w:sz w:val="26"/>
                <w:szCs w:val="26"/>
              </w:rPr>
              <w:t>Att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r w:rsidR="000B3307">
              <w:rPr>
                <w:sz w:val="26"/>
                <w:szCs w:val="26"/>
              </w:rPr>
              <w:t xml:space="preserve">malt </w:t>
            </w:r>
            <w:proofErr w:type="spellStart"/>
            <w:r w:rsidR="000B3307">
              <w:rPr>
                <w:sz w:val="26"/>
                <w:szCs w:val="26"/>
              </w:rPr>
              <w:t>pomeransskal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kommer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tillbaka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i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sortimentet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är</w:t>
            </w:r>
            <w:proofErr w:type="spellEnd"/>
            <w:r w:rsidRPr="00397AF6">
              <w:rPr>
                <w:sz w:val="26"/>
                <w:szCs w:val="26"/>
              </w:rPr>
              <w:t xml:space="preserve"> tack </w:t>
            </w:r>
            <w:proofErr w:type="spellStart"/>
            <w:r w:rsidRPr="00397AF6">
              <w:rPr>
                <w:sz w:val="26"/>
                <w:szCs w:val="26"/>
              </w:rPr>
              <w:t>vare</w:t>
            </w:r>
            <w:proofErr w:type="spellEnd"/>
            <w:r w:rsidRPr="00397AF6">
              <w:rPr>
                <w:sz w:val="26"/>
                <w:szCs w:val="26"/>
              </w:rPr>
              <w:t xml:space="preserve"> den </w:t>
            </w:r>
            <w:proofErr w:type="spellStart"/>
            <w:r w:rsidRPr="00397AF6">
              <w:rPr>
                <w:sz w:val="26"/>
                <w:szCs w:val="26"/>
              </w:rPr>
              <w:t>starka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baktrenden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som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exploderat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r w:rsidR="000B3307">
              <w:rPr>
                <w:sz w:val="26"/>
                <w:szCs w:val="26"/>
              </w:rPr>
              <w:t xml:space="preserve">den </w:t>
            </w:r>
            <w:proofErr w:type="spellStart"/>
            <w:r w:rsidR="000B3307">
              <w:rPr>
                <w:sz w:val="26"/>
                <w:szCs w:val="26"/>
              </w:rPr>
              <w:t>senaste</w:t>
            </w:r>
            <w:proofErr w:type="spellEnd"/>
            <w:r w:rsidR="000B3307">
              <w:rPr>
                <w:sz w:val="26"/>
                <w:szCs w:val="26"/>
              </w:rPr>
              <w:t xml:space="preserve"> </w:t>
            </w:r>
            <w:proofErr w:type="spellStart"/>
            <w:r w:rsidR="000B3307">
              <w:rPr>
                <w:sz w:val="26"/>
                <w:szCs w:val="26"/>
              </w:rPr>
              <w:t>tiden</w:t>
            </w:r>
            <w:proofErr w:type="spellEnd"/>
            <w:r w:rsidRPr="00397AF6">
              <w:rPr>
                <w:sz w:val="26"/>
                <w:szCs w:val="26"/>
              </w:rPr>
              <w:t xml:space="preserve">. </w:t>
            </w:r>
            <w:proofErr w:type="spellStart"/>
            <w:r w:rsidRPr="00397AF6">
              <w:rPr>
                <w:sz w:val="26"/>
                <w:szCs w:val="26"/>
              </w:rPr>
              <w:t>Återigen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är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det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ofta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gamla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recept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som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plockats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fram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där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kryddan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förekommer</w:t>
            </w:r>
            <w:proofErr w:type="spellEnd"/>
            <w:r w:rsidRPr="00397AF6">
              <w:rPr>
                <w:sz w:val="26"/>
                <w:szCs w:val="26"/>
              </w:rPr>
              <w:t>.</w:t>
            </w:r>
          </w:p>
          <w:p w14:paraId="5F7D5B90" w14:textId="1D73F33B" w:rsidR="009A3BAC" w:rsidRPr="009A3BAC" w:rsidRDefault="009A3BAC" w:rsidP="009A3BAC">
            <w:pPr>
              <w:rPr>
                <w:sz w:val="24"/>
                <w:szCs w:val="24"/>
              </w:rPr>
            </w:pPr>
            <w:r w:rsidRPr="00397AF6">
              <w:rPr>
                <w:sz w:val="26"/>
                <w:szCs w:val="26"/>
              </w:rPr>
              <w:t xml:space="preserve">– Vi </w:t>
            </w:r>
            <w:proofErr w:type="spellStart"/>
            <w:r w:rsidRPr="00397AF6">
              <w:rPr>
                <w:sz w:val="26"/>
                <w:szCs w:val="26"/>
              </w:rPr>
              <w:t>får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flera</w:t>
            </w:r>
            <w:proofErr w:type="spellEnd"/>
            <w:r w:rsidRPr="00397AF6">
              <w:rPr>
                <w:sz w:val="26"/>
                <w:szCs w:val="26"/>
              </w:rPr>
              <w:t xml:space="preserve"> mail </w:t>
            </w:r>
            <w:proofErr w:type="spellStart"/>
            <w:r w:rsidRPr="00397AF6">
              <w:rPr>
                <w:sz w:val="26"/>
                <w:szCs w:val="26"/>
              </w:rPr>
              <w:t>varje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vecka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av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både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h</w:t>
            </w:r>
            <w:r w:rsidR="0071433D">
              <w:rPr>
                <w:sz w:val="26"/>
                <w:szCs w:val="26"/>
              </w:rPr>
              <w:t>andlare</w:t>
            </w:r>
            <w:proofErr w:type="spellEnd"/>
            <w:r w:rsidR="0071433D">
              <w:rPr>
                <w:sz w:val="26"/>
                <w:szCs w:val="26"/>
              </w:rPr>
              <w:t xml:space="preserve"> </w:t>
            </w:r>
            <w:proofErr w:type="spellStart"/>
            <w:r w:rsidR="0071433D">
              <w:rPr>
                <w:sz w:val="26"/>
                <w:szCs w:val="26"/>
              </w:rPr>
              <w:t>och</w:t>
            </w:r>
            <w:proofErr w:type="spellEnd"/>
            <w:r w:rsidR="0071433D">
              <w:rPr>
                <w:sz w:val="26"/>
                <w:szCs w:val="26"/>
              </w:rPr>
              <w:t xml:space="preserve"> </w:t>
            </w:r>
            <w:proofErr w:type="spellStart"/>
            <w:r w:rsidR="0071433D">
              <w:rPr>
                <w:sz w:val="26"/>
                <w:szCs w:val="26"/>
              </w:rPr>
              <w:t>konsumenter</w:t>
            </w:r>
            <w:proofErr w:type="spellEnd"/>
            <w:r w:rsidR="0071433D">
              <w:rPr>
                <w:sz w:val="26"/>
                <w:szCs w:val="26"/>
              </w:rPr>
              <w:t xml:space="preserve"> </w:t>
            </w:r>
            <w:proofErr w:type="spellStart"/>
            <w:r w:rsidR="0071433D">
              <w:rPr>
                <w:sz w:val="26"/>
                <w:szCs w:val="26"/>
              </w:rPr>
              <w:t>som</w:t>
            </w:r>
            <w:proofErr w:type="spellEnd"/>
            <w:r w:rsidR="0071433D">
              <w:rPr>
                <w:sz w:val="26"/>
                <w:szCs w:val="26"/>
              </w:rPr>
              <w:t xml:space="preserve"> </w:t>
            </w:r>
            <w:proofErr w:type="spellStart"/>
            <w:r w:rsidR="0071433D">
              <w:rPr>
                <w:sz w:val="26"/>
                <w:szCs w:val="26"/>
              </w:rPr>
              <w:t>önskar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sälja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och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använda</w:t>
            </w:r>
            <w:proofErr w:type="spellEnd"/>
            <w:r w:rsidRPr="00397AF6">
              <w:rPr>
                <w:sz w:val="26"/>
                <w:szCs w:val="26"/>
              </w:rPr>
              <w:t xml:space="preserve"> de </w:t>
            </w:r>
            <w:proofErr w:type="spellStart"/>
            <w:r w:rsidRPr="00397AF6">
              <w:rPr>
                <w:sz w:val="26"/>
                <w:szCs w:val="26"/>
              </w:rPr>
              <w:t>här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produkterna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och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då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vill</w:t>
            </w:r>
            <w:proofErr w:type="spellEnd"/>
            <w:r w:rsidRPr="00397AF6">
              <w:rPr>
                <w:sz w:val="26"/>
                <w:szCs w:val="26"/>
              </w:rPr>
              <w:t xml:space="preserve"> vi </w:t>
            </w:r>
            <w:proofErr w:type="spellStart"/>
            <w:r w:rsidRPr="00397AF6">
              <w:rPr>
                <w:sz w:val="26"/>
                <w:szCs w:val="26"/>
              </w:rPr>
              <w:t>givetvis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bemöta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efterfrågan</w:t>
            </w:r>
            <w:proofErr w:type="spellEnd"/>
            <w:r w:rsidRPr="00397AF6">
              <w:rPr>
                <w:sz w:val="26"/>
                <w:szCs w:val="26"/>
              </w:rPr>
              <w:t xml:space="preserve">, </w:t>
            </w:r>
            <w:proofErr w:type="spellStart"/>
            <w:r w:rsidRPr="00397AF6">
              <w:rPr>
                <w:sz w:val="26"/>
                <w:szCs w:val="26"/>
              </w:rPr>
              <w:t>fortsätter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Hållander</w:t>
            </w:r>
            <w:proofErr w:type="spellEnd"/>
            <w:r w:rsidRPr="00397AF6">
              <w:rPr>
                <w:sz w:val="26"/>
                <w:szCs w:val="26"/>
              </w:rPr>
              <w:t xml:space="preserve">. </w:t>
            </w:r>
            <w:proofErr w:type="spellStart"/>
            <w:r w:rsidR="00124F59">
              <w:rPr>
                <w:sz w:val="26"/>
                <w:szCs w:val="26"/>
              </w:rPr>
              <w:t>Vår</w:t>
            </w:r>
            <w:proofErr w:type="spellEnd"/>
            <w:r w:rsidR="00124F59">
              <w:rPr>
                <w:sz w:val="26"/>
                <w:szCs w:val="26"/>
              </w:rPr>
              <w:t xml:space="preserve"> </w:t>
            </w:r>
            <w:proofErr w:type="spellStart"/>
            <w:r w:rsidR="00124F59">
              <w:rPr>
                <w:sz w:val="26"/>
                <w:szCs w:val="26"/>
              </w:rPr>
              <w:t>grundidé</w:t>
            </w:r>
            <w:proofErr w:type="spellEnd"/>
            <w:r w:rsidR="00124F59">
              <w:rPr>
                <w:sz w:val="26"/>
                <w:szCs w:val="26"/>
              </w:rPr>
              <w:t xml:space="preserve"> </w:t>
            </w:r>
            <w:proofErr w:type="spellStart"/>
            <w:r w:rsidR="00124F59">
              <w:rPr>
                <w:sz w:val="26"/>
                <w:szCs w:val="26"/>
              </w:rPr>
              <w:t>har</w:t>
            </w:r>
            <w:proofErr w:type="spellEnd"/>
            <w:r w:rsidR="00124F59">
              <w:rPr>
                <w:sz w:val="26"/>
                <w:szCs w:val="26"/>
              </w:rPr>
              <w:t xml:space="preserve"> </w:t>
            </w:r>
            <w:proofErr w:type="spellStart"/>
            <w:r w:rsidR="00124F59">
              <w:rPr>
                <w:sz w:val="26"/>
                <w:szCs w:val="26"/>
              </w:rPr>
              <w:t>alltid</w:t>
            </w:r>
            <w:proofErr w:type="spellEnd"/>
            <w:r w:rsidR="00124F59">
              <w:rPr>
                <w:sz w:val="26"/>
                <w:szCs w:val="26"/>
              </w:rPr>
              <w:t xml:space="preserve"> </w:t>
            </w:r>
            <w:proofErr w:type="spellStart"/>
            <w:r w:rsidR="00124F59">
              <w:rPr>
                <w:sz w:val="26"/>
                <w:szCs w:val="26"/>
              </w:rPr>
              <w:t>varit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att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hjälpa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alla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de</w:t>
            </w:r>
            <w:r w:rsidR="000B3307">
              <w:rPr>
                <w:sz w:val="26"/>
                <w:szCs w:val="26"/>
              </w:rPr>
              <w:t>m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som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älskar</w:t>
            </w:r>
            <w:proofErr w:type="spellEnd"/>
            <w:r w:rsidRPr="00397AF6">
              <w:rPr>
                <w:sz w:val="26"/>
                <w:szCs w:val="26"/>
              </w:rPr>
              <w:t xml:space="preserve"> mat</w:t>
            </w:r>
            <w:r w:rsidR="000B3307">
              <w:rPr>
                <w:sz w:val="26"/>
                <w:szCs w:val="26"/>
              </w:rPr>
              <w:t>,</w:t>
            </w:r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att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krydda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och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smaksätta</w:t>
            </w:r>
            <w:proofErr w:type="spellEnd"/>
            <w:r w:rsidRPr="00397AF6">
              <w:rPr>
                <w:sz w:val="26"/>
                <w:szCs w:val="26"/>
              </w:rPr>
              <w:t>.</w:t>
            </w:r>
          </w:p>
          <w:p w14:paraId="672E926E" w14:textId="77777777" w:rsidR="009A3BAC" w:rsidRPr="00C63BD7" w:rsidRDefault="009A3BAC" w:rsidP="009A3BAC">
            <w:pPr>
              <w:pStyle w:val="Punktlista"/>
              <w:numPr>
                <w:ilvl w:val="0"/>
                <w:numId w:val="0"/>
              </w:numPr>
              <w:rPr>
                <w:lang w:val="sv-SE"/>
              </w:rPr>
            </w:pPr>
          </w:p>
        </w:tc>
        <w:tc>
          <w:tcPr>
            <w:tcW w:w="5239" w:type="dxa"/>
            <w:tcMar>
              <w:left w:w="85" w:type="dxa"/>
              <w:right w:w="0" w:type="dxa"/>
            </w:tcMar>
          </w:tcPr>
          <w:p w14:paraId="00B46E1E" w14:textId="6F378EF0" w:rsidR="00A914A6" w:rsidRPr="00440FD4" w:rsidRDefault="009A3BAC" w:rsidP="00B42A2B">
            <w:pPr>
              <w:rPr>
                <w:sz w:val="26"/>
                <w:szCs w:val="26"/>
              </w:rPr>
            </w:pPr>
            <w:r w:rsidRPr="00397AF6">
              <w:rPr>
                <w:sz w:val="26"/>
                <w:szCs w:val="26"/>
              </w:rPr>
              <w:t xml:space="preserve">Santa Maria </w:t>
            </w:r>
            <w:proofErr w:type="spellStart"/>
            <w:r w:rsidRPr="00397AF6">
              <w:rPr>
                <w:sz w:val="26"/>
                <w:szCs w:val="26"/>
              </w:rPr>
              <w:t>Salpeter</w:t>
            </w:r>
            <w:proofErr w:type="spellEnd"/>
            <w:r w:rsidRPr="00397AF6">
              <w:rPr>
                <w:sz w:val="26"/>
                <w:szCs w:val="26"/>
              </w:rPr>
              <w:t xml:space="preserve"> 40 gram </w:t>
            </w:r>
            <w:proofErr w:type="spellStart"/>
            <w:r w:rsidRPr="00397AF6">
              <w:rPr>
                <w:sz w:val="26"/>
                <w:szCs w:val="26"/>
              </w:rPr>
              <w:t>samt</w:t>
            </w:r>
            <w:proofErr w:type="spellEnd"/>
            <w:r w:rsidRPr="00397AF6">
              <w:rPr>
                <w:sz w:val="26"/>
                <w:szCs w:val="26"/>
              </w:rPr>
              <w:t xml:space="preserve"> Santa Maria </w:t>
            </w:r>
            <w:proofErr w:type="spellStart"/>
            <w:r w:rsidRPr="00397AF6">
              <w:rPr>
                <w:sz w:val="26"/>
                <w:szCs w:val="26"/>
              </w:rPr>
              <w:t>Pomeransskal</w:t>
            </w:r>
            <w:proofErr w:type="spellEnd"/>
            <w:r w:rsidRPr="00397AF6">
              <w:rPr>
                <w:sz w:val="26"/>
                <w:szCs w:val="26"/>
              </w:rPr>
              <w:t xml:space="preserve"> </w:t>
            </w:r>
            <w:proofErr w:type="spellStart"/>
            <w:r w:rsidRPr="00397AF6">
              <w:rPr>
                <w:sz w:val="26"/>
                <w:szCs w:val="26"/>
              </w:rPr>
              <w:t>Malda</w:t>
            </w:r>
            <w:proofErr w:type="spellEnd"/>
            <w:r w:rsidRPr="00397AF6">
              <w:rPr>
                <w:sz w:val="26"/>
                <w:szCs w:val="26"/>
              </w:rPr>
              <w:t xml:space="preserve"> 18 gram</w:t>
            </w:r>
            <w:r w:rsidR="00124F59">
              <w:rPr>
                <w:sz w:val="26"/>
                <w:szCs w:val="26"/>
              </w:rPr>
              <w:t xml:space="preserve"> </w:t>
            </w:r>
            <w:proofErr w:type="spellStart"/>
            <w:r w:rsidR="00124F59">
              <w:rPr>
                <w:sz w:val="26"/>
                <w:szCs w:val="26"/>
              </w:rPr>
              <w:t>lanseras</w:t>
            </w:r>
            <w:proofErr w:type="spellEnd"/>
            <w:r w:rsidR="00124F59">
              <w:rPr>
                <w:sz w:val="26"/>
                <w:szCs w:val="26"/>
              </w:rPr>
              <w:t xml:space="preserve"> </w:t>
            </w:r>
            <w:proofErr w:type="spellStart"/>
            <w:r w:rsidR="00124F59">
              <w:rPr>
                <w:sz w:val="26"/>
                <w:szCs w:val="26"/>
              </w:rPr>
              <w:t>i</w:t>
            </w:r>
            <w:proofErr w:type="spellEnd"/>
            <w:r w:rsidR="00124F59">
              <w:rPr>
                <w:sz w:val="26"/>
                <w:szCs w:val="26"/>
              </w:rPr>
              <w:t xml:space="preserve"> </w:t>
            </w:r>
            <w:proofErr w:type="spellStart"/>
            <w:r w:rsidR="00124F59">
              <w:rPr>
                <w:sz w:val="26"/>
                <w:szCs w:val="26"/>
              </w:rPr>
              <w:t>butik</w:t>
            </w:r>
            <w:proofErr w:type="spellEnd"/>
            <w:r w:rsidR="00124F59">
              <w:rPr>
                <w:sz w:val="26"/>
                <w:szCs w:val="26"/>
              </w:rPr>
              <w:t xml:space="preserve"> under </w:t>
            </w:r>
            <w:proofErr w:type="spellStart"/>
            <w:r w:rsidR="00124F59">
              <w:rPr>
                <w:sz w:val="26"/>
                <w:szCs w:val="26"/>
              </w:rPr>
              <w:t>vecka</w:t>
            </w:r>
            <w:proofErr w:type="spellEnd"/>
            <w:r w:rsidR="00124F59">
              <w:rPr>
                <w:sz w:val="26"/>
                <w:szCs w:val="26"/>
              </w:rPr>
              <w:t xml:space="preserve"> 41.</w:t>
            </w:r>
          </w:p>
        </w:tc>
      </w:tr>
      <w:tr w:rsidR="00A914A6" w:rsidRPr="007F176A" w14:paraId="6DC3BBBD" w14:textId="77777777" w:rsidTr="009A3BAC">
        <w:trPr>
          <w:trHeight w:hRule="exact" w:val="7671"/>
        </w:trPr>
        <w:tc>
          <w:tcPr>
            <w:tcW w:w="5238" w:type="dxa"/>
            <w:vMerge/>
            <w:tcMar>
              <w:left w:w="0" w:type="dxa"/>
              <w:right w:w="0" w:type="dxa"/>
            </w:tcMar>
          </w:tcPr>
          <w:p w14:paraId="4FAA1EF3" w14:textId="77777777" w:rsidR="00A914A6" w:rsidRPr="00C63BD7" w:rsidRDefault="00A914A6" w:rsidP="009F291F">
            <w:pPr>
              <w:rPr>
                <w:lang w:val="sv-SE"/>
              </w:rPr>
            </w:pPr>
          </w:p>
        </w:tc>
        <w:tc>
          <w:tcPr>
            <w:tcW w:w="5239" w:type="dxa"/>
            <w:tcMar>
              <w:left w:w="85" w:type="dxa"/>
              <w:right w:w="0" w:type="dxa"/>
            </w:tcMar>
          </w:tcPr>
          <w:p w14:paraId="4C7224D5" w14:textId="46545228" w:rsidR="00A914A6" w:rsidRDefault="00882A78" w:rsidP="009F291F">
            <w:pPr>
              <w:rPr>
                <w:lang w:val="sv-SE"/>
              </w:rPr>
            </w:pPr>
            <w:r>
              <w:rPr>
                <w:noProof/>
                <w:lang w:val="sv-SE" w:eastAsia="sv-SE"/>
              </w:rPr>
              <w:drawing>
                <wp:inline distT="0" distB="0" distL="0" distR="0" wp14:anchorId="56B97D9A" wp14:editId="5F847576">
                  <wp:extent cx="1453227" cy="2578100"/>
                  <wp:effectExtent l="0" t="0" r="0" b="0"/>
                  <wp:docPr id="2" name="Bildobjekt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lpeter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799" cy="2579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sv-SE" w:eastAsia="sv-SE"/>
              </w:rPr>
              <w:drawing>
                <wp:inline distT="0" distB="0" distL="0" distR="0" wp14:anchorId="2BE093B0" wp14:editId="12F4D527">
                  <wp:extent cx="1487345" cy="2558741"/>
                  <wp:effectExtent l="0" t="0" r="11430" b="6985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eransskal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039" cy="2559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A1F410" w14:textId="0B031E9B" w:rsidR="00882A78" w:rsidRDefault="00882A78" w:rsidP="009F291F">
            <w:pPr>
              <w:rPr>
                <w:lang w:val="sv-SE"/>
              </w:rPr>
            </w:pPr>
            <w:r>
              <w:rPr>
                <w:noProof/>
                <w:lang w:val="sv-SE" w:eastAsia="sv-SE"/>
              </w:rPr>
              <w:drawing>
                <wp:inline distT="0" distB="0" distL="0" distR="0" wp14:anchorId="11B9C6E6" wp14:editId="0EF60E70">
                  <wp:extent cx="2879725" cy="1412240"/>
                  <wp:effectExtent l="0" t="0" r="0" b="10160"/>
                  <wp:docPr id="9" name="Bildobjekt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pparkaka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60" b="32176"/>
                          <a:stretch/>
                        </pic:blipFill>
                        <pic:spPr bwMode="auto">
                          <a:xfrm>
                            <a:off x="0" y="0"/>
                            <a:ext cx="2881924" cy="1413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8F0B12" w14:textId="417388AB" w:rsidR="00397AF6" w:rsidRPr="00C63BD7" w:rsidRDefault="00397AF6" w:rsidP="00397AF6">
            <w:pPr>
              <w:pStyle w:val="Ingetavstnd"/>
              <w:rPr>
                <w:b/>
                <w:sz w:val="16"/>
                <w:lang w:val="sv-SE"/>
              </w:rPr>
            </w:pPr>
            <w:r w:rsidRPr="00C63BD7">
              <w:rPr>
                <w:b/>
                <w:sz w:val="16"/>
                <w:lang w:val="sv-SE"/>
              </w:rPr>
              <w:t xml:space="preserve">För mer information </w:t>
            </w:r>
            <w:r w:rsidR="00124F59">
              <w:rPr>
                <w:b/>
                <w:sz w:val="16"/>
                <w:lang w:val="sv-SE"/>
              </w:rPr>
              <w:t xml:space="preserve">och varuprover </w:t>
            </w:r>
            <w:r w:rsidRPr="00C63BD7">
              <w:rPr>
                <w:b/>
                <w:sz w:val="16"/>
                <w:lang w:val="sv-SE"/>
              </w:rPr>
              <w:t>kontakta:</w:t>
            </w:r>
          </w:p>
          <w:p w14:paraId="32A89CD6" w14:textId="180F549D" w:rsidR="00397AF6" w:rsidRPr="000C3CF1" w:rsidRDefault="000B3307" w:rsidP="00397AF6">
            <w:pPr>
              <w:pStyle w:val="Ingetavstnd"/>
              <w:spacing w:line="240" w:lineRule="atLeast"/>
              <w:rPr>
                <w:i/>
                <w:sz w:val="16"/>
                <w:lang w:val="sv-SE"/>
              </w:rPr>
            </w:pPr>
            <w:r>
              <w:rPr>
                <w:i/>
                <w:sz w:val="16"/>
                <w:lang w:val="sv-SE"/>
              </w:rPr>
              <w:t>Per Hållander</w:t>
            </w:r>
            <w:r w:rsidR="00397AF6" w:rsidRPr="000C3CF1">
              <w:rPr>
                <w:i/>
                <w:sz w:val="16"/>
                <w:lang w:val="sv-SE"/>
              </w:rPr>
              <w:t xml:space="preserve">, </w:t>
            </w:r>
            <w:r>
              <w:rPr>
                <w:i/>
                <w:sz w:val="16"/>
                <w:lang w:val="sv-SE"/>
              </w:rPr>
              <w:t>Sverigechef</w:t>
            </w:r>
            <w:r w:rsidR="00397AF6" w:rsidRPr="000C3CF1">
              <w:rPr>
                <w:i/>
                <w:sz w:val="16"/>
                <w:lang w:val="sv-SE"/>
              </w:rPr>
              <w:t>, Santa Maria AB</w:t>
            </w:r>
          </w:p>
          <w:p w14:paraId="09959BC8" w14:textId="165BD1C9" w:rsidR="00397AF6" w:rsidRPr="00C63BD7" w:rsidRDefault="000B3307" w:rsidP="00397AF6">
            <w:pPr>
              <w:pStyle w:val="Ingetavstnd"/>
              <w:spacing w:line="240" w:lineRule="atLeast"/>
              <w:rPr>
                <w:i/>
                <w:sz w:val="16"/>
                <w:lang w:val="sv-SE"/>
              </w:rPr>
            </w:pPr>
            <w:r>
              <w:rPr>
                <w:i/>
                <w:sz w:val="16"/>
                <w:lang w:val="sv-SE"/>
              </w:rPr>
              <w:t>per.hallander</w:t>
            </w:r>
            <w:r w:rsidR="00397AF6" w:rsidRPr="0095364C">
              <w:rPr>
                <w:i/>
                <w:sz w:val="16"/>
                <w:lang w:val="sv-SE"/>
              </w:rPr>
              <w:t>@santamaria.se, telefon 031-67 42 00</w:t>
            </w:r>
          </w:p>
          <w:p w14:paraId="4B85F98F" w14:textId="77777777" w:rsidR="00397AF6" w:rsidRPr="00C63BD7" w:rsidRDefault="00397AF6" w:rsidP="009F291F">
            <w:pPr>
              <w:rPr>
                <w:lang w:val="sv-SE"/>
              </w:rPr>
            </w:pPr>
            <w:bookmarkStart w:id="0" w:name="_GoBack"/>
            <w:bookmarkEnd w:id="0"/>
          </w:p>
        </w:tc>
      </w:tr>
    </w:tbl>
    <w:p w14:paraId="090624DE" w14:textId="77777777" w:rsidR="00864D50" w:rsidRPr="00483D30" w:rsidRDefault="00864D50" w:rsidP="00397AF6">
      <w:pPr>
        <w:rPr>
          <w:i/>
          <w:sz w:val="18"/>
          <w:lang w:val="sv-SE"/>
        </w:rPr>
      </w:pPr>
    </w:p>
    <w:sectPr w:rsidR="00864D50" w:rsidRPr="00483D30" w:rsidSect="00FA1C7E">
      <w:headerReference w:type="default" r:id="rId12"/>
      <w:footerReference w:type="default" r:id="rId13"/>
      <w:pgSz w:w="11906" w:h="16838" w:code="9"/>
      <w:pgMar w:top="1928" w:right="851" w:bottom="1418" w:left="794" w:header="624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BC70FEC" w14:textId="77777777" w:rsidR="0071433D" w:rsidRDefault="0071433D" w:rsidP="009F291F">
      <w:pPr>
        <w:spacing w:after="0" w:line="240" w:lineRule="auto"/>
      </w:pPr>
      <w:r>
        <w:separator/>
      </w:r>
    </w:p>
  </w:endnote>
  <w:endnote w:type="continuationSeparator" w:id="0">
    <w:p w14:paraId="4AD83372" w14:textId="77777777" w:rsidR="0071433D" w:rsidRDefault="0071433D" w:rsidP="009F29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ndara">
    <w:panose1 w:val="020E0502030303020204"/>
    <w:charset w:val="00"/>
    <w:family w:val="auto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variable"/>
    <w:sig w:usb0="00000003" w:usb1="00000000" w:usb2="00000000" w:usb3="00000000" w:csb0="00000001" w:csb1="00000000"/>
  </w:font>
  <w:font w:name="新細明體">
    <w:charset w:val="51"/>
    <w:family w:val="auto"/>
    <w:pitch w:val="variable"/>
    <w:sig w:usb0="A00002FF" w:usb1="28CFFCFA" w:usb2="00000016" w:usb3="00000000" w:csb0="0010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0062ED" w14:textId="77777777" w:rsidR="0071433D" w:rsidRDefault="0071433D" w:rsidP="00040657">
    <w:pPr>
      <w:pStyle w:val="Sidfot"/>
      <w:pBdr>
        <w:top w:val="single" w:sz="4" w:space="1" w:color="000000" w:themeColor="text1"/>
      </w:pBdr>
      <w:spacing w:line="240" w:lineRule="auto"/>
    </w:pPr>
  </w:p>
  <w:p w14:paraId="08E008F3" w14:textId="77777777" w:rsidR="0071433D" w:rsidRPr="00C63BD7" w:rsidRDefault="0071433D" w:rsidP="009F291F">
    <w:pPr>
      <w:pStyle w:val="Sidfot"/>
      <w:spacing w:line="240" w:lineRule="auto"/>
      <w:rPr>
        <w:i/>
        <w:lang w:val="sv-SE"/>
      </w:rPr>
    </w:pPr>
    <w:r w:rsidRPr="00C63BD7">
      <w:rPr>
        <w:i/>
        <w:lang w:val="sv-SE"/>
      </w:rPr>
      <w:t>Santa Maria är Europas ledande smaksättningsföretag. Affärsidén är att utveckla och driva mattrender och våra varugrupper är Kryddor, Färska Örter,</w:t>
    </w:r>
  </w:p>
  <w:p w14:paraId="15C406A8" w14:textId="77777777" w:rsidR="0071433D" w:rsidRPr="00C63BD7" w:rsidRDefault="0071433D" w:rsidP="009F291F">
    <w:pPr>
      <w:pStyle w:val="Sidfot"/>
      <w:spacing w:line="240" w:lineRule="auto"/>
      <w:rPr>
        <w:i/>
        <w:lang w:val="sv-SE"/>
      </w:rPr>
    </w:pPr>
    <w:r w:rsidRPr="00C63BD7">
      <w:rPr>
        <w:i/>
        <w:lang w:val="sv-SE"/>
      </w:rPr>
      <w:t xml:space="preserve">Mexikanskt, Thai, India och BBQ. Produktutveckling och kvalitet är Santa Marias hörnstenar. Vi är en del av Paulig Group och ingår i divisionen Världens mat &amp; </w:t>
    </w:r>
    <w:r>
      <w:rPr>
        <w:i/>
        <w:lang w:val="sv-SE"/>
      </w:rPr>
      <w:t>k</w:t>
    </w:r>
    <w:r w:rsidRPr="00C63BD7">
      <w:rPr>
        <w:i/>
        <w:lang w:val="sv-SE"/>
      </w:rPr>
      <w:t>ryddor.</w:t>
    </w:r>
  </w:p>
  <w:p w14:paraId="1C400D3C" w14:textId="77777777" w:rsidR="0071433D" w:rsidRPr="00C63BD7" w:rsidRDefault="0071433D" w:rsidP="009F291F">
    <w:pPr>
      <w:pStyle w:val="Sidfot"/>
      <w:spacing w:line="240" w:lineRule="auto"/>
      <w:rPr>
        <w:i/>
        <w:lang w:val="sv-SE"/>
      </w:rPr>
    </w:pPr>
    <w:r w:rsidRPr="00C63BD7">
      <w:rPr>
        <w:i/>
        <w:lang w:val="sv-SE"/>
      </w:rPr>
      <w:t>Paulig grundades år 1876 och är ett familjeägt internationellt företag inom livsmedelsindustrin, som är känt för kvalitetsprodukter inom världens mat, kryddor och kaffe.</w:t>
    </w:r>
  </w:p>
  <w:p w14:paraId="60488518" w14:textId="77777777" w:rsidR="0071433D" w:rsidRPr="00C63BD7" w:rsidRDefault="0071433D" w:rsidP="009F291F">
    <w:pPr>
      <w:pStyle w:val="Sidfot"/>
      <w:rPr>
        <w:i/>
        <w:lang w:val="sv-SE"/>
      </w:rPr>
    </w:pPr>
    <w:r w:rsidRPr="00C63BD7">
      <w:rPr>
        <w:i/>
        <w:lang w:val="sv-SE"/>
      </w:rPr>
      <w:t>I koncernen ingår närmare 2 000 medarbetare i 15 länder och omsättningen år 2012 var 858 miljoner euro.</w:t>
    </w:r>
  </w:p>
  <w:p w14:paraId="5926E2CD" w14:textId="77777777" w:rsidR="0071433D" w:rsidRPr="00C63BD7" w:rsidRDefault="0071433D" w:rsidP="009F291F">
    <w:pPr>
      <w:pStyle w:val="Sidfot"/>
      <w:rPr>
        <w:lang w:val="sv-SE"/>
      </w:rPr>
    </w:pPr>
  </w:p>
  <w:p w14:paraId="43D7C0B1" w14:textId="77777777" w:rsidR="0071433D" w:rsidRPr="00C63BD7" w:rsidRDefault="0071433D" w:rsidP="009F291F">
    <w:pPr>
      <w:pStyle w:val="Sidfot"/>
      <w:rPr>
        <w:lang w:val="sv-SE"/>
      </w:rPr>
    </w:pPr>
  </w:p>
  <w:tbl>
    <w:tblPr>
      <w:tblStyle w:val="Tabellrutnt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5238"/>
      <w:gridCol w:w="5239"/>
    </w:tblGrid>
    <w:tr w:rsidR="0071433D" w:rsidRPr="00A67931" w14:paraId="699851B1" w14:textId="77777777" w:rsidTr="009F291F">
      <w:tc>
        <w:tcPr>
          <w:tcW w:w="5238" w:type="dxa"/>
        </w:tcPr>
        <w:p w14:paraId="4708278F" w14:textId="77777777" w:rsidR="0071433D" w:rsidRPr="00C63BD7" w:rsidRDefault="0071433D" w:rsidP="009F291F">
          <w:pPr>
            <w:pStyle w:val="Sidfot"/>
            <w:spacing w:line="240" w:lineRule="auto"/>
            <w:rPr>
              <w:lang w:val="sv-SE"/>
            </w:rPr>
          </w:pPr>
          <w:r w:rsidRPr="00C63BD7">
            <w:rPr>
              <w:b/>
              <w:lang w:val="sv-SE"/>
            </w:rPr>
            <w:t>Santa Maria AB</w:t>
          </w:r>
          <w:r w:rsidRPr="00C63BD7">
            <w:rPr>
              <w:lang w:val="sv-SE"/>
            </w:rPr>
            <w:t xml:space="preserve"> Neongatan 5, PO Box 63, SE-431 21 Mölndal, Sweden</w:t>
          </w:r>
        </w:p>
        <w:p w14:paraId="1EE269F3" w14:textId="77777777" w:rsidR="0071433D" w:rsidRDefault="0071433D" w:rsidP="009F291F">
          <w:pPr>
            <w:pStyle w:val="Sidfot"/>
          </w:pPr>
          <w:r>
            <w:t xml:space="preserve">Tel +46 31 67 42 00 | </w:t>
          </w:r>
          <w:r w:rsidRPr="009F291F">
            <w:t>www.santamaria.se</w:t>
          </w:r>
        </w:p>
      </w:tc>
      <w:tc>
        <w:tcPr>
          <w:tcW w:w="5239" w:type="dxa"/>
        </w:tcPr>
        <w:p w14:paraId="6F075050" w14:textId="77777777" w:rsidR="0071433D" w:rsidRPr="00A67931" w:rsidRDefault="0071433D" w:rsidP="00CB7AE4">
          <w:pPr>
            <w:pStyle w:val="Sidfot"/>
            <w:spacing w:line="120" w:lineRule="atLeast"/>
            <w:jc w:val="right"/>
            <w:rPr>
              <w:rFonts w:asciiTheme="minorHAnsi" w:hAnsiTheme="minorHAnsi"/>
              <w:sz w:val="10"/>
              <w:szCs w:val="10"/>
            </w:rPr>
          </w:pPr>
          <w:r w:rsidRPr="00A67931">
            <w:rPr>
              <w:rFonts w:asciiTheme="minorHAnsi" w:hAnsiTheme="minorHAnsi"/>
              <w:sz w:val="10"/>
              <w:szCs w:val="10"/>
            </w:rPr>
            <w:t>WORLD FOODS &amp; FLAVOURING DIVISION</w:t>
          </w:r>
        </w:p>
        <w:p w14:paraId="06A10062" w14:textId="77777777" w:rsidR="0071433D" w:rsidRPr="00A67931" w:rsidRDefault="0071433D" w:rsidP="00CB7AE4">
          <w:pPr>
            <w:pStyle w:val="Sidfot"/>
            <w:spacing w:line="120" w:lineRule="atLeast"/>
            <w:jc w:val="right"/>
            <w:rPr>
              <w:rFonts w:asciiTheme="minorHAnsi" w:hAnsiTheme="minorHAnsi"/>
            </w:rPr>
          </w:pPr>
          <w:r w:rsidRPr="00A67931">
            <w:rPr>
              <w:rFonts w:asciiTheme="minorHAnsi" w:hAnsiTheme="minorHAnsi"/>
              <w:sz w:val="10"/>
              <w:szCs w:val="10"/>
            </w:rPr>
            <w:t xml:space="preserve">OF </w:t>
          </w:r>
          <w:r w:rsidRPr="00A67931">
            <w:rPr>
              <w:rFonts w:asciiTheme="minorHAnsi" w:hAnsiTheme="minorHAnsi"/>
              <w:b/>
              <w:sz w:val="10"/>
              <w:szCs w:val="10"/>
            </w:rPr>
            <w:t>PAULIG GROUP</w:t>
          </w:r>
        </w:p>
      </w:tc>
    </w:tr>
  </w:tbl>
  <w:p w14:paraId="1382E5F2" w14:textId="77777777" w:rsidR="0071433D" w:rsidRDefault="0071433D" w:rsidP="009F291F">
    <w:pPr>
      <w:pStyle w:val="Sidfo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740999B" w14:textId="77777777" w:rsidR="0071433D" w:rsidRDefault="0071433D" w:rsidP="009F291F">
      <w:pPr>
        <w:spacing w:after="0" w:line="240" w:lineRule="auto"/>
      </w:pPr>
      <w:r>
        <w:separator/>
      </w:r>
    </w:p>
  </w:footnote>
  <w:footnote w:type="continuationSeparator" w:id="0">
    <w:p w14:paraId="56DF4182" w14:textId="77777777" w:rsidR="0071433D" w:rsidRDefault="0071433D" w:rsidP="009F29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D4E46F" w14:textId="11348906" w:rsidR="0071433D" w:rsidRPr="00040657" w:rsidRDefault="0071433D">
    <w:pPr>
      <w:pStyle w:val="Sidhuvud"/>
      <w:rPr>
        <w:color w:val="A6A6A6" w:themeColor="background1" w:themeShade="A6"/>
      </w:rPr>
    </w:pPr>
    <w:r w:rsidRPr="00040657">
      <w:rPr>
        <w:noProof/>
        <w:color w:val="A6A6A6" w:themeColor="background1" w:themeShade="A6"/>
        <w:lang w:val="sv-SE" w:eastAsia="sv-SE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057106B" wp14:editId="571DBC3A">
              <wp:simplePos x="0" y="0"/>
              <wp:positionH relativeFrom="column">
                <wp:posOffset>-504190</wp:posOffset>
              </wp:positionH>
              <wp:positionV relativeFrom="paragraph">
                <wp:posOffset>-431800</wp:posOffset>
              </wp:positionV>
              <wp:extent cx="360000" cy="1356527"/>
              <wp:effectExtent l="0" t="0" r="2540" b="0"/>
              <wp:wrapNone/>
              <wp:docPr id="3" name="Rektangel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0000" cy="1356527"/>
                      </a:xfrm>
                      <a:prstGeom prst="rect">
                        <a:avLst/>
                      </a:prstGeom>
                      <a:solidFill>
                        <a:srgbClr val="00377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Rektangel 3" o:spid="_x0000_s1026" style="position:absolute;margin-left:-39.65pt;margin-top:-33.95pt;width:28.35pt;height:106.8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" fillcolor="#00377b" stroked="f" strokeweight="2pt"/>
          </w:pict>
        </mc:Fallback>
      </mc:AlternateContent>
    </w:r>
    <w:r w:rsidRPr="00040657">
      <w:rPr>
        <w:noProof/>
        <w:color w:val="A6A6A6" w:themeColor="background1" w:themeShade="A6"/>
        <w:lang w:val="sv-SE" w:eastAsia="sv-SE"/>
      </w:rPr>
      <w:drawing>
        <wp:anchor distT="0" distB="0" distL="114300" distR="114300" simplePos="0" relativeHeight="251659264" behindDoc="0" locked="0" layoutInCell="1" allowOverlap="1" wp14:anchorId="2ACAD184" wp14:editId="41D483A1">
          <wp:simplePos x="0" y="0"/>
          <wp:positionH relativeFrom="column">
            <wp:posOffset>5671080</wp:posOffset>
          </wp:positionH>
          <wp:positionV relativeFrom="paragraph">
            <wp:posOffset>48895</wp:posOffset>
          </wp:positionV>
          <wp:extent cx="900000" cy="311789"/>
          <wp:effectExtent l="0" t="0" r="0" b="0"/>
          <wp:wrapNone/>
          <wp:docPr id="5" name="Bildobjekt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m_PMS-CMYK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0000" cy="31178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color w:val="A6A6A6" w:themeColor="background1" w:themeShade="A6"/>
        <w:lang w:val="sv-SE" w:eastAsia="sv-SE"/>
      </w:rPr>
      <w:t>NYHET</w:t>
    </w:r>
  </w:p>
  <w:p w14:paraId="770536EB" w14:textId="1E18D25B" w:rsidR="00EA7055" w:rsidRPr="00040657" w:rsidRDefault="0071433D">
    <w:pPr>
      <w:pStyle w:val="Sidhuvud"/>
      <w:rPr>
        <w:color w:val="A6A6A6" w:themeColor="background1" w:themeShade="A6"/>
      </w:rPr>
    </w:pPr>
    <w:proofErr w:type="spellStart"/>
    <w:r>
      <w:rPr>
        <w:color w:val="A6A6A6" w:themeColor="background1" w:themeShade="A6"/>
      </w:rPr>
      <w:t>Augusti</w:t>
    </w:r>
    <w:proofErr w:type="spellEnd"/>
    <w:r w:rsidRPr="00040657">
      <w:rPr>
        <w:color w:val="A6A6A6" w:themeColor="background1" w:themeShade="A6"/>
      </w:rPr>
      <w:t xml:space="preserve"> 201</w:t>
    </w:r>
    <w:r>
      <w:rPr>
        <w:color w:val="A6A6A6" w:themeColor="background1" w:themeShade="A6"/>
      </w:rPr>
      <w:t>4</w:t>
    </w:r>
  </w:p>
  <w:p w14:paraId="27EB3E94" w14:textId="77777777" w:rsidR="0071433D" w:rsidRPr="00F807E7" w:rsidRDefault="0071433D">
    <w:pPr>
      <w:pStyle w:val="Sidhuvud"/>
      <w:rPr>
        <w:color w:val="00377B"/>
      </w:rPr>
    </w:pPr>
    <w:r w:rsidRPr="00F807E7">
      <w:rPr>
        <w:color w:val="00377B"/>
      </w:rPr>
      <w:t>SPICES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B9FA568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BAF8421A"/>
    <w:lvl w:ilvl="0">
      <w:start w:val="1"/>
      <w:numFmt w:val="bullet"/>
      <w:pStyle w:val="Punktlista"/>
      <w:lvlText w:val="­"/>
      <w:lvlJc w:val="left"/>
      <w:pPr>
        <w:ind w:left="360" w:hanging="360"/>
      </w:pPr>
      <w:rPr>
        <w:rFonts w:ascii="Candara" w:hAnsi="Candara" w:hint="default"/>
      </w:rPr>
    </w:lvl>
  </w:abstractNum>
  <w:abstractNum w:abstractNumId="2">
    <w:nsid w:val="1A5563C8"/>
    <w:multiLevelType w:val="hybridMultilevel"/>
    <w:tmpl w:val="10A03928"/>
    <w:lvl w:ilvl="0" w:tplc="63BEDF16">
      <w:start w:val="131"/>
      <w:numFmt w:val="bullet"/>
      <w:lvlText w:val="–"/>
      <w:lvlJc w:val="left"/>
      <w:pPr>
        <w:ind w:left="720" w:hanging="360"/>
      </w:pPr>
      <w:rPr>
        <w:rFonts w:ascii="Georgia" w:eastAsiaTheme="minorEastAsia" w:hAnsi="Georgia" w:cstheme="minorBidi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3BAC"/>
    <w:rsid w:val="000228C5"/>
    <w:rsid w:val="00040657"/>
    <w:rsid w:val="000A6EEF"/>
    <w:rsid w:val="000B3307"/>
    <w:rsid w:val="000C2C79"/>
    <w:rsid w:val="00124F59"/>
    <w:rsid w:val="00264D12"/>
    <w:rsid w:val="002875CF"/>
    <w:rsid w:val="002A3A53"/>
    <w:rsid w:val="002D2738"/>
    <w:rsid w:val="002F1FD9"/>
    <w:rsid w:val="003228A4"/>
    <w:rsid w:val="00390A12"/>
    <w:rsid w:val="00397AF6"/>
    <w:rsid w:val="003F0C6F"/>
    <w:rsid w:val="00440FD4"/>
    <w:rsid w:val="0044237E"/>
    <w:rsid w:val="00483D30"/>
    <w:rsid w:val="005C5C30"/>
    <w:rsid w:val="005F0C6A"/>
    <w:rsid w:val="006B7F42"/>
    <w:rsid w:val="006D0614"/>
    <w:rsid w:val="00712046"/>
    <w:rsid w:val="0071433D"/>
    <w:rsid w:val="00733A21"/>
    <w:rsid w:val="00737C73"/>
    <w:rsid w:val="007B547A"/>
    <w:rsid w:val="007F176A"/>
    <w:rsid w:val="00864D50"/>
    <w:rsid w:val="00882A78"/>
    <w:rsid w:val="008925FC"/>
    <w:rsid w:val="008D780A"/>
    <w:rsid w:val="00901CE6"/>
    <w:rsid w:val="00923F7D"/>
    <w:rsid w:val="009A3BAC"/>
    <w:rsid w:val="009A3CF1"/>
    <w:rsid w:val="009F291F"/>
    <w:rsid w:val="00A67931"/>
    <w:rsid w:val="00A82BCA"/>
    <w:rsid w:val="00A914A6"/>
    <w:rsid w:val="00B42A2B"/>
    <w:rsid w:val="00BB2A1C"/>
    <w:rsid w:val="00C03710"/>
    <w:rsid w:val="00C54FFE"/>
    <w:rsid w:val="00C63BD7"/>
    <w:rsid w:val="00C64389"/>
    <w:rsid w:val="00C97AF2"/>
    <w:rsid w:val="00CB7AE4"/>
    <w:rsid w:val="00CE7F95"/>
    <w:rsid w:val="00D5233D"/>
    <w:rsid w:val="00D57707"/>
    <w:rsid w:val="00D81092"/>
    <w:rsid w:val="00E860E3"/>
    <w:rsid w:val="00E90016"/>
    <w:rsid w:val="00EA7055"/>
    <w:rsid w:val="00F807E7"/>
    <w:rsid w:val="00FA1C7E"/>
    <w:rsid w:val="00FD3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449DE78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0" w:defQFormat="0" w:count="276">
    <w:lsdException w:name="Normal" w:semiHidden="0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1"/>
    <w:lsdException w:name="footer" w:unhideWhenUsed="1"/>
    <w:lsdException w:name="caption" w:uiPriority="35" w:qFormat="1"/>
    <w:lsdException w:name="List Bullet" w:semiHidden="0"/>
    <w:lsdException w:name="Title" w:semiHidden="0" w:uiPriority="10" w:qFormat="1"/>
    <w:lsdException w:name="Default Paragraph Font" w:uiPriority="1" w:unhideWhenUsed="1"/>
    <w:lsdException w:name="Subtitle" w:uiPriority="11" w:qFormat="1"/>
    <w:lsdException w:name="Salutation" w:semiHidden="0"/>
    <w:lsdException w:name="Strong" w:uiPriority="22" w:qFormat="1"/>
    <w:lsdException w:name="Emphasis" w:uiPriority="20" w:qFormat="1"/>
    <w:lsdException w:name="HTML Top of Form" w:unhideWhenUsed="1"/>
    <w:lsdException w:name="HTML Bottom of Form" w:unhideWhenUsed="1"/>
    <w:lsdException w:name="Normal Table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59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7C73"/>
    <w:pPr>
      <w:spacing w:line="280" w:lineRule="atLeast"/>
    </w:pPr>
    <w:rPr>
      <w:rFonts w:asciiTheme="majorHAnsi" w:hAnsiTheme="majorHAnsi"/>
      <w:sz w:val="21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semiHidden/>
    <w:rsid w:val="009F291F"/>
    <w:pPr>
      <w:tabs>
        <w:tab w:val="center" w:pos="4536"/>
        <w:tab w:val="right" w:pos="9072"/>
      </w:tabs>
      <w:spacing w:after="0" w:line="320" w:lineRule="atLeast"/>
    </w:pPr>
    <w:rPr>
      <w:rFonts w:asciiTheme="minorHAnsi" w:hAnsiTheme="minorHAnsi"/>
      <w:sz w:val="24"/>
    </w:rPr>
  </w:style>
  <w:style w:type="character" w:customStyle="1" w:styleId="SidhuvudChar">
    <w:name w:val="Sidhuvud Char"/>
    <w:basedOn w:val="Standardstycketypsnitt"/>
    <w:link w:val="Sidhuvud"/>
    <w:uiPriority w:val="99"/>
    <w:semiHidden/>
    <w:rsid w:val="009F291F"/>
    <w:rPr>
      <w:sz w:val="24"/>
    </w:rPr>
  </w:style>
  <w:style w:type="paragraph" w:styleId="Sidfot">
    <w:name w:val="footer"/>
    <w:basedOn w:val="Normal"/>
    <w:link w:val="SidfotChar"/>
    <w:uiPriority w:val="99"/>
    <w:rsid w:val="00040657"/>
    <w:pPr>
      <w:tabs>
        <w:tab w:val="center" w:pos="4536"/>
        <w:tab w:val="right" w:pos="9072"/>
      </w:tabs>
      <w:spacing w:after="0" w:line="160" w:lineRule="atLeast"/>
    </w:pPr>
    <w:rPr>
      <w:sz w:val="13"/>
    </w:rPr>
  </w:style>
  <w:style w:type="character" w:customStyle="1" w:styleId="SidfotChar">
    <w:name w:val="Sidfot Char"/>
    <w:basedOn w:val="Standardstycketypsnitt"/>
    <w:link w:val="Sidfot"/>
    <w:uiPriority w:val="99"/>
    <w:rsid w:val="00040657"/>
    <w:rPr>
      <w:rFonts w:asciiTheme="majorHAnsi" w:hAnsiTheme="majorHAnsi"/>
      <w:sz w:val="13"/>
    </w:rPr>
  </w:style>
  <w:style w:type="paragraph" w:styleId="Bubbeltext">
    <w:name w:val="Balloon Text"/>
    <w:basedOn w:val="Normal"/>
    <w:link w:val="BubbeltextChar"/>
    <w:uiPriority w:val="99"/>
    <w:semiHidden/>
    <w:rsid w:val="009F29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9F291F"/>
    <w:rPr>
      <w:rFonts w:ascii="Tahoma" w:hAnsi="Tahoma" w:cs="Tahoma"/>
      <w:sz w:val="16"/>
      <w:szCs w:val="16"/>
    </w:rPr>
  </w:style>
  <w:style w:type="paragraph" w:styleId="Rubrik">
    <w:name w:val="Title"/>
    <w:basedOn w:val="Normal"/>
    <w:next w:val="Normal"/>
    <w:link w:val="RubrikChar"/>
    <w:uiPriority w:val="10"/>
    <w:qFormat/>
    <w:rsid w:val="00040657"/>
    <w:pPr>
      <w:spacing w:before="400" w:after="60" w:line="620" w:lineRule="atLeast"/>
      <w:contextualSpacing/>
    </w:pPr>
    <w:rPr>
      <w:rFonts w:eastAsiaTheme="majorEastAsia" w:cstheme="majorBidi"/>
      <w:color w:val="A6A6A6" w:themeColor="background1" w:themeShade="A6"/>
      <w:spacing w:val="5"/>
      <w:kern w:val="28"/>
      <w:sz w:val="56"/>
      <w:szCs w:val="52"/>
    </w:rPr>
  </w:style>
  <w:style w:type="character" w:customStyle="1" w:styleId="RubrikChar">
    <w:name w:val="Rubrik Char"/>
    <w:basedOn w:val="Standardstycketypsnitt"/>
    <w:link w:val="Rubrik"/>
    <w:uiPriority w:val="10"/>
    <w:rsid w:val="00040657"/>
    <w:rPr>
      <w:rFonts w:asciiTheme="majorHAnsi" w:eastAsiaTheme="majorEastAsia" w:hAnsiTheme="majorHAnsi" w:cstheme="majorBidi"/>
      <w:color w:val="A6A6A6" w:themeColor="background1" w:themeShade="A6"/>
      <w:spacing w:val="5"/>
      <w:kern w:val="28"/>
      <w:sz w:val="56"/>
      <w:szCs w:val="52"/>
    </w:rPr>
  </w:style>
  <w:style w:type="paragraph" w:styleId="Ingetavstnd">
    <w:name w:val="No Spacing"/>
    <w:uiPriority w:val="1"/>
    <w:qFormat/>
    <w:rsid w:val="00864D50"/>
    <w:pPr>
      <w:spacing w:after="0" w:line="280" w:lineRule="atLeast"/>
    </w:pPr>
    <w:rPr>
      <w:rFonts w:asciiTheme="majorHAnsi" w:hAnsiTheme="majorHAnsi"/>
      <w:sz w:val="20"/>
    </w:rPr>
  </w:style>
  <w:style w:type="table" w:styleId="Tabellrutnt">
    <w:name w:val="Table Grid"/>
    <w:basedOn w:val="Normaltabell"/>
    <w:uiPriority w:val="59"/>
    <w:rsid w:val="009F29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ledning">
    <w:name w:val="Salutation"/>
    <w:basedOn w:val="Normal"/>
    <w:next w:val="Normal"/>
    <w:link w:val="InledningChar"/>
    <w:uiPriority w:val="99"/>
    <w:rsid w:val="009F291F"/>
    <w:pPr>
      <w:spacing w:line="360" w:lineRule="atLeast"/>
    </w:pPr>
    <w:rPr>
      <w:sz w:val="28"/>
      <w:lang w:val="sv-SE"/>
    </w:rPr>
  </w:style>
  <w:style w:type="character" w:customStyle="1" w:styleId="InledningChar">
    <w:name w:val="Inledning Char"/>
    <w:basedOn w:val="Standardstycketypsnitt"/>
    <w:link w:val="Inledning"/>
    <w:uiPriority w:val="99"/>
    <w:rsid w:val="009F291F"/>
    <w:rPr>
      <w:rFonts w:asciiTheme="majorHAnsi" w:hAnsiTheme="majorHAnsi"/>
      <w:sz w:val="28"/>
      <w:lang w:val="sv-SE"/>
    </w:rPr>
  </w:style>
  <w:style w:type="character" w:styleId="Hyperlnk">
    <w:name w:val="Hyperlink"/>
    <w:basedOn w:val="Standardstycketypsnitt"/>
    <w:uiPriority w:val="99"/>
    <w:semiHidden/>
    <w:rsid w:val="009F291F"/>
    <w:rPr>
      <w:color w:val="0000FF" w:themeColor="hyperlink"/>
      <w:u w:val="single"/>
    </w:rPr>
  </w:style>
  <w:style w:type="paragraph" w:styleId="Punktlista">
    <w:name w:val="List Bullet"/>
    <w:basedOn w:val="Normal"/>
    <w:uiPriority w:val="99"/>
    <w:rsid w:val="00D5233D"/>
    <w:pPr>
      <w:numPr>
        <w:numId w:val="2"/>
      </w:numPr>
      <w:tabs>
        <w:tab w:val="left" w:pos="170"/>
      </w:tabs>
      <w:ind w:left="0" w:firstLine="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0" w:defQFormat="0" w:count="276">
    <w:lsdException w:name="Normal" w:semiHidden="0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1"/>
    <w:lsdException w:name="footer" w:unhideWhenUsed="1"/>
    <w:lsdException w:name="caption" w:uiPriority="35" w:qFormat="1"/>
    <w:lsdException w:name="List Bullet" w:semiHidden="0"/>
    <w:lsdException w:name="Title" w:semiHidden="0" w:uiPriority="10" w:qFormat="1"/>
    <w:lsdException w:name="Default Paragraph Font" w:uiPriority="1" w:unhideWhenUsed="1"/>
    <w:lsdException w:name="Subtitle" w:uiPriority="11" w:qFormat="1"/>
    <w:lsdException w:name="Salutation" w:semiHidden="0"/>
    <w:lsdException w:name="Strong" w:uiPriority="22" w:qFormat="1"/>
    <w:lsdException w:name="Emphasis" w:uiPriority="20" w:qFormat="1"/>
    <w:lsdException w:name="HTML Top of Form" w:unhideWhenUsed="1"/>
    <w:lsdException w:name="HTML Bottom of Form" w:unhideWhenUsed="1"/>
    <w:lsdException w:name="Normal Table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59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7C73"/>
    <w:pPr>
      <w:spacing w:line="280" w:lineRule="atLeast"/>
    </w:pPr>
    <w:rPr>
      <w:rFonts w:asciiTheme="majorHAnsi" w:hAnsiTheme="majorHAnsi"/>
      <w:sz w:val="21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semiHidden/>
    <w:rsid w:val="009F291F"/>
    <w:pPr>
      <w:tabs>
        <w:tab w:val="center" w:pos="4536"/>
        <w:tab w:val="right" w:pos="9072"/>
      </w:tabs>
      <w:spacing w:after="0" w:line="320" w:lineRule="atLeast"/>
    </w:pPr>
    <w:rPr>
      <w:rFonts w:asciiTheme="minorHAnsi" w:hAnsiTheme="minorHAnsi"/>
      <w:sz w:val="24"/>
    </w:rPr>
  </w:style>
  <w:style w:type="character" w:customStyle="1" w:styleId="SidhuvudChar">
    <w:name w:val="Sidhuvud Char"/>
    <w:basedOn w:val="Standardstycketypsnitt"/>
    <w:link w:val="Sidhuvud"/>
    <w:uiPriority w:val="99"/>
    <w:semiHidden/>
    <w:rsid w:val="009F291F"/>
    <w:rPr>
      <w:sz w:val="24"/>
    </w:rPr>
  </w:style>
  <w:style w:type="paragraph" w:styleId="Sidfot">
    <w:name w:val="footer"/>
    <w:basedOn w:val="Normal"/>
    <w:link w:val="SidfotChar"/>
    <w:uiPriority w:val="99"/>
    <w:rsid w:val="00040657"/>
    <w:pPr>
      <w:tabs>
        <w:tab w:val="center" w:pos="4536"/>
        <w:tab w:val="right" w:pos="9072"/>
      </w:tabs>
      <w:spacing w:after="0" w:line="160" w:lineRule="atLeast"/>
    </w:pPr>
    <w:rPr>
      <w:sz w:val="13"/>
    </w:rPr>
  </w:style>
  <w:style w:type="character" w:customStyle="1" w:styleId="SidfotChar">
    <w:name w:val="Sidfot Char"/>
    <w:basedOn w:val="Standardstycketypsnitt"/>
    <w:link w:val="Sidfot"/>
    <w:uiPriority w:val="99"/>
    <w:rsid w:val="00040657"/>
    <w:rPr>
      <w:rFonts w:asciiTheme="majorHAnsi" w:hAnsiTheme="majorHAnsi"/>
      <w:sz w:val="13"/>
    </w:rPr>
  </w:style>
  <w:style w:type="paragraph" w:styleId="Bubbeltext">
    <w:name w:val="Balloon Text"/>
    <w:basedOn w:val="Normal"/>
    <w:link w:val="BubbeltextChar"/>
    <w:uiPriority w:val="99"/>
    <w:semiHidden/>
    <w:rsid w:val="009F29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beltextChar">
    <w:name w:val="Bubbeltext Char"/>
    <w:basedOn w:val="Standardstycketypsnitt"/>
    <w:link w:val="Bubbeltext"/>
    <w:uiPriority w:val="99"/>
    <w:semiHidden/>
    <w:rsid w:val="009F291F"/>
    <w:rPr>
      <w:rFonts w:ascii="Tahoma" w:hAnsi="Tahoma" w:cs="Tahoma"/>
      <w:sz w:val="16"/>
      <w:szCs w:val="16"/>
    </w:rPr>
  </w:style>
  <w:style w:type="paragraph" w:styleId="Rubrik">
    <w:name w:val="Title"/>
    <w:basedOn w:val="Normal"/>
    <w:next w:val="Normal"/>
    <w:link w:val="RubrikChar"/>
    <w:uiPriority w:val="10"/>
    <w:qFormat/>
    <w:rsid w:val="00040657"/>
    <w:pPr>
      <w:spacing w:before="400" w:after="60" w:line="620" w:lineRule="atLeast"/>
      <w:contextualSpacing/>
    </w:pPr>
    <w:rPr>
      <w:rFonts w:eastAsiaTheme="majorEastAsia" w:cstheme="majorBidi"/>
      <w:color w:val="A6A6A6" w:themeColor="background1" w:themeShade="A6"/>
      <w:spacing w:val="5"/>
      <w:kern w:val="28"/>
      <w:sz w:val="56"/>
      <w:szCs w:val="52"/>
    </w:rPr>
  </w:style>
  <w:style w:type="character" w:customStyle="1" w:styleId="RubrikChar">
    <w:name w:val="Rubrik Char"/>
    <w:basedOn w:val="Standardstycketypsnitt"/>
    <w:link w:val="Rubrik"/>
    <w:uiPriority w:val="10"/>
    <w:rsid w:val="00040657"/>
    <w:rPr>
      <w:rFonts w:asciiTheme="majorHAnsi" w:eastAsiaTheme="majorEastAsia" w:hAnsiTheme="majorHAnsi" w:cstheme="majorBidi"/>
      <w:color w:val="A6A6A6" w:themeColor="background1" w:themeShade="A6"/>
      <w:spacing w:val="5"/>
      <w:kern w:val="28"/>
      <w:sz w:val="56"/>
      <w:szCs w:val="52"/>
    </w:rPr>
  </w:style>
  <w:style w:type="paragraph" w:styleId="Ingetavstnd">
    <w:name w:val="No Spacing"/>
    <w:uiPriority w:val="1"/>
    <w:qFormat/>
    <w:rsid w:val="00864D50"/>
    <w:pPr>
      <w:spacing w:after="0" w:line="280" w:lineRule="atLeast"/>
    </w:pPr>
    <w:rPr>
      <w:rFonts w:asciiTheme="majorHAnsi" w:hAnsiTheme="majorHAnsi"/>
      <w:sz w:val="20"/>
    </w:rPr>
  </w:style>
  <w:style w:type="table" w:styleId="Tabellrutnt">
    <w:name w:val="Table Grid"/>
    <w:basedOn w:val="Normaltabell"/>
    <w:uiPriority w:val="59"/>
    <w:rsid w:val="009F29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ledning">
    <w:name w:val="Salutation"/>
    <w:basedOn w:val="Normal"/>
    <w:next w:val="Normal"/>
    <w:link w:val="InledningChar"/>
    <w:uiPriority w:val="99"/>
    <w:rsid w:val="009F291F"/>
    <w:pPr>
      <w:spacing w:line="360" w:lineRule="atLeast"/>
    </w:pPr>
    <w:rPr>
      <w:sz w:val="28"/>
      <w:lang w:val="sv-SE"/>
    </w:rPr>
  </w:style>
  <w:style w:type="character" w:customStyle="1" w:styleId="InledningChar">
    <w:name w:val="Inledning Char"/>
    <w:basedOn w:val="Standardstycketypsnitt"/>
    <w:link w:val="Inledning"/>
    <w:uiPriority w:val="99"/>
    <w:rsid w:val="009F291F"/>
    <w:rPr>
      <w:rFonts w:asciiTheme="majorHAnsi" w:hAnsiTheme="majorHAnsi"/>
      <w:sz w:val="28"/>
      <w:lang w:val="sv-SE"/>
    </w:rPr>
  </w:style>
  <w:style w:type="character" w:styleId="Hyperlnk">
    <w:name w:val="Hyperlink"/>
    <w:basedOn w:val="Standardstycketypsnitt"/>
    <w:uiPriority w:val="99"/>
    <w:semiHidden/>
    <w:rsid w:val="009F291F"/>
    <w:rPr>
      <w:color w:val="0000FF" w:themeColor="hyperlink"/>
      <w:u w:val="single"/>
    </w:rPr>
  </w:style>
  <w:style w:type="paragraph" w:styleId="Punktlista">
    <w:name w:val="List Bullet"/>
    <w:basedOn w:val="Normal"/>
    <w:uiPriority w:val="99"/>
    <w:rsid w:val="00D5233D"/>
    <w:pPr>
      <w:numPr>
        <w:numId w:val="2"/>
      </w:numPr>
      <w:tabs>
        <w:tab w:val="left" w:pos="170"/>
      </w:tabs>
      <w:ind w:left="0" w:firstLine="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g"/><Relationship Id="rId10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Users:anna:Documents:SALT:SANTA%20MARIA:Pressrum:PM_Mallar:PM_mallar_svenska:Pressmeddelande%20SPICES.dotx" TargetMode="External"/></Relationships>
</file>

<file path=word/theme/theme1.xml><?xml version="1.0" encoding="utf-8"?>
<a:theme xmlns:a="http://schemas.openxmlformats.org/drawingml/2006/main" name="Office Theme">
  <a:themeElements>
    <a:clrScheme name="Santa Maria">
      <a:dk1>
        <a:sysClr val="windowText" lastClr="000000"/>
      </a:dk1>
      <a:lt1>
        <a:sysClr val="window" lastClr="FFFFFF"/>
      </a:lt1>
      <a:dk2>
        <a:srgbClr val="231F20"/>
      </a:dk2>
      <a:lt2>
        <a:srgbClr val="636466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Santa Maria">
      <a:majorFont>
        <a:latin typeface="Georgia"/>
        <a:ea typeface=""/>
        <a:cs typeface=""/>
      </a:majorFont>
      <a:minorFont>
        <a:latin typeface="Trebuchet M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B48B53F-B914-CB49-84B3-0506363350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Pressmeddelande SPICES.dotx</Template>
  <TotalTime>50</TotalTime>
  <Pages>2</Pages>
  <Words>289</Words>
  <Characters>1533</Characters>
  <Application>Microsoft Macintosh Word</Application>
  <DocSecurity>0</DocSecurity>
  <Lines>12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 Henning Moberg</dc:creator>
  <cp:lastModifiedBy>Anna Henning Moberg</cp:lastModifiedBy>
  <cp:revision>9</cp:revision>
  <cp:lastPrinted>2013-07-01T12:45:00Z</cp:lastPrinted>
  <dcterms:created xsi:type="dcterms:W3CDTF">2014-08-04T13:20:00Z</dcterms:created>
  <dcterms:modified xsi:type="dcterms:W3CDTF">2014-08-05T20:57:00Z</dcterms:modified>
</cp:coreProperties>
</file>