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D9" w:rsidRPr="003C7486" w:rsidRDefault="00A63C5C" w:rsidP="00A63C5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B6186C">
        <w:rPr>
          <w:rFonts w:cstheme="minorHAnsi"/>
          <w:color w:val="000000"/>
          <w:spacing w:val="-2"/>
        </w:rPr>
        <w:t>den 2</w:t>
      </w:r>
      <w:r w:rsidR="00213F1E">
        <w:rPr>
          <w:rFonts w:cstheme="minorHAnsi"/>
          <w:color w:val="000000"/>
          <w:spacing w:val="-2"/>
        </w:rPr>
        <w:t>9 augusti</w:t>
      </w:r>
      <w:r w:rsidR="00447583">
        <w:rPr>
          <w:rFonts w:cstheme="minorHAnsi"/>
          <w:color w:val="000000"/>
          <w:spacing w:val="-2"/>
        </w:rPr>
        <w:t xml:space="preserve"> </w:t>
      </w:r>
      <w:r w:rsidR="003C7486" w:rsidRPr="003C7486">
        <w:rPr>
          <w:rFonts w:cstheme="minorHAnsi"/>
          <w:color w:val="000000"/>
          <w:spacing w:val="-2"/>
        </w:rPr>
        <w:t>2014</w:t>
      </w:r>
    </w:p>
    <w:p w:rsidR="00213F1E" w:rsidRDefault="00213F1E" w:rsidP="00213F1E">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bCs w:val="0"/>
          <w:color w:val="000000"/>
          <w:spacing w:val="-2"/>
          <w:sz w:val="22"/>
          <w:szCs w:val="22"/>
          <w:lang w:eastAsia="en-US"/>
        </w:rPr>
      </w:pPr>
    </w:p>
    <w:p w:rsidR="00213F1E" w:rsidRPr="00BC0439" w:rsidRDefault="00213F1E" w:rsidP="00213F1E">
      <w:pPr>
        <w:pStyle w:val="Normalwebb"/>
        <w:shd w:val="clear" w:color="auto" w:fill="FFFFFF"/>
        <w:spacing w:before="0" w:beforeAutospacing="0" w:after="270" w:afterAutospacing="0" w:line="360" w:lineRule="auto"/>
        <w:ind w:firstLine="709"/>
        <w:rPr>
          <w:rFonts w:asciiTheme="minorHAnsi" w:hAnsiTheme="minorHAnsi" w:cstheme="minorHAnsi"/>
          <w:b/>
          <w:bCs/>
          <w:sz w:val="28"/>
          <w:szCs w:val="28"/>
          <w:shd w:val="clear" w:color="auto" w:fill="FFFFFF"/>
        </w:rPr>
      </w:pPr>
      <w:r w:rsidRPr="00BC0439">
        <w:rPr>
          <w:rFonts w:asciiTheme="minorHAnsi" w:hAnsiTheme="minorHAnsi" w:cstheme="minorHAnsi"/>
          <w:b/>
          <w:bCs/>
          <w:sz w:val="28"/>
          <w:szCs w:val="28"/>
          <w:shd w:val="clear" w:color="auto" w:fill="FFFFFF"/>
        </w:rPr>
        <w:t>Prima svenska nominerad till Svenska Publishing</w:t>
      </w:r>
      <w:r>
        <w:rPr>
          <w:rFonts w:asciiTheme="minorHAnsi" w:hAnsiTheme="minorHAnsi" w:cstheme="minorHAnsi"/>
          <w:b/>
          <w:bCs/>
          <w:sz w:val="28"/>
          <w:szCs w:val="28"/>
          <w:shd w:val="clear" w:color="auto" w:fill="FFFFFF"/>
        </w:rPr>
        <w:t>-P</w:t>
      </w:r>
      <w:r w:rsidRPr="00BC0439">
        <w:rPr>
          <w:rFonts w:asciiTheme="minorHAnsi" w:hAnsiTheme="minorHAnsi" w:cstheme="minorHAnsi"/>
          <w:b/>
          <w:bCs/>
          <w:sz w:val="28"/>
          <w:szCs w:val="28"/>
          <w:shd w:val="clear" w:color="auto" w:fill="FFFFFF"/>
        </w:rPr>
        <w:t>riset 2014</w:t>
      </w:r>
      <w:r w:rsidRPr="00BC0439">
        <w:rPr>
          <w:rFonts w:ascii="Arial" w:hAnsi="Arial" w:cs="Arial"/>
          <w:color w:val="000000"/>
          <w:sz w:val="28"/>
          <w:szCs w:val="28"/>
        </w:rPr>
        <w:t> </w:t>
      </w:r>
    </w:p>
    <w:p w:rsidR="00213F1E" w:rsidRDefault="00213F1E" w:rsidP="00213F1E">
      <w:pPr>
        <w:shd w:val="clear" w:color="auto" w:fill="FFFFFF"/>
        <w:spacing w:after="0" w:line="210" w:lineRule="atLeast"/>
        <w:ind w:left="709"/>
        <w:rPr>
          <w:rFonts w:cstheme="minorHAnsi"/>
          <w:b/>
          <w:spacing w:val="-2"/>
        </w:rPr>
      </w:pPr>
      <w:r>
        <w:rPr>
          <w:rFonts w:cstheme="minorHAnsi"/>
          <w:b/>
          <w:spacing w:val="-2"/>
        </w:rPr>
        <w:t>Gleerups helt nya läromedelserie, Prima svenska, nomineras till</w:t>
      </w:r>
      <w:r w:rsidRPr="00213F1E">
        <w:rPr>
          <w:rFonts w:cstheme="minorHAnsi"/>
          <w:b/>
          <w:spacing w:val="-2"/>
        </w:rPr>
        <w:t xml:space="preserve"> det prestigefyllda Svenska Publishing-Priset. </w:t>
      </w:r>
      <w:r>
        <w:rPr>
          <w:rFonts w:cstheme="minorHAnsi"/>
          <w:b/>
          <w:spacing w:val="-2"/>
        </w:rPr>
        <w:br/>
      </w:r>
    </w:p>
    <w:p w:rsidR="00213F1E" w:rsidRPr="00213F1E" w:rsidRDefault="007A1B3F" w:rsidP="00213F1E">
      <w:pPr>
        <w:shd w:val="clear" w:color="auto" w:fill="FFFFFF"/>
        <w:spacing w:after="0" w:line="210" w:lineRule="atLeast"/>
        <w:ind w:left="709"/>
        <w:rPr>
          <w:rFonts w:cstheme="minorHAnsi"/>
          <w:spacing w:val="-2"/>
        </w:rPr>
      </w:pPr>
      <w:r>
        <w:rPr>
          <w:rFonts w:cstheme="minorHAnsi"/>
          <w:spacing w:val="-2"/>
        </w:rPr>
        <w:t>I veckan</w:t>
      </w:r>
      <w:r w:rsidR="00213F1E" w:rsidRPr="00213F1E">
        <w:rPr>
          <w:rFonts w:cstheme="minorHAnsi"/>
          <w:spacing w:val="-2"/>
        </w:rPr>
        <w:t xml:space="preserve"> utsåg juryn finalisterna i publishingtävlingen Svenska Publishing-Priset. Av mer än fyrahundra tävlingsbidrag har juryn nominerat sex titlar i varje kategori. Gleerups </w:t>
      </w:r>
      <w:r w:rsidR="00213F1E" w:rsidRPr="00213F1E">
        <w:rPr>
          <w:rFonts w:cstheme="minorHAnsi"/>
          <w:i/>
          <w:spacing w:val="-2"/>
        </w:rPr>
        <w:t xml:space="preserve">Prima svenska </w:t>
      </w:r>
      <w:proofErr w:type="spellStart"/>
      <w:r w:rsidR="00213F1E" w:rsidRPr="00213F1E">
        <w:rPr>
          <w:rFonts w:cstheme="minorHAnsi"/>
          <w:i/>
          <w:spacing w:val="-2"/>
        </w:rPr>
        <w:t>basbok</w:t>
      </w:r>
      <w:proofErr w:type="spellEnd"/>
      <w:r w:rsidR="00213F1E" w:rsidRPr="00213F1E">
        <w:rPr>
          <w:rFonts w:cstheme="minorHAnsi"/>
          <w:i/>
          <w:spacing w:val="-2"/>
        </w:rPr>
        <w:t xml:space="preserve"> 1</w:t>
      </w:r>
      <w:r w:rsidR="00213F1E" w:rsidRPr="00213F1E">
        <w:rPr>
          <w:rFonts w:cstheme="minorHAnsi"/>
          <w:spacing w:val="-2"/>
        </w:rPr>
        <w:t xml:space="preserve"> nomineras i kategorin läromedel.</w:t>
      </w:r>
    </w:p>
    <w:p w:rsidR="00F02C10" w:rsidRDefault="00213F1E" w:rsidP="00F02C10">
      <w:pPr>
        <w:shd w:val="clear" w:color="auto" w:fill="FFFFFF"/>
        <w:spacing w:after="0" w:line="210" w:lineRule="atLeast"/>
        <w:ind w:left="709"/>
        <w:rPr>
          <w:rFonts w:ascii="Helvetica" w:hAnsi="Helvetica" w:cs="Helvetica"/>
          <w:color w:val="222222"/>
          <w:sz w:val="25"/>
          <w:szCs w:val="25"/>
          <w:shd w:val="clear" w:color="auto" w:fill="FFFFFF"/>
        </w:rPr>
      </w:pPr>
      <w:r w:rsidRPr="00213F1E">
        <w:rPr>
          <w:rFonts w:cstheme="minorHAnsi"/>
          <w:spacing w:val="-2"/>
        </w:rPr>
        <w:br/>
        <w:t xml:space="preserve">– Det här </w:t>
      </w:r>
      <w:r w:rsidR="00343C11">
        <w:rPr>
          <w:rFonts w:cstheme="minorHAnsi"/>
          <w:spacing w:val="-2"/>
        </w:rPr>
        <w:t>är</w:t>
      </w:r>
      <w:r w:rsidRPr="00213F1E">
        <w:rPr>
          <w:rFonts w:cstheme="minorHAnsi"/>
          <w:spacing w:val="-2"/>
        </w:rPr>
        <w:t xml:space="preserve"> jättekul och vi är mycket stolta över nomineringen. </w:t>
      </w:r>
      <w:r w:rsidRPr="00F02C10">
        <w:rPr>
          <w:rFonts w:cstheme="minorHAnsi"/>
          <w:i/>
          <w:spacing w:val="-2"/>
        </w:rPr>
        <w:t>Prima svenska</w:t>
      </w:r>
      <w:r w:rsidRPr="00213F1E">
        <w:rPr>
          <w:rFonts w:cstheme="minorHAnsi"/>
          <w:spacing w:val="-2"/>
        </w:rPr>
        <w:t xml:space="preserve"> är en helt ny läromedelsserie </w:t>
      </w:r>
      <w:r w:rsidR="00F02C10">
        <w:rPr>
          <w:rFonts w:cstheme="minorHAnsi"/>
          <w:spacing w:val="-2"/>
        </w:rPr>
        <w:t>där e</w:t>
      </w:r>
      <w:r w:rsidR="00F02C10" w:rsidRPr="00F02C10">
        <w:rPr>
          <w:rFonts w:cstheme="minorHAnsi"/>
          <w:spacing w:val="-2"/>
        </w:rPr>
        <w:t xml:space="preserve">tt nära samarbete mellan illustratör, formgivare och författare har resulterat i ett pedagogiskt och nytänkande läromedel. </w:t>
      </w:r>
      <w:r w:rsidR="00F02C10">
        <w:rPr>
          <w:rFonts w:cstheme="minorHAnsi"/>
          <w:spacing w:val="-2"/>
        </w:rPr>
        <w:t>Det känns jättebra att det f</w:t>
      </w:r>
      <w:r w:rsidRPr="00213F1E">
        <w:rPr>
          <w:rFonts w:cstheme="minorHAnsi"/>
          <w:spacing w:val="-2"/>
        </w:rPr>
        <w:t>år ett så</w:t>
      </w:r>
      <w:r w:rsidR="00F02C10">
        <w:rPr>
          <w:rFonts w:cstheme="minorHAnsi"/>
          <w:spacing w:val="-2"/>
        </w:rPr>
        <w:t xml:space="preserve"> positivt </w:t>
      </w:r>
      <w:r w:rsidRPr="00213F1E">
        <w:rPr>
          <w:rFonts w:cstheme="minorHAnsi"/>
          <w:spacing w:val="-2"/>
        </w:rPr>
        <w:t>bemötande, säger Mirja Johannesson, läromedelsutvecklare Gleerups.</w:t>
      </w:r>
      <w:r w:rsidR="00F02C10" w:rsidRPr="00F02C10">
        <w:rPr>
          <w:rFonts w:ascii="Helvetica" w:hAnsi="Helvetica" w:cs="Helvetica"/>
          <w:color w:val="222222"/>
          <w:sz w:val="25"/>
          <w:szCs w:val="25"/>
          <w:shd w:val="clear" w:color="auto" w:fill="FFFFFF"/>
        </w:rPr>
        <w:t xml:space="preserve"> </w:t>
      </w:r>
    </w:p>
    <w:p w:rsidR="00213F1E" w:rsidRPr="00213F1E" w:rsidRDefault="00213F1E" w:rsidP="00F02C10">
      <w:pPr>
        <w:spacing w:after="0" w:line="315" w:lineRule="atLeast"/>
        <w:rPr>
          <w:rFonts w:cstheme="minorHAnsi"/>
          <w:spacing w:val="-2"/>
        </w:rPr>
      </w:pPr>
    </w:p>
    <w:p w:rsidR="0029001D" w:rsidRPr="0029001D" w:rsidRDefault="00213F1E" w:rsidP="00213F1E">
      <w:pPr>
        <w:shd w:val="clear" w:color="auto" w:fill="FFFFFF"/>
        <w:spacing w:after="0" w:line="210" w:lineRule="atLeast"/>
        <w:ind w:left="709"/>
        <w:rPr>
          <w:rFonts w:cstheme="minorHAnsi"/>
          <w:spacing w:val="-2"/>
        </w:rPr>
      </w:pPr>
      <w:r w:rsidRPr="00F02C10">
        <w:rPr>
          <w:rFonts w:cstheme="minorHAnsi"/>
          <w:i/>
          <w:spacing w:val="-2"/>
        </w:rPr>
        <w:t>Prima svenska</w:t>
      </w:r>
      <w:r w:rsidR="00343C11">
        <w:rPr>
          <w:rFonts w:cstheme="minorHAnsi"/>
          <w:spacing w:val="-2"/>
        </w:rPr>
        <w:t xml:space="preserve"> är en</w:t>
      </w:r>
      <w:r w:rsidRPr="00F02C10">
        <w:rPr>
          <w:rFonts w:cstheme="minorHAnsi"/>
          <w:spacing w:val="-2"/>
        </w:rPr>
        <w:t xml:space="preserve"> läromedelsserie för låg- och mellanstadiet skapad utifrån aktuell språkforskning. För varje årskurs finns en inspirerande </w:t>
      </w:r>
      <w:proofErr w:type="spellStart"/>
      <w:r w:rsidRPr="00F02C10">
        <w:rPr>
          <w:rFonts w:cstheme="minorHAnsi"/>
          <w:spacing w:val="-2"/>
        </w:rPr>
        <w:t>basbok</w:t>
      </w:r>
      <w:proofErr w:type="spellEnd"/>
      <w:r w:rsidRPr="00F02C10">
        <w:rPr>
          <w:rFonts w:cstheme="minorHAnsi"/>
          <w:spacing w:val="-2"/>
        </w:rPr>
        <w:t>, en personlig</w:t>
      </w:r>
      <w:r w:rsidR="00343C11">
        <w:rPr>
          <w:rFonts w:cstheme="minorHAnsi"/>
          <w:spacing w:val="-2"/>
        </w:rPr>
        <w:t xml:space="preserve"> loggbok</w:t>
      </w:r>
      <w:r w:rsidRPr="00F02C10">
        <w:rPr>
          <w:rFonts w:cstheme="minorHAnsi"/>
          <w:spacing w:val="-2"/>
        </w:rPr>
        <w:t xml:space="preserve"> och en digital lärarwebb.</w:t>
      </w:r>
      <w:r w:rsidR="0029001D" w:rsidRPr="00F02C10">
        <w:rPr>
          <w:rFonts w:cstheme="minorHAnsi"/>
          <w:spacing w:val="-2"/>
        </w:rPr>
        <w:t xml:space="preserve">  </w:t>
      </w:r>
      <w:r w:rsidR="00F02C10" w:rsidRPr="00F02C10">
        <w:rPr>
          <w:rFonts w:cstheme="minorHAnsi"/>
          <w:spacing w:val="-2"/>
        </w:rPr>
        <w:br/>
      </w:r>
      <w:r w:rsidR="00F02C10" w:rsidRPr="0029001D">
        <w:rPr>
          <w:rFonts w:cstheme="minorHAnsi"/>
          <w:spacing w:val="-2"/>
        </w:rPr>
        <w:t xml:space="preserve"> </w:t>
      </w:r>
    </w:p>
    <w:p w:rsidR="0029001D" w:rsidRPr="0029001D" w:rsidRDefault="0029001D" w:rsidP="00F02C10">
      <w:pPr>
        <w:shd w:val="clear" w:color="auto" w:fill="FFFFFF"/>
        <w:spacing w:after="0" w:line="240" w:lineRule="auto"/>
        <w:ind w:left="709"/>
        <w:rPr>
          <w:rFonts w:cstheme="minorHAnsi"/>
          <w:spacing w:val="-2"/>
        </w:rPr>
      </w:pPr>
      <w:r w:rsidRPr="00213F1E">
        <w:rPr>
          <w:rFonts w:cstheme="minorHAnsi"/>
          <w:spacing w:val="-2"/>
        </w:rPr>
        <w:t>–</w:t>
      </w:r>
      <w:r>
        <w:rPr>
          <w:rFonts w:cstheme="minorHAnsi"/>
          <w:spacing w:val="-2"/>
        </w:rPr>
        <w:t xml:space="preserve"> </w:t>
      </w:r>
      <w:r w:rsidRPr="00F02C10">
        <w:rPr>
          <w:rFonts w:cstheme="minorHAnsi"/>
          <w:i/>
          <w:spacing w:val="-2"/>
        </w:rPr>
        <w:t xml:space="preserve">Prima svenska </w:t>
      </w:r>
      <w:proofErr w:type="spellStart"/>
      <w:r w:rsidRPr="00F02C10">
        <w:rPr>
          <w:rFonts w:cstheme="minorHAnsi"/>
          <w:i/>
          <w:spacing w:val="-2"/>
        </w:rPr>
        <w:t>basbok</w:t>
      </w:r>
      <w:proofErr w:type="spellEnd"/>
      <w:r w:rsidR="00343C11">
        <w:rPr>
          <w:rFonts w:cstheme="minorHAnsi"/>
          <w:i/>
          <w:spacing w:val="-2"/>
        </w:rPr>
        <w:t xml:space="preserve"> 1</w:t>
      </w:r>
      <w:r w:rsidRPr="0029001D">
        <w:rPr>
          <w:rFonts w:cstheme="minorHAnsi"/>
          <w:spacing w:val="-2"/>
        </w:rPr>
        <w:t xml:space="preserve"> </w:t>
      </w:r>
      <w:r>
        <w:rPr>
          <w:rFonts w:cstheme="minorHAnsi"/>
          <w:spacing w:val="-2"/>
        </w:rPr>
        <w:t>består av</w:t>
      </w:r>
      <w:r w:rsidRPr="0029001D">
        <w:rPr>
          <w:rFonts w:cstheme="minorHAnsi"/>
          <w:spacing w:val="-2"/>
        </w:rPr>
        <w:t xml:space="preserve"> innehållsrika, elevnära texter och kreativa uppgifter för att lärare och elever </w:t>
      </w:r>
      <w:r w:rsidR="00F02C10">
        <w:rPr>
          <w:rFonts w:cstheme="minorHAnsi"/>
          <w:spacing w:val="-2"/>
        </w:rPr>
        <w:t>ska kunna</w:t>
      </w:r>
      <w:r w:rsidRPr="0029001D">
        <w:rPr>
          <w:rFonts w:cstheme="minorHAnsi"/>
          <w:spacing w:val="-2"/>
        </w:rPr>
        <w:t xml:space="preserve"> skapa en meningsfull svenskundervisning tillsammans</w:t>
      </w:r>
      <w:r w:rsidR="00F02C10">
        <w:rPr>
          <w:rFonts w:cstheme="minorHAnsi"/>
          <w:spacing w:val="-2"/>
        </w:rPr>
        <w:t xml:space="preserve">. </w:t>
      </w:r>
      <w:r w:rsidRPr="0029001D">
        <w:rPr>
          <w:rFonts w:cstheme="minorHAnsi"/>
          <w:spacing w:val="-2"/>
        </w:rPr>
        <w:t>I fram</w:t>
      </w:r>
      <w:r w:rsidR="00F02C10">
        <w:rPr>
          <w:rFonts w:cstheme="minorHAnsi"/>
          <w:spacing w:val="-2"/>
        </w:rPr>
        <w:t>-</w:t>
      </w:r>
      <w:r w:rsidRPr="0029001D">
        <w:rPr>
          <w:rFonts w:cstheme="minorHAnsi"/>
          <w:spacing w:val="-2"/>
        </w:rPr>
        <w:t>tagandet av boken har vi jobbat mycket med samspelet mellan text och bild. Läsförståelsen förstärks med bilder och det är viktigt att den gemensamma undervisningen utgår från både text och bild</w:t>
      </w:r>
      <w:r w:rsidR="00343C11">
        <w:rPr>
          <w:rFonts w:cstheme="minorHAnsi"/>
          <w:spacing w:val="-2"/>
        </w:rPr>
        <w:t>, säger Richard Hultén, författare</w:t>
      </w:r>
      <w:r w:rsidR="00F02C10">
        <w:rPr>
          <w:rFonts w:cstheme="minorHAnsi"/>
          <w:spacing w:val="-2"/>
        </w:rPr>
        <w:t xml:space="preserve"> till </w:t>
      </w:r>
      <w:r w:rsidR="00F02C10" w:rsidRPr="00343C11">
        <w:rPr>
          <w:rFonts w:cstheme="minorHAnsi"/>
          <w:i/>
          <w:spacing w:val="-2"/>
        </w:rPr>
        <w:t xml:space="preserve">Prima svenska </w:t>
      </w:r>
      <w:proofErr w:type="spellStart"/>
      <w:r w:rsidR="00F02C10" w:rsidRPr="00343C11">
        <w:rPr>
          <w:rFonts w:cstheme="minorHAnsi"/>
          <w:i/>
          <w:spacing w:val="-2"/>
        </w:rPr>
        <w:t>basbok</w:t>
      </w:r>
      <w:proofErr w:type="spellEnd"/>
      <w:r w:rsidR="00F02C10" w:rsidRPr="00343C11">
        <w:rPr>
          <w:rFonts w:cstheme="minorHAnsi"/>
          <w:i/>
          <w:spacing w:val="-2"/>
        </w:rPr>
        <w:t xml:space="preserve"> 1</w:t>
      </w:r>
      <w:r w:rsidRPr="0029001D">
        <w:rPr>
          <w:rFonts w:cstheme="minorHAnsi"/>
          <w:spacing w:val="-2"/>
        </w:rPr>
        <w:t>.</w:t>
      </w:r>
    </w:p>
    <w:p w:rsidR="0029001D" w:rsidRPr="006B66FE" w:rsidRDefault="0029001D" w:rsidP="00213F1E">
      <w:pPr>
        <w:shd w:val="clear" w:color="auto" w:fill="FFFFFF"/>
        <w:spacing w:after="0" w:line="210" w:lineRule="atLeast"/>
        <w:ind w:left="709"/>
        <w:rPr>
          <w:rFonts w:eastAsia="Times New Roman" w:cstheme="minorHAnsi"/>
          <w:iCs/>
          <w:sz w:val="24"/>
          <w:szCs w:val="24"/>
          <w:lang w:eastAsia="sv-SE"/>
        </w:rPr>
      </w:pPr>
    </w:p>
    <w:p w:rsidR="00213F1E" w:rsidRPr="00E419F8" w:rsidRDefault="00213F1E" w:rsidP="00E419F8">
      <w:pPr>
        <w:shd w:val="clear" w:color="auto" w:fill="FFFFFF"/>
        <w:spacing w:after="0" w:line="210" w:lineRule="atLeast"/>
        <w:ind w:left="709"/>
        <w:rPr>
          <w:rFonts w:cstheme="minorHAnsi"/>
          <w:spacing w:val="-2"/>
        </w:rPr>
      </w:pPr>
      <w:r w:rsidRPr="00213F1E">
        <w:rPr>
          <w:rFonts w:cstheme="minorHAnsi"/>
          <w:spacing w:val="-2"/>
        </w:rPr>
        <w:t xml:space="preserve">Svenska Publishing-Priset är en årlig jurybedömd tävling för webbplatser, tidningar, tidskrifter, böcker och andra trycksaker. </w:t>
      </w:r>
      <w:r>
        <w:rPr>
          <w:rFonts w:cstheme="minorHAnsi"/>
          <w:spacing w:val="-2"/>
        </w:rPr>
        <w:t xml:space="preserve">Tävlingen </w:t>
      </w:r>
      <w:r w:rsidRPr="00213F1E">
        <w:rPr>
          <w:rFonts w:cstheme="minorHAnsi"/>
          <w:spacing w:val="-2"/>
        </w:rPr>
        <w:t xml:space="preserve">premierar god och tydlig kommunikation, </w:t>
      </w:r>
      <w:r>
        <w:rPr>
          <w:rFonts w:cstheme="minorHAnsi"/>
          <w:spacing w:val="-2"/>
        </w:rPr>
        <w:t>och bedömer</w:t>
      </w:r>
      <w:r w:rsidRPr="00213F1E">
        <w:rPr>
          <w:rFonts w:cstheme="minorHAnsi"/>
          <w:spacing w:val="-2"/>
        </w:rPr>
        <w:t xml:space="preserve"> bidragen utifrån grafisk design, texti</w:t>
      </w:r>
      <w:r w:rsidR="0029001D">
        <w:rPr>
          <w:rFonts w:cstheme="minorHAnsi"/>
          <w:spacing w:val="-2"/>
        </w:rPr>
        <w:t xml:space="preserve">nnehåll, visuellt innehåll och </w:t>
      </w:r>
      <w:r w:rsidRPr="00213F1E">
        <w:rPr>
          <w:rFonts w:cstheme="minorHAnsi"/>
          <w:spacing w:val="-2"/>
        </w:rPr>
        <w:t xml:space="preserve">användarbarhet eller fysiskt utförande. </w:t>
      </w:r>
      <w:r>
        <w:rPr>
          <w:rFonts w:cstheme="minorHAnsi"/>
          <w:spacing w:val="-2"/>
        </w:rPr>
        <w:t xml:space="preserve"> Tävlingen </w:t>
      </w:r>
      <w:r w:rsidRPr="00213F1E">
        <w:rPr>
          <w:rFonts w:cstheme="minorHAnsi"/>
          <w:spacing w:val="-2"/>
        </w:rPr>
        <w:t xml:space="preserve">arrangeras i år för tjugoandra gången. </w:t>
      </w:r>
      <w:bookmarkStart w:id="0" w:name="_GoBack"/>
      <w:bookmarkEnd w:id="0"/>
      <w:r>
        <w:rPr>
          <w:rFonts w:cstheme="minorHAnsi"/>
          <w:spacing w:val="-2"/>
        </w:rPr>
        <w:t>V</w:t>
      </w:r>
      <w:r w:rsidRPr="00213F1E">
        <w:rPr>
          <w:rFonts w:cstheme="minorHAnsi"/>
          <w:spacing w:val="-2"/>
        </w:rPr>
        <w:t xml:space="preserve">innarna i de olika kategorierna offentliggörs vid en prisutdelningsgala i Stockholm </w:t>
      </w:r>
      <w:r>
        <w:rPr>
          <w:rFonts w:cstheme="minorHAnsi"/>
          <w:spacing w:val="-2"/>
        </w:rPr>
        <w:t>d</w:t>
      </w:r>
      <w:r w:rsidRPr="00213F1E">
        <w:rPr>
          <w:rFonts w:cstheme="minorHAnsi"/>
          <w:spacing w:val="-2"/>
        </w:rPr>
        <w:t xml:space="preserve">en 6 oktober. </w:t>
      </w:r>
      <w:r w:rsidR="00343C11">
        <w:rPr>
          <w:rFonts w:cstheme="minorHAnsi"/>
          <w:spacing w:val="-2"/>
        </w:rPr>
        <w:br/>
      </w:r>
      <w:r w:rsidR="00343C11">
        <w:rPr>
          <w:rFonts w:cstheme="minorHAnsi"/>
          <w:spacing w:val="-2"/>
        </w:rPr>
        <w:br/>
      </w:r>
      <w:r w:rsidR="00343C11" w:rsidRPr="00F1601A">
        <w:rPr>
          <w:rFonts w:cstheme="minorHAnsi"/>
          <w:i/>
          <w:spacing w:val="-2"/>
        </w:rPr>
        <w:t xml:space="preserve">Prima svenska </w:t>
      </w:r>
      <w:proofErr w:type="spellStart"/>
      <w:r w:rsidR="00343C11" w:rsidRPr="00F1601A">
        <w:rPr>
          <w:rFonts w:cstheme="minorHAnsi"/>
          <w:i/>
          <w:spacing w:val="-2"/>
        </w:rPr>
        <w:t>basbok</w:t>
      </w:r>
      <w:proofErr w:type="spellEnd"/>
      <w:r w:rsidR="00343C11" w:rsidRPr="00F1601A">
        <w:rPr>
          <w:rFonts w:cstheme="minorHAnsi"/>
          <w:i/>
          <w:spacing w:val="-2"/>
        </w:rPr>
        <w:t xml:space="preserve"> 1 </w:t>
      </w:r>
      <w:r w:rsidR="0011223D" w:rsidRPr="00F1601A">
        <w:rPr>
          <w:rFonts w:cstheme="minorHAnsi"/>
          <w:i/>
          <w:spacing w:val="-2"/>
        </w:rPr>
        <w:t xml:space="preserve">har tagits fram </w:t>
      </w:r>
      <w:r w:rsidR="0011223D" w:rsidRPr="00F1601A">
        <w:rPr>
          <w:rFonts w:cstheme="minorHAnsi"/>
          <w:i/>
          <w:spacing w:val="-2"/>
        </w:rPr>
        <w:t>av</w:t>
      </w:r>
      <w:r w:rsidR="00343C11" w:rsidRPr="00F1601A">
        <w:rPr>
          <w:rFonts w:cstheme="minorHAnsi"/>
          <w:i/>
          <w:spacing w:val="-2"/>
        </w:rPr>
        <w:t xml:space="preserve"> </w:t>
      </w:r>
      <w:r w:rsidR="0011223D" w:rsidRPr="00F1601A">
        <w:rPr>
          <w:rFonts w:cstheme="minorHAnsi"/>
          <w:i/>
          <w:spacing w:val="-2"/>
        </w:rPr>
        <w:t>Richard Hultén</w:t>
      </w:r>
      <w:r w:rsidR="0011223D" w:rsidRPr="00F1601A">
        <w:rPr>
          <w:rFonts w:cstheme="minorHAnsi"/>
          <w:i/>
          <w:spacing w:val="-2"/>
        </w:rPr>
        <w:t xml:space="preserve"> (</w:t>
      </w:r>
      <w:r w:rsidR="00343C11" w:rsidRPr="00F1601A">
        <w:rPr>
          <w:rFonts w:cstheme="minorHAnsi"/>
          <w:i/>
          <w:spacing w:val="-2"/>
        </w:rPr>
        <w:t>författare</w:t>
      </w:r>
      <w:r w:rsidR="0011223D" w:rsidRPr="00F1601A">
        <w:rPr>
          <w:rFonts w:cstheme="minorHAnsi"/>
          <w:i/>
          <w:spacing w:val="-2"/>
        </w:rPr>
        <w:t>)</w:t>
      </w:r>
      <w:r w:rsidR="00343C11" w:rsidRPr="00F1601A">
        <w:rPr>
          <w:rFonts w:cstheme="minorHAnsi"/>
          <w:i/>
          <w:spacing w:val="-2"/>
        </w:rPr>
        <w:t xml:space="preserve">, </w:t>
      </w:r>
      <w:r w:rsidR="0011223D" w:rsidRPr="00F1601A">
        <w:rPr>
          <w:rFonts w:cstheme="minorHAnsi"/>
          <w:i/>
          <w:spacing w:val="-2"/>
        </w:rPr>
        <w:t xml:space="preserve">Magdalena W </w:t>
      </w:r>
      <w:proofErr w:type="spellStart"/>
      <w:r w:rsidR="0011223D" w:rsidRPr="00F1601A">
        <w:rPr>
          <w:rFonts w:cstheme="minorHAnsi"/>
          <w:i/>
          <w:spacing w:val="-2"/>
        </w:rPr>
        <w:t>Lavebratt</w:t>
      </w:r>
      <w:proofErr w:type="spellEnd"/>
      <w:r w:rsidR="0011223D" w:rsidRPr="00F1601A">
        <w:rPr>
          <w:rFonts w:cstheme="minorHAnsi"/>
          <w:i/>
          <w:spacing w:val="-2"/>
        </w:rPr>
        <w:t xml:space="preserve"> (</w:t>
      </w:r>
      <w:r w:rsidR="00343C11" w:rsidRPr="00F1601A">
        <w:rPr>
          <w:rFonts w:cstheme="minorHAnsi"/>
          <w:i/>
          <w:spacing w:val="-2"/>
        </w:rPr>
        <w:t xml:space="preserve">illustratör) och </w:t>
      </w:r>
      <w:r w:rsidR="0011223D" w:rsidRPr="00F1601A">
        <w:rPr>
          <w:rFonts w:cstheme="minorHAnsi"/>
          <w:i/>
          <w:spacing w:val="-2"/>
        </w:rPr>
        <w:t xml:space="preserve">Helena </w:t>
      </w:r>
      <w:proofErr w:type="spellStart"/>
      <w:r w:rsidR="0011223D" w:rsidRPr="00F1601A">
        <w:rPr>
          <w:rFonts w:cstheme="minorHAnsi"/>
          <w:i/>
          <w:spacing w:val="-2"/>
        </w:rPr>
        <w:t>Alvesalo</w:t>
      </w:r>
      <w:proofErr w:type="spellEnd"/>
      <w:r w:rsidR="0011223D" w:rsidRPr="00F1601A">
        <w:rPr>
          <w:rFonts w:cstheme="minorHAnsi"/>
          <w:i/>
          <w:spacing w:val="-2"/>
        </w:rPr>
        <w:t xml:space="preserve"> (</w:t>
      </w:r>
      <w:r w:rsidR="00343C11" w:rsidRPr="00F1601A">
        <w:rPr>
          <w:rFonts w:cstheme="minorHAnsi"/>
          <w:i/>
          <w:spacing w:val="-2"/>
        </w:rPr>
        <w:t>formgivare</w:t>
      </w:r>
      <w:r w:rsidR="0011223D" w:rsidRPr="00F1601A">
        <w:rPr>
          <w:rFonts w:cstheme="minorHAnsi"/>
          <w:i/>
          <w:spacing w:val="-2"/>
        </w:rPr>
        <w:t>)</w:t>
      </w:r>
      <w:r w:rsidR="00343C11" w:rsidRPr="00F1601A">
        <w:rPr>
          <w:rFonts w:cstheme="minorHAnsi"/>
          <w:i/>
          <w:spacing w:val="-2"/>
        </w:rPr>
        <w:t xml:space="preserve"> </w:t>
      </w:r>
    </w:p>
    <w:p w:rsidR="00213F1E" w:rsidRPr="0011223D" w:rsidRDefault="00213F1E" w:rsidP="00213F1E">
      <w:pPr>
        <w:shd w:val="clear" w:color="auto" w:fill="FFFFFF"/>
        <w:spacing w:after="0" w:line="210" w:lineRule="atLeast"/>
        <w:rPr>
          <w:rFonts w:cstheme="minorHAnsi"/>
          <w:spacing w:val="-2"/>
        </w:rPr>
      </w:pPr>
    </w:p>
    <w:p w:rsidR="00A63C5C" w:rsidRPr="00A63C5C" w:rsidRDefault="00A63C5C" w:rsidP="00A63C5C">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bCs w:val="0"/>
          <w:color w:val="000000"/>
          <w:spacing w:val="-2"/>
          <w:sz w:val="22"/>
          <w:szCs w:val="22"/>
          <w:lang w:eastAsia="en-US"/>
        </w:rPr>
      </w:pPr>
      <w:r w:rsidRPr="00B15A82">
        <w:rPr>
          <w:rFonts w:asciiTheme="minorHAnsi" w:eastAsiaTheme="minorHAnsi" w:hAnsiTheme="minorHAnsi" w:cstheme="minorHAnsi"/>
          <w:bCs w:val="0"/>
          <w:color w:val="000000"/>
          <w:spacing w:val="-2"/>
          <w:sz w:val="22"/>
          <w:szCs w:val="22"/>
          <w:lang w:eastAsia="en-US"/>
        </w:rPr>
        <w:t>Vill du veta mer?</w:t>
      </w:r>
      <w:r w:rsidR="00540FEC">
        <w:rPr>
          <w:rFonts w:asciiTheme="minorHAnsi" w:eastAsiaTheme="minorHAnsi" w:hAnsiTheme="minorHAnsi" w:cstheme="minorHAnsi"/>
          <w:b w:val="0"/>
          <w:bCs w:val="0"/>
          <w:color w:val="000000"/>
          <w:spacing w:val="-2"/>
          <w:sz w:val="22"/>
          <w:szCs w:val="22"/>
          <w:lang w:eastAsia="en-US"/>
        </w:rPr>
        <w:t xml:space="preserve"> </w:t>
      </w:r>
    </w:p>
    <w:p w:rsidR="001E31B7" w:rsidRDefault="00A63C5C" w:rsidP="00D97E87">
      <w:pPr>
        <w:pStyle w:val="BrdLight8"/>
        <w:ind w:left="709" w:right="425"/>
        <w:rPr>
          <w:rFonts w:asciiTheme="minorHAnsi" w:hAnsiTheme="minorHAnsi" w:cstheme="minorHAnsi"/>
          <w:spacing w:val="-2"/>
          <w:sz w:val="22"/>
          <w:szCs w:val="22"/>
        </w:rPr>
      </w:pPr>
      <w:r w:rsidRPr="00A63C5C">
        <w:rPr>
          <w:rFonts w:asciiTheme="minorHAnsi" w:hAnsiTheme="minorHAnsi" w:cstheme="minorHAnsi"/>
          <w:spacing w:val="-2"/>
          <w:sz w:val="22"/>
          <w:szCs w:val="22"/>
        </w:rPr>
        <w:lastRenderedPageBreak/>
        <w:t xml:space="preserve">Elisabeth </w:t>
      </w:r>
      <w:proofErr w:type="spellStart"/>
      <w:r w:rsidRPr="00A63C5C">
        <w:rPr>
          <w:rFonts w:asciiTheme="minorHAnsi" w:hAnsiTheme="minorHAnsi" w:cstheme="minorHAnsi"/>
          <w:spacing w:val="-2"/>
          <w:sz w:val="22"/>
          <w:szCs w:val="22"/>
        </w:rPr>
        <w:t>Lennartsdotter</w:t>
      </w:r>
      <w:proofErr w:type="spellEnd"/>
      <w:r w:rsidRPr="00A63C5C">
        <w:rPr>
          <w:rFonts w:asciiTheme="minorHAnsi" w:hAnsiTheme="minorHAnsi" w:cstheme="minorHAnsi"/>
          <w:spacing w:val="-2"/>
          <w:sz w:val="22"/>
          <w:szCs w:val="22"/>
        </w:rPr>
        <w:t xml:space="preserve">, </w:t>
      </w:r>
      <w:r w:rsidR="00313621">
        <w:rPr>
          <w:rFonts w:asciiTheme="minorHAnsi" w:hAnsiTheme="minorHAnsi" w:cstheme="minorHAnsi"/>
          <w:spacing w:val="-2"/>
          <w:sz w:val="22"/>
          <w:szCs w:val="22"/>
        </w:rPr>
        <w:t>Marknads- och försäljnings</w:t>
      </w:r>
      <w:r w:rsidRPr="00A63C5C">
        <w:rPr>
          <w:rFonts w:asciiTheme="minorHAnsi" w:hAnsiTheme="minorHAnsi" w:cstheme="minorHAnsi"/>
          <w:spacing w:val="-2"/>
          <w:sz w:val="22"/>
          <w:szCs w:val="22"/>
        </w:rPr>
        <w:t xml:space="preserve">chef </w:t>
      </w:r>
      <w:r w:rsidRPr="00A63C5C">
        <w:rPr>
          <w:rFonts w:asciiTheme="minorHAnsi" w:hAnsiTheme="minorHAnsi" w:cstheme="minorHAnsi"/>
          <w:spacing w:val="-2"/>
          <w:sz w:val="22"/>
          <w:szCs w:val="22"/>
        </w:rPr>
        <w:br/>
        <w:t xml:space="preserve">040-20 98 69, </w:t>
      </w:r>
      <w:hyperlink r:id="rId8" w:history="1">
        <w:r w:rsidRPr="00A63C5C">
          <w:rPr>
            <w:rFonts w:asciiTheme="minorHAnsi" w:hAnsiTheme="minorHAnsi" w:cstheme="minorHAnsi"/>
            <w:spacing w:val="-2"/>
            <w:sz w:val="22"/>
            <w:szCs w:val="22"/>
          </w:rPr>
          <w:t>elisabeth.lennartsdotter@gleerups.se</w:t>
        </w:r>
      </w:hyperlink>
      <w:r w:rsidR="00BB1D66" w:rsidRPr="00BB1D66">
        <w:rPr>
          <w:rFonts w:asciiTheme="minorHAnsi" w:hAnsiTheme="minorHAnsi" w:cstheme="minorHAnsi"/>
          <w:spacing w:val="-2"/>
          <w:sz w:val="22"/>
          <w:szCs w:val="22"/>
        </w:rPr>
        <w:t xml:space="preserve"> </w:t>
      </w:r>
      <w:r w:rsidR="00BB1D66">
        <w:rPr>
          <w:rFonts w:asciiTheme="minorHAnsi" w:hAnsiTheme="minorHAnsi" w:cstheme="minorHAnsi"/>
          <w:spacing w:val="-2"/>
          <w:sz w:val="22"/>
          <w:szCs w:val="22"/>
        </w:rPr>
        <w:br/>
      </w:r>
      <w:r w:rsidR="00BB1D66">
        <w:rPr>
          <w:rFonts w:asciiTheme="minorHAnsi" w:hAnsiTheme="minorHAnsi" w:cstheme="minorHAnsi"/>
          <w:spacing w:val="-2"/>
          <w:sz w:val="22"/>
          <w:szCs w:val="22"/>
        </w:rPr>
        <w:br/>
      </w:r>
      <w:r w:rsidR="00313621" w:rsidRPr="00313621">
        <w:rPr>
          <w:rFonts w:asciiTheme="minorHAnsi" w:hAnsiTheme="minorHAnsi" w:cstheme="minorHAnsi"/>
          <w:spacing w:val="-2"/>
          <w:sz w:val="22"/>
          <w:szCs w:val="22"/>
        </w:rPr>
        <w:t xml:space="preserve">Mirja Johannesson, </w:t>
      </w:r>
      <w:r w:rsidR="00313621">
        <w:rPr>
          <w:rFonts w:asciiTheme="minorHAnsi" w:hAnsiTheme="minorHAnsi" w:cstheme="minorHAnsi"/>
          <w:spacing w:val="-2"/>
          <w:sz w:val="22"/>
          <w:szCs w:val="22"/>
        </w:rPr>
        <w:t>L</w:t>
      </w:r>
      <w:r w:rsidR="00313621" w:rsidRPr="00313621">
        <w:rPr>
          <w:rFonts w:asciiTheme="minorHAnsi" w:hAnsiTheme="minorHAnsi" w:cstheme="minorHAnsi"/>
          <w:spacing w:val="-2"/>
          <w:sz w:val="22"/>
          <w:szCs w:val="22"/>
        </w:rPr>
        <w:t>äromedelsutvecklare svenska</w:t>
      </w:r>
      <w:r w:rsidR="00313621" w:rsidRPr="00313621">
        <w:rPr>
          <w:rFonts w:asciiTheme="minorHAnsi" w:hAnsiTheme="minorHAnsi" w:cstheme="minorHAnsi"/>
          <w:spacing w:val="-2"/>
          <w:sz w:val="22"/>
          <w:szCs w:val="22"/>
        </w:rPr>
        <w:t> </w:t>
      </w:r>
      <w:r w:rsidR="00313621" w:rsidRPr="00313621">
        <w:rPr>
          <w:rFonts w:asciiTheme="minorHAnsi" w:hAnsiTheme="minorHAnsi" w:cstheme="minorHAnsi"/>
          <w:spacing w:val="-2"/>
          <w:sz w:val="22"/>
          <w:szCs w:val="22"/>
        </w:rPr>
        <w:br/>
        <w:t>040-20 98 71</w:t>
      </w:r>
      <w:r w:rsidR="00313621">
        <w:rPr>
          <w:rFonts w:asciiTheme="minorHAnsi" w:hAnsiTheme="minorHAnsi" w:cstheme="minorHAnsi"/>
          <w:spacing w:val="-2"/>
          <w:sz w:val="22"/>
          <w:szCs w:val="22"/>
        </w:rPr>
        <w:t>,</w:t>
      </w:r>
      <w:r w:rsidR="00313621" w:rsidRPr="00313621">
        <w:rPr>
          <w:rFonts w:asciiTheme="minorHAnsi" w:hAnsiTheme="minorHAnsi" w:cstheme="minorHAnsi"/>
          <w:spacing w:val="-2"/>
          <w:sz w:val="22"/>
          <w:szCs w:val="22"/>
        </w:rPr>
        <w:t> </w:t>
      </w:r>
      <w:hyperlink r:id="rId9" w:history="1">
        <w:r w:rsidR="00313621" w:rsidRPr="00313621">
          <w:rPr>
            <w:rFonts w:asciiTheme="minorHAnsi" w:hAnsiTheme="minorHAnsi" w:cstheme="minorHAnsi"/>
            <w:spacing w:val="-2"/>
            <w:sz w:val="22"/>
            <w:szCs w:val="22"/>
          </w:rPr>
          <w:t>mirja.johannesson@gleerups.se</w:t>
        </w:r>
      </w:hyperlink>
      <w:r w:rsidR="00313621" w:rsidRPr="00313621">
        <w:rPr>
          <w:rFonts w:asciiTheme="minorHAnsi" w:hAnsiTheme="minorHAnsi" w:cstheme="minorHAnsi"/>
          <w:spacing w:val="-2"/>
          <w:sz w:val="22"/>
          <w:szCs w:val="22"/>
        </w:rPr>
        <w:t> </w:t>
      </w:r>
      <w:r w:rsidR="00313621" w:rsidRPr="00313621">
        <w:rPr>
          <w:rFonts w:asciiTheme="minorHAnsi" w:hAnsiTheme="minorHAnsi" w:cstheme="minorHAnsi"/>
          <w:spacing w:val="-2"/>
          <w:sz w:val="22"/>
          <w:szCs w:val="22"/>
        </w:rPr>
        <w:br/>
      </w:r>
      <w:r w:rsidR="00C34921" w:rsidRPr="00313621">
        <w:rPr>
          <w:rFonts w:asciiTheme="minorHAnsi" w:hAnsiTheme="minorHAnsi" w:cstheme="minorHAnsi"/>
          <w:spacing w:val="-2"/>
          <w:sz w:val="22"/>
          <w:szCs w:val="22"/>
        </w:rPr>
        <w:br/>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rPr>
        <w:softHyphen/>
      </w:r>
      <w:r w:rsidR="00273899">
        <w:rPr>
          <w:rFonts w:asciiTheme="minorHAnsi" w:hAnsiTheme="minorHAnsi" w:cstheme="minorHAnsi"/>
          <w:i/>
          <w:iCs/>
          <w:spacing w:val="-2"/>
          <w:sz w:val="22"/>
          <w:szCs w:val="22"/>
          <w:u w:val="single"/>
        </w:rPr>
        <w:tab/>
      </w:r>
      <w:r w:rsidR="00273899">
        <w:rPr>
          <w:rFonts w:asciiTheme="minorHAnsi" w:hAnsiTheme="minorHAnsi" w:cstheme="minorHAnsi"/>
          <w:i/>
          <w:iCs/>
          <w:spacing w:val="-2"/>
          <w:sz w:val="22"/>
          <w:szCs w:val="22"/>
          <w:u w:val="single"/>
        </w:rPr>
        <w:tab/>
      </w:r>
      <w:r w:rsidR="00273899">
        <w:rPr>
          <w:rFonts w:asciiTheme="minorHAnsi" w:hAnsiTheme="minorHAnsi" w:cstheme="minorHAnsi"/>
          <w:i/>
          <w:iCs/>
          <w:spacing w:val="-2"/>
          <w:sz w:val="22"/>
          <w:szCs w:val="22"/>
          <w:u w:val="single"/>
        </w:rPr>
        <w:tab/>
      </w:r>
      <w:r w:rsidR="00273899">
        <w:rPr>
          <w:rFonts w:asciiTheme="minorHAnsi" w:hAnsiTheme="minorHAnsi" w:cstheme="minorHAnsi"/>
          <w:i/>
          <w:iCs/>
          <w:spacing w:val="-2"/>
          <w:sz w:val="22"/>
          <w:szCs w:val="22"/>
          <w:u w:val="single"/>
        </w:rPr>
        <w:tab/>
      </w:r>
      <w:r w:rsidR="00273899">
        <w:rPr>
          <w:rFonts w:asciiTheme="minorHAnsi" w:hAnsiTheme="minorHAnsi" w:cstheme="minorHAnsi"/>
          <w:i/>
          <w:iCs/>
          <w:spacing w:val="-2"/>
          <w:sz w:val="22"/>
          <w:szCs w:val="22"/>
          <w:u w:val="single"/>
        </w:rPr>
        <w:tab/>
      </w:r>
      <w:r w:rsidR="00273899">
        <w:rPr>
          <w:rFonts w:asciiTheme="minorHAnsi" w:hAnsiTheme="minorHAnsi" w:cstheme="minorHAnsi"/>
          <w:i/>
          <w:iCs/>
          <w:spacing w:val="-2"/>
          <w:sz w:val="22"/>
          <w:szCs w:val="22"/>
          <w:u w:val="single"/>
        </w:rPr>
        <w:tab/>
      </w:r>
      <w:r w:rsidR="00273899" w:rsidRPr="00273899">
        <w:rPr>
          <w:rFonts w:asciiTheme="minorHAnsi" w:hAnsiTheme="minorHAnsi" w:cstheme="minorHAnsi"/>
          <w:i/>
          <w:iCs/>
          <w:spacing w:val="-2"/>
          <w:sz w:val="22"/>
          <w:szCs w:val="22"/>
        </w:rPr>
        <w:br/>
        <w:t>Gleerups är en av Sveriges ledande aktörer för framgångsrikt lärande. </w:t>
      </w:r>
      <w:r w:rsidR="00273899" w:rsidRPr="00E970FF">
        <w:rPr>
          <w:rFonts w:asciiTheme="minorHAnsi" w:hAnsiTheme="minorHAnsi" w:cstheme="minorHAnsi"/>
          <w:i/>
          <w:iCs/>
          <w:spacing w:val="-2"/>
          <w:sz w:val="22"/>
          <w:szCs w:val="22"/>
        </w:rPr>
        <w:t xml:space="preserve">Utifrån en stark pedagogisk plattform och </w:t>
      </w:r>
      <w:proofErr w:type="gramStart"/>
      <w:r w:rsidR="00273899" w:rsidRPr="00E970FF">
        <w:rPr>
          <w:rFonts w:asciiTheme="minorHAnsi" w:hAnsiTheme="minorHAnsi" w:cstheme="minorHAnsi"/>
          <w:i/>
          <w:iCs/>
          <w:spacing w:val="-2"/>
          <w:sz w:val="22"/>
          <w:szCs w:val="22"/>
        </w:rPr>
        <w:t>ett</w:t>
      </w:r>
      <w:proofErr w:type="gramEnd"/>
      <w:r w:rsidR="00273899" w:rsidRPr="00E970FF">
        <w:rPr>
          <w:rFonts w:asciiTheme="minorHAnsi" w:hAnsiTheme="minorHAnsi" w:cstheme="minorHAnsi"/>
          <w:i/>
          <w:iCs/>
          <w:spacing w:val="-2"/>
          <w:sz w:val="22"/>
          <w:szCs w:val="22"/>
        </w:rPr>
        <w:t xml:space="preserve"> tydligt användarfokus vill vi bidra till att bygga världens bästa skola och högskola.  Genom ett aktivt och nära samarbete med lärare, elever, skolledare och forskare utvecklar vi innovativa ver</w:t>
      </w:r>
      <w:r w:rsidR="008648E0">
        <w:rPr>
          <w:rFonts w:asciiTheme="minorHAnsi" w:hAnsiTheme="minorHAnsi" w:cstheme="minorHAnsi"/>
          <w:i/>
          <w:iCs/>
          <w:spacing w:val="-2"/>
          <w:sz w:val="22"/>
          <w:szCs w:val="22"/>
        </w:rPr>
        <w:t>ktyg för framgångsrikt lärande.</w:t>
      </w:r>
    </w:p>
    <w:sectPr w:rsidR="001E31B7" w:rsidSect="00721143">
      <w:headerReference w:type="default" r:id="rId10"/>
      <w:footerReference w:type="default" r:id="rId11"/>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11" w:rsidRDefault="00343C11" w:rsidP="0028345E">
      <w:pPr>
        <w:spacing w:after="0" w:line="240" w:lineRule="auto"/>
      </w:pPr>
      <w:r>
        <w:separator/>
      </w:r>
    </w:p>
  </w:endnote>
  <w:endnote w:type="continuationSeparator" w:id="0">
    <w:p w:rsidR="00343C11" w:rsidRDefault="00343C11"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1" w:rsidRPr="00782BAB" w:rsidRDefault="00343C11">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343C11" w:rsidRPr="00782BAB" w:rsidRDefault="00343C11">
    <w:pPr>
      <w:pStyle w:val="Sidfot"/>
      <w:rPr>
        <w:sz w:val="18"/>
        <w:szCs w:val="18"/>
      </w:rPr>
    </w:pPr>
    <w:r w:rsidRPr="00782BAB">
      <w:rPr>
        <w:sz w:val="18"/>
        <w:szCs w:val="18"/>
      </w:rPr>
      <w:t>Telefon 040-20 98 00, Fax 040-12 71 05</w:t>
    </w:r>
  </w:p>
  <w:p w:rsidR="00343C11" w:rsidRPr="00DB1CD5" w:rsidRDefault="00343C11">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343C11" w:rsidRPr="00DB1CD5" w:rsidRDefault="00343C11">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11" w:rsidRDefault="00343C11" w:rsidP="0028345E">
      <w:pPr>
        <w:spacing w:after="0" w:line="240" w:lineRule="auto"/>
      </w:pPr>
      <w:r>
        <w:separator/>
      </w:r>
    </w:p>
  </w:footnote>
  <w:footnote w:type="continuationSeparator" w:id="0">
    <w:p w:rsidR="00343C11" w:rsidRDefault="00343C11"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1" w:rsidRDefault="00343C11">
    <w:pPr>
      <w:pStyle w:val="Sidhuvud"/>
    </w:pPr>
  </w:p>
  <w:p w:rsidR="00343C11" w:rsidRDefault="00343C11">
    <w:pPr>
      <w:pStyle w:val="Sidhuvud"/>
    </w:pPr>
    <w:r>
      <w:rPr>
        <w:noProof/>
        <w:lang w:eastAsia="sv-SE"/>
      </w:rPr>
      <w:drawing>
        <wp:anchor distT="0" distB="0" distL="114300" distR="114300" simplePos="0" relativeHeight="251658240" behindDoc="0" locked="0" layoutInCell="1" allowOverlap="1" wp14:anchorId="3805A50C" wp14:editId="4B999C25">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21"/>
    <w:multiLevelType w:val="hybridMultilevel"/>
    <w:tmpl w:val="3B6C2C90"/>
    <w:lvl w:ilvl="0" w:tplc="E9F870A0">
      <w:start w:val="1"/>
      <w:numFmt w:val="bullet"/>
      <w:lvlText w:val="-"/>
      <w:lvlJc w:val="left"/>
      <w:pPr>
        <w:ind w:left="1069" w:hanging="360"/>
      </w:pPr>
      <w:rPr>
        <w:rFonts w:ascii="Calibri" w:eastAsiaTheme="minorHAnsi" w:hAnsi="Calibri" w:cs="Calibri" w:hint="default"/>
        <w:color w:val="000000"/>
        <w:sz w:val="22"/>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2A0E0533"/>
    <w:multiLevelType w:val="hybridMultilevel"/>
    <w:tmpl w:val="C5E0CFF0"/>
    <w:lvl w:ilvl="0" w:tplc="511AA7B2">
      <w:start w:val="1"/>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3B52BB"/>
    <w:multiLevelType w:val="hybridMultilevel"/>
    <w:tmpl w:val="7CBCC0F2"/>
    <w:lvl w:ilvl="0" w:tplc="E85CAC9C">
      <w:start w:val="1"/>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20319"/>
    <w:rsid w:val="00106FA3"/>
    <w:rsid w:val="0011223D"/>
    <w:rsid w:val="00122449"/>
    <w:rsid w:val="001434C5"/>
    <w:rsid w:val="0015249D"/>
    <w:rsid w:val="00157CC7"/>
    <w:rsid w:val="001D1455"/>
    <w:rsid w:val="001E31B7"/>
    <w:rsid w:val="00205B86"/>
    <w:rsid w:val="00213F1E"/>
    <w:rsid w:val="002344E4"/>
    <w:rsid w:val="00235593"/>
    <w:rsid w:val="00257CF5"/>
    <w:rsid w:val="00273899"/>
    <w:rsid w:val="00281E3B"/>
    <w:rsid w:val="0028345E"/>
    <w:rsid w:val="0029001D"/>
    <w:rsid w:val="00313621"/>
    <w:rsid w:val="00343C11"/>
    <w:rsid w:val="003C7486"/>
    <w:rsid w:val="003D214C"/>
    <w:rsid w:val="00402719"/>
    <w:rsid w:val="00404678"/>
    <w:rsid w:val="00447583"/>
    <w:rsid w:val="004540BD"/>
    <w:rsid w:val="004A2EE5"/>
    <w:rsid w:val="004F4C88"/>
    <w:rsid w:val="00501526"/>
    <w:rsid w:val="00540FEC"/>
    <w:rsid w:val="005A2F9B"/>
    <w:rsid w:val="005C09FA"/>
    <w:rsid w:val="005D4803"/>
    <w:rsid w:val="0067450B"/>
    <w:rsid w:val="00714A75"/>
    <w:rsid w:val="00721143"/>
    <w:rsid w:val="00736A24"/>
    <w:rsid w:val="00782BAB"/>
    <w:rsid w:val="00795100"/>
    <w:rsid w:val="007A1B3F"/>
    <w:rsid w:val="007A5072"/>
    <w:rsid w:val="007C03DD"/>
    <w:rsid w:val="00835CE2"/>
    <w:rsid w:val="0084084A"/>
    <w:rsid w:val="008648E0"/>
    <w:rsid w:val="00866303"/>
    <w:rsid w:val="008D50D9"/>
    <w:rsid w:val="00950CF1"/>
    <w:rsid w:val="00955B21"/>
    <w:rsid w:val="009D4584"/>
    <w:rsid w:val="00A63C5C"/>
    <w:rsid w:val="00A92E8E"/>
    <w:rsid w:val="00AC71BC"/>
    <w:rsid w:val="00AE368D"/>
    <w:rsid w:val="00AF0643"/>
    <w:rsid w:val="00B231CF"/>
    <w:rsid w:val="00B52DAE"/>
    <w:rsid w:val="00B6186C"/>
    <w:rsid w:val="00BB1D66"/>
    <w:rsid w:val="00BD4762"/>
    <w:rsid w:val="00BF737D"/>
    <w:rsid w:val="00C16718"/>
    <w:rsid w:val="00C27486"/>
    <w:rsid w:val="00C34921"/>
    <w:rsid w:val="00C42044"/>
    <w:rsid w:val="00CE1417"/>
    <w:rsid w:val="00CE2D3D"/>
    <w:rsid w:val="00D14249"/>
    <w:rsid w:val="00D422A1"/>
    <w:rsid w:val="00D531D5"/>
    <w:rsid w:val="00D97E87"/>
    <w:rsid w:val="00DA1A6D"/>
    <w:rsid w:val="00DB1CD5"/>
    <w:rsid w:val="00DD3A1B"/>
    <w:rsid w:val="00DD647E"/>
    <w:rsid w:val="00E11774"/>
    <w:rsid w:val="00E419F8"/>
    <w:rsid w:val="00E970FF"/>
    <w:rsid w:val="00EB24BE"/>
    <w:rsid w:val="00ED4BF3"/>
    <w:rsid w:val="00EE5B7F"/>
    <w:rsid w:val="00F02C10"/>
    <w:rsid w:val="00F1601A"/>
    <w:rsid w:val="00F37932"/>
    <w:rsid w:val="00F448A4"/>
    <w:rsid w:val="00F46286"/>
    <w:rsid w:val="00F51099"/>
    <w:rsid w:val="00F80971"/>
    <w:rsid w:val="00FA1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E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1E31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semiHidden/>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semiHidden/>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1E31B7"/>
    <w:rPr>
      <w:b/>
      <w:bCs/>
    </w:rPr>
  </w:style>
  <w:style w:type="character" w:customStyle="1" w:styleId="Rubrik1Char">
    <w:name w:val="Rubrik 1 Char"/>
    <w:basedOn w:val="Standardstycketeckensnitt"/>
    <w:link w:val="Rubrik1"/>
    <w:uiPriority w:val="9"/>
    <w:rsid w:val="001E31B7"/>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E31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E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1E31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semiHidden/>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semiHidden/>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1E31B7"/>
    <w:rPr>
      <w:b/>
      <w:bCs/>
    </w:rPr>
  </w:style>
  <w:style w:type="character" w:customStyle="1" w:styleId="Rubrik1Char">
    <w:name w:val="Rubrik 1 Char"/>
    <w:basedOn w:val="Standardstycketeckensnitt"/>
    <w:link w:val="Rubrik1"/>
    <w:uiPriority w:val="9"/>
    <w:rsid w:val="001E31B7"/>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E31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0102">
      <w:bodyDiv w:val="1"/>
      <w:marLeft w:val="0"/>
      <w:marRight w:val="0"/>
      <w:marTop w:val="0"/>
      <w:marBottom w:val="0"/>
      <w:divBdr>
        <w:top w:val="none" w:sz="0" w:space="0" w:color="auto"/>
        <w:left w:val="none" w:sz="0" w:space="0" w:color="auto"/>
        <w:bottom w:val="none" w:sz="0" w:space="0" w:color="auto"/>
        <w:right w:val="none" w:sz="0" w:space="0" w:color="auto"/>
      </w:divBdr>
      <w:divsChild>
        <w:div w:id="1579443941">
          <w:marLeft w:val="0"/>
          <w:marRight w:val="0"/>
          <w:marTop w:val="0"/>
          <w:marBottom w:val="0"/>
          <w:divBdr>
            <w:top w:val="none" w:sz="0" w:space="0" w:color="auto"/>
            <w:left w:val="none" w:sz="0" w:space="0" w:color="auto"/>
            <w:bottom w:val="none" w:sz="0" w:space="0" w:color="auto"/>
            <w:right w:val="none" w:sz="0" w:space="0" w:color="auto"/>
          </w:divBdr>
        </w:div>
        <w:div w:id="1993362314">
          <w:marLeft w:val="0"/>
          <w:marRight w:val="0"/>
          <w:marTop w:val="0"/>
          <w:marBottom w:val="0"/>
          <w:divBdr>
            <w:top w:val="none" w:sz="0" w:space="0" w:color="auto"/>
            <w:left w:val="none" w:sz="0" w:space="0" w:color="auto"/>
            <w:bottom w:val="none" w:sz="0" w:space="0" w:color="auto"/>
            <w:right w:val="none" w:sz="0" w:space="0" w:color="auto"/>
          </w:divBdr>
        </w:div>
      </w:divsChild>
    </w:div>
    <w:div w:id="291910694">
      <w:bodyDiv w:val="1"/>
      <w:marLeft w:val="0"/>
      <w:marRight w:val="0"/>
      <w:marTop w:val="0"/>
      <w:marBottom w:val="0"/>
      <w:divBdr>
        <w:top w:val="none" w:sz="0" w:space="0" w:color="auto"/>
        <w:left w:val="none" w:sz="0" w:space="0" w:color="auto"/>
        <w:bottom w:val="none" w:sz="0" w:space="0" w:color="auto"/>
        <w:right w:val="none" w:sz="0" w:space="0" w:color="auto"/>
      </w:divBdr>
      <w:divsChild>
        <w:div w:id="605432235">
          <w:marLeft w:val="0"/>
          <w:marRight w:val="0"/>
          <w:marTop w:val="0"/>
          <w:marBottom w:val="150"/>
          <w:divBdr>
            <w:top w:val="none" w:sz="0" w:space="0" w:color="auto"/>
            <w:left w:val="none" w:sz="0" w:space="0" w:color="auto"/>
            <w:bottom w:val="none" w:sz="0" w:space="0" w:color="auto"/>
            <w:right w:val="none" w:sz="0" w:space="0" w:color="auto"/>
          </w:divBdr>
          <w:divsChild>
            <w:div w:id="536817518">
              <w:marLeft w:val="0"/>
              <w:marRight w:val="0"/>
              <w:marTop w:val="0"/>
              <w:marBottom w:val="0"/>
              <w:divBdr>
                <w:top w:val="none" w:sz="0" w:space="0" w:color="auto"/>
                <w:left w:val="none" w:sz="0" w:space="0" w:color="auto"/>
                <w:bottom w:val="none" w:sz="0" w:space="0" w:color="auto"/>
                <w:right w:val="none" w:sz="0" w:space="0" w:color="auto"/>
              </w:divBdr>
            </w:div>
          </w:divsChild>
        </w:div>
        <w:div w:id="514854203">
          <w:marLeft w:val="0"/>
          <w:marRight w:val="0"/>
          <w:marTop w:val="0"/>
          <w:marBottom w:val="0"/>
          <w:divBdr>
            <w:top w:val="none" w:sz="0" w:space="0" w:color="auto"/>
            <w:left w:val="none" w:sz="0" w:space="0" w:color="auto"/>
            <w:bottom w:val="none" w:sz="0" w:space="0" w:color="auto"/>
            <w:right w:val="none" w:sz="0" w:space="0" w:color="auto"/>
          </w:divBdr>
          <w:divsChild>
            <w:div w:id="523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09761">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6131459">
      <w:bodyDiv w:val="1"/>
      <w:marLeft w:val="0"/>
      <w:marRight w:val="0"/>
      <w:marTop w:val="0"/>
      <w:marBottom w:val="0"/>
      <w:divBdr>
        <w:top w:val="none" w:sz="0" w:space="0" w:color="auto"/>
        <w:left w:val="none" w:sz="0" w:space="0" w:color="auto"/>
        <w:bottom w:val="none" w:sz="0" w:space="0" w:color="auto"/>
        <w:right w:val="none" w:sz="0" w:space="0" w:color="auto"/>
      </w:divBdr>
    </w:div>
    <w:div w:id="1034766352">
      <w:bodyDiv w:val="1"/>
      <w:marLeft w:val="0"/>
      <w:marRight w:val="0"/>
      <w:marTop w:val="0"/>
      <w:marBottom w:val="0"/>
      <w:divBdr>
        <w:top w:val="none" w:sz="0" w:space="0" w:color="auto"/>
        <w:left w:val="none" w:sz="0" w:space="0" w:color="auto"/>
        <w:bottom w:val="none" w:sz="0" w:space="0" w:color="auto"/>
        <w:right w:val="none" w:sz="0" w:space="0" w:color="auto"/>
      </w:divBdr>
    </w:div>
    <w:div w:id="1168525173">
      <w:bodyDiv w:val="1"/>
      <w:marLeft w:val="0"/>
      <w:marRight w:val="0"/>
      <w:marTop w:val="0"/>
      <w:marBottom w:val="0"/>
      <w:divBdr>
        <w:top w:val="none" w:sz="0" w:space="0" w:color="auto"/>
        <w:left w:val="none" w:sz="0" w:space="0" w:color="auto"/>
        <w:bottom w:val="none" w:sz="0" w:space="0" w:color="auto"/>
        <w:right w:val="none" w:sz="0" w:space="0" w:color="auto"/>
      </w:divBdr>
      <w:divsChild>
        <w:div w:id="296107875">
          <w:marLeft w:val="0"/>
          <w:marRight w:val="0"/>
          <w:marTop w:val="300"/>
          <w:marBottom w:val="450"/>
          <w:divBdr>
            <w:top w:val="single" w:sz="6" w:space="15" w:color="E6E6E6"/>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ja.johannesson@gleerup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8</cp:revision>
  <cp:lastPrinted>2014-08-28T14:07:00Z</cp:lastPrinted>
  <dcterms:created xsi:type="dcterms:W3CDTF">2014-08-28T12:19:00Z</dcterms:created>
  <dcterms:modified xsi:type="dcterms:W3CDTF">2014-08-28T14:15:00Z</dcterms:modified>
</cp:coreProperties>
</file>