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4A2" w:rsidRPr="006D64A2" w:rsidRDefault="006D64A2">
      <w:pPr>
        <w:rPr>
          <w:rFonts w:ascii="Arial Narrow" w:hAnsi="Arial Narrow"/>
        </w:rPr>
      </w:pPr>
      <w:r w:rsidRPr="006D64A2">
        <w:rPr>
          <w:rFonts w:ascii="Arial Narrow" w:hAnsi="Arial Narrow"/>
        </w:rPr>
        <w:t>Fredagen den 25 maj 2012</w:t>
      </w:r>
    </w:p>
    <w:p w:rsidR="00581576" w:rsidRPr="00877514" w:rsidRDefault="00581576">
      <w:pPr>
        <w:rPr>
          <w:rFonts w:ascii="Arial Narrow" w:hAnsi="Arial Narrow"/>
          <w:b/>
          <w:sz w:val="28"/>
        </w:rPr>
      </w:pPr>
      <w:r w:rsidRPr="00877514">
        <w:rPr>
          <w:rFonts w:ascii="Arial Narrow" w:hAnsi="Arial Narrow"/>
          <w:b/>
          <w:sz w:val="28"/>
        </w:rPr>
        <w:t>Flygets</w:t>
      </w:r>
      <w:r w:rsidR="00877514" w:rsidRPr="00877514">
        <w:rPr>
          <w:rFonts w:ascii="Arial Narrow" w:hAnsi="Arial Narrow"/>
          <w:b/>
          <w:sz w:val="28"/>
        </w:rPr>
        <w:t xml:space="preserve"> Långtidsparkering</w:t>
      </w:r>
      <w:r w:rsidRPr="00877514">
        <w:rPr>
          <w:rFonts w:ascii="Arial Narrow" w:hAnsi="Arial Narrow"/>
          <w:b/>
          <w:sz w:val="28"/>
        </w:rPr>
        <w:t xml:space="preserve"> har ökat </w:t>
      </w:r>
      <w:r w:rsidR="00877514" w:rsidRPr="00877514">
        <w:rPr>
          <w:rFonts w:ascii="Arial Narrow" w:hAnsi="Arial Narrow"/>
          <w:b/>
          <w:sz w:val="28"/>
        </w:rPr>
        <w:t xml:space="preserve">sin omsättning </w:t>
      </w:r>
      <w:r w:rsidR="00461AD5">
        <w:rPr>
          <w:rFonts w:ascii="Arial Narrow" w:hAnsi="Arial Narrow"/>
          <w:b/>
          <w:sz w:val="28"/>
        </w:rPr>
        <w:t xml:space="preserve">med </w:t>
      </w:r>
      <w:proofErr w:type="gramStart"/>
      <w:r w:rsidRPr="00877514">
        <w:rPr>
          <w:rFonts w:ascii="Arial Narrow" w:hAnsi="Arial Narrow"/>
          <w:b/>
          <w:sz w:val="28"/>
        </w:rPr>
        <w:t>76%</w:t>
      </w:r>
      <w:proofErr w:type="gramEnd"/>
      <w:r w:rsidRPr="00877514">
        <w:rPr>
          <w:rFonts w:ascii="Arial Narrow" w:hAnsi="Arial Narrow"/>
          <w:b/>
          <w:sz w:val="28"/>
        </w:rPr>
        <w:t>!</w:t>
      </w:r>
    </w:p>
    <w:p w:rsidR="00877514" w:rsidRPr="00877514" w:rsidRDefault="009669CA">
      <w:pPr>
        <w:rPr>
          <w:rFonts w:ascii="Arial Narrow" w:hAnsi="Arial Narrow"/>
          <w:b/>
        </w:rPr>
      </w:pPr>
      <w:r>
        <w:rPr>
          <w:rFonts w:ascii="Arial Narrow" w:hAnsi="Arial Narrow"/>
          <w:b/>
        </w:rPr>
        <w:t>E</w:t>
      </w:r>
      <w:r w:rsidR="007F79B3">
        <w:rPr>
          <w:rFonts w:ascii="Arial Narrow" w:hAnsi="Arial Narrow"/>
          <w:b/>
        </w:rPr>
        <w:t xml:space="preserve">n </w:t>
      </w:r>
      <w:r w:rsidR="00461AD5">
        <w:rPr>
          <w:rFonts w:ascii="Arial Narrow" w:hAnsi="Arial Narrow"/>
          <w:b/>
        </w:rPr>
        <w:t>flygande star</w:t>
      </w:r>
      <w:r w:rsidR="007F79B3">
        <w:rPr>
          <w:rFonts w:ascii="Arial Narrow" w:hAnsi="Arial Narrow"/>
          <w:b/>
        </w:rPr>
        <w:t>t! Företaget som etab</w:t>
      </w:r>
      <w:r w:rsidR="0056557E">
        <w:rPr>
          <w:rFonts w:ascii="Arial Narrow" w:hAnsi="Arial Narrow"/>
          <w:b/>
        </w:rPr>
        <w:t>lerades sig mitt i Arlandastad den 19e maj 2010 har</w:t>
      </w:r>
      <w:r w:rsidR="007F79B3">
        <w:rPr>
          <w:rFonts w:ascii="Arial Narrow" w:hAnsi="Arial Narrow"/>
          <w:b/>
        </w:rPr>
        <w:t xml:space="preserve"> sedan starten haft en </w:t>
      </w:r>
      <w:r w:rsidR="0056557E" w:rsidRPr="0056557E">
        <w:rPr>
          <w:rFonts w:ascii="Arial Narrow" w:hAnsi="Arial Narrow"/>
          <w:b/>
        </w:rPr>
        <w:t>stark</w:t>
      </w:r>
      <w:r w:rsidR="007F79B3">
        <w:rPr>
          <w:rFonts w:ascii="Arial Narrow" w:hAnsi="Arial Narrow"/>
          <w:b/>
        </w:rPr>
        <w:t xml:space="preserve"> </w:t>
      </w:r>
      <w:r w:rsidR="0056557E">
        <w:rPr>
          <w:rFonts w:ascii="Arial Narrow" w:hAnsi="Arial Narrow"/>
          <w:b/>
        </w:rPr>
        <w:t>utveckling och omsättningsökning. Flygets Långtidsparkering</w:t>
      </w:r>
      <w:r w:rsidR="007F79B3">
        <w:rPr>
          <w:rFonts w:ascii="Arial Narrow" w:hAnsi="Arial Narrow"/>
          <w:b/>
        </w:rPr>
        <w:t xml:space="preserve"> kan stolt noter</w:t>
      </w:r>
      <w:r w:rsidR="001461A2">
        <w:rPr>
          <w:rFonts w:ascii="Arial Narrow" w:hAnsi="Arial Narrow"/>
          <w:b/>
        </w:rPr>
        <w:t xml:space="preserve">a en försäljningsökning med hela </w:t>
      </w:r>
      <w:proofErr w:type="gramStart"/>
      <w:r w:rsidR="001461A2">
        <w:rPr>
          <w:rFonts w:ascii="Arial Narrow" w:hAnsi="Arial Narrow"/>
          <w:b/>
        </w:rPr>
        <w:t>76%</w:t>
      </w:r>
      <w:proofErr w:type="gramEnd"/>
      <w:r w:rsidR="001461A2">
        <w:rPr>
          <w:rFonts w:ascii="Arial Narrow" w:hAnsi="Arial Narrow"/>
          <w:b/>
        </w:rPr>
        <w:t xml:space="preserve"> under första kvartalet 2012 jämfört med samma period föregående år</w:t>
      </w:r>
      <w:r w:rsidR="0056557E">
        <w:rPr>
          <w:rFonts w:ascii="Arial Narrow" w:hAnsi="Arial Narrow"/>
          <w:b/>
        </w:rPr>
        <w:t>.</w:t>
      </w:r>
      <w:r w:rsidR="00F16B5C">
        <w:rPr>
          <w:rFonts w:ascii="Arial Narrow" w:hAnsi="Arial Narrow"/>
          <w:b/>
        </w:rPr>
        <w:t xml:space="preserve"> </w:t>
      </w:r>
      <w:r w:rsidR="007F79B3">
        <w:rPr>
          <w:rFonts w:ascii="Arial Narrow" w:hAnsi="Arial Narrow"/>
          <w:b/>
        </w:rPr>
        <w:t xml:space="preserve">Konceptet med ett helhetsperspektiv </w:t>
      </w:r>
      <w:r w:rsidR="00B53158">
        <w:rPr>
          <w:rFonts w:ascii="Arial Narrow" w:hAnsi="Arial Narrow"/>
          <w:b/>
        </w:rPr>
        <w:t xml:space="preserve">har visat sig vara en riktig vinnare. Förutom att </w:t>
      </w:r>
      <w:r w:rsidR="007F79B3">
        <w:rPr>
          <w:rFonts w:ascii="Arial Narrow" w:hAnsi="Arial Narrow"/>
          <w:b/>
        </w:rPr>
        <w:t xml:space="preserve">erbjuda kunden </w:t>
      </w:r>
      <w:r w:rsidR="00B53158">
        <w:rPr>
          <w:rFonts w:ascii="Arial Narrow" w:hAnsi="Arial Narrow"/>
          <w:b/>
        </w:rPr>
        <w:t xml:space="preserve">en professionell och väl fungerande parkering </w:t>
      </w:r>
      <w:r w:rsidR="00B53158" w:rsidRPr="00B53158">
        <w:rPr>
          <w:rFonts w:ascii="Arial Narrow" w:hAnsi="Arial Narrow"/>
          <w:b/>
        </w:rPr>
        <w:t>offerera</w:t>
      </w:r>
      <w:r w:rsidR="00B53158">
        <w:rPr>
          <w:rFonts w:ascii="Arial Narrow" w:hAnsi="Arial Narrow"/>
          <w:b/>
        </w:rPr>
        <w:t xml:space="preserve">r Flygets sina kunder </w:t>
      </w:r>
      <w:r w:rsidR="007F79B3">
        <w:rPr>
          <w:rFonts w:ascii="Arial Narrow" w:hAnsi="Arial Narrow"/>
          <w:b/>
        </w:rPr>
        <w:t>en rad servicetjänster som biltvätt, bi</w:t>
      </w:r>
      <w:r w:rsidR="006D1597">
        <w:rPr>
          <w:rFonts w:ascii="Arial Narrow" w:hAnsi="Arial Narrow"/>
          <w:b/>
        </w:rPr>
        <w:t xml:space="preserve">lservice, matpaket, </w:t>
      </w:r>
      <w:r w:rsidR="00B53158">
        <w:rPr>
          <w:rFonts w:ascii="Arial Narrow" w:hAnsi="Arial Narrow"/>
          <w:b/>
        </w:rPr>
        <w:t xml:space="preserve">mm. Alla tjänster är </w:t>
      </w:r>
      <w:r w:rsidR="007F79B3">
        <w:rPr>
          <w:rFonts w:ascii="Arial Narrow" w:hAnsi="Arial Narrow"/>
          <w:b/>
        </w:rPr>
        <w:t>koppla</w:t>
      </w:r>
      <w:r w:rsidR="00B53158">
        <w:rPr>
          <w:rFonts w:ascii="Arial Narrow" w:hAnsi="Arial Narrow"/>
          <w:b/>
        </w:rPr>
        <w:t>de</w:t>
      </w:r>
      <w:r w:rsidR="007F79B3">
        <w:rPr>
          <w:rFonts w:ascii="Arial Narrow" w:hAnsi="Arial Narrow"/>
          <w:b/>
        </w:rPr>
        <w:t xml:space="preserve"> till en hög tillgänglighet och</w:t>
      </w:r>
      <w:r w:rsidR="001461A2">
        <w:rPr>
          <w:rFonts w:ascii="Arial Narrow" w:hAnsi="Arial Narrow"/>
          <w:b/>
        </w:rPr>
        <w:t xml:space="preserve"> </w:t>
      </w:r>
      <w:r w:rsidR="007F79B3">
        <w:rPr>
          <w:rFonts w:ascii="Arial Narrow" w:hAnsi="Arial Narrow"/>
          <w:b/>
        </w:rPr>
        <w:t>säkerhet .</w:t>
      </w:r>
    </w:p>
    <w:p w:rsidR="00877514" w:rsidRDefault="00581576">
      <w:pPr>
        <w:rPr>
          <w:rFonts w:ascii="Arial Narrow" w:hAnsi="Arial Narrow"/>
        </w:rPr>
      </w:pPr>
      <w:r w:rsidRPr="00877514">
        <w:rPr>
          <w:rFonts w:ascii="Arial Narrow" w:hAnsi="Arial Narrow"/>
        </w:rPr>
        <w:t xml:space="preserve">Stockholmsregionen är </w:t>
      </w:r>
      <w:r w:rsidR="00877514" w:rsidRPr="00877514">
        <w:rPr>
          <w:rFonts w:ascii="Arial Narrow" w:hAnsi="Arial Narrow"/>
        </w:rPr>
        <w:t xml:space="preserve">hela </w:t>
      </w:r>
      <w:r w:rsidRPr="00877514">
        <w:rPr>
          <w:rFonts w:ascii="Arial Narrow" w:hAnsi="Arial Narrow"/>
        </w:rPr>
        <w:t>Sveriges tillväxtmotor</w:t>
      </w:r>
      <w:r w:rsidR="00877514">
        <w:rPr>
          <w:rFonts w:ascii="Arial Narrow" w:hAnsi="Arial Narrow"/>
        </w:rPr>
        <w:t xml:space="preserve">, vilket </w:t>
      </w:r>
      <w:r w:rsidR="007F79B3">
        <w:rPr>
          <w:rFonts w:ascii="Arial Narrow" w:hAnsi="Arial Narrow"/>
        </w:rPr>
        <w:t>tydligt visar sig</w:t>
      </w:r>
      <w:r w:rsidR="00877514">
        <w:rPr>
          <w:rFonts w:ascii="Arial Narrow" w:hAnsi="Arial Narrow"/>
        </w:rPr>
        <w:t xml:space="preserve"> i statistiken över antalet resenärer till Arlanda flygplats. Under april reste över 1,6 miljoner resenärer till eller från flygplatsen, vilket är en ökning med fem procent jämfört med samma månad 2011. Hittills i år har därmed 6 miljoner resenärer rest via Arlanda. Av dessa har mer än 70 procent rest till eller </w:t>
      </w:r>
      <w:proofErr w:type="gramStart"/>
      <w:r w:rsidR="00877514">
        <w:rPr>
          <w:rFonts w:ascii="Arial Narrow" w:hAnsi="Arial Narrow"/>
        </w:rPr>
        <w:t>ankommit</w:t>
      </w:r>
      <w:proofErr w:type="gramEnd"/>
      <w:r w:rsidR="00877514">
        <w:rPr>
          <w:rFonts w:ascii="Arial Narrow" w:hAnsi="Arial Narrow"/>
        </w:rPr>
        <w:t xml:space="preserve"> från utrikes destinationer. </w:t>
      </w:r>
    </w:p>
    <w:p w:rsidR="00F16B5C" w:rsidRDefault="00877514">
      <w:pPr>
        <w:rPr>
          <w:rFonts w:ascii="Arial Narrow" w:hAnsi="Arial Narrow"/>
        </w:rPr>
      </w:pPr>
      <w:r>
        <w:rPr>
          <w:rFonts w:ascii="Arial Narrow" w:hAnsi="Arial Narrow"/>
        </w:rPr>
        <w:t>Den 1 april i år</w:t>
      </w:r>
      <w:r w:rsidR="00581576">
        <w:rPr>
          <w:rFonts w:ascii="Arial Narrow" w:hAnsi="Arial Narrow"/>
        </w:rPr>
        <w:t xml:space="preserve"> var det 50 år sedan Kung Gustav VI Adolf klippte invigningsbandet till </w:t>
      </w:r>
      <w:proofErr w:type="spellStart"/>
      <w:r w:rsidR="00581576">
        <w:rPr>
          <w:rFonts w:ascii="Arial Narrow" w:hAnsi="Arial Narrow"/>
        </w:rPr>
        <w:t>Stockholm-Arlanda</w:t>
      </w:r>
      <w:proofErr w:type="spellEnd"/>
      <w:r w:rsidR="00581576">
        <w:rPr>
          <w:rFonts w:ascii="Arial Narrow" w:hAnsi="Arial Narrow"/>
        </w:rPr>
        <w:t xml:space="preserve"> Flygplats. Sedan dess har Arlanda vuxit i takt med en ökande efterfrågan på snabba kommunikationer både nationellt och internationellt. Idag färdas över 19 miljoner </w:t>
      </w:r>
      <w:r w:rsidR="00F16B5C">
        <w:rPr>
          <w:rFonts w:ascii="Arial Narrow" w:hAnsi="Arial Narrow"/>
        </w:rPr>
        <w:t>resenärer via Arlanda varje år</w:t>
      </w:r>
      <w:r w:rsidR="00581576">
        <w:rPr>
          <w:rFonts w:ascii="Arial Narrow" w:hAnsi="Arial Narrow"/>
        </w:rPr>
        <w:t>.</w:t>
      </w:r>
    </w:p>
    <w:p w:rsidR="00F16B5C" w:rsidRPr="00F16B5C" w:rsidRDefault="00F16B5C">
      <w:pPr>
        <w:rPr>
          <w:rFonts w:ascii="Arial Narrow" w:hAnsi="Arial Narrow"/>
          <w:i/>
        </w:rPr>
      </w:pPr>
      <w:proofErr w:type="gramStart"/>
      <w:r>
        <w:rPr>
          <w:rFonts w:ascii="Arial Narrow" w:hAnsi="Arial Narrow"/>
          <w:i/>
        </w:rPr>
        <w:t>-</w:t>
      </w:r>
      <w:proofErr w:type="gramEnd"/>
      <w:r>
        <w:rPr>
          <w:rFonts w:ascii="Arial Narrow" w:hAnsi="Arial Narrow"/>
          <w:i/>
        </w:rPr>
        <w:t xml:space="preserve"> </w:t>
      </w:r>
      <w:r w:rsidR="00581576" w:rsidRPr="00F16B5C">
        <w:rPr>
          <w:rFonts w:ascii="Arial Narrow" w:hAnsi="Arial Narrow"/>
          <w:i/>
        </w:rPr>
        <w:t>Den ökande efterfrågan understryker behovet av ökad kapacitet</w:t>
      </w:r>
      <w:r w:rsidR="00877514" w:rsidRPr="00F16B5C">
        <w:rPr>
          <w:rFonts w:ascii="Arial Narrow" w:hAnsi="Arial Narrow"/>
          <w:i/>
        </w:rPr>
        <w:t xml:space="preserve"> på </w:t>
      </w:r>
      <w:r w:rsidR="00EA1859">
        <w:rPr>
          <w:rFonts w:ascii="Arial Narrow" w:hAnsi="Arial Narrow"/>
          <w:i/>
        </w:rPr>
        <w:t>parkerings</w:t>
      </w:r>
      <w:r w:rsidR="00877514" w:rsidRPr="00F16B5C">
        <w:rPr>
          <w:rFonts w:ascii="Arial Narrow" w:hAnsi="Arial Narrow"/>
          <w:i/>
        </w:rPr>
        <w:t>service och kringtjä</w:t>
      </w:r>
      <w:r w:rsidRPr="00F16B5C">
        <w:rPr>
          <w:rFonts w:ascii="Arial Narrow" w:hAnsi="Arial Narrow"/>
          <w:i/>
        </w:rPr>
        <w:t xml:space="preserve">nster i anslutning till Arlanda </w:t>
      </w:r>
      <w:r w:rsidR="00877514" w:rsidRPr="00F16B5C">
        <w:rPr>
          <w:rFonts w:ascii="Arial Narrow" w:hAnsi="Arial Narrow"/>
          <w:i/>
        </w:rPr>
        <w:t xml:space="preserve">flygplats. Flygets Långtidsparkering är ett lysande exempel på ett </w:t>
      </w:r>
      <w:r w:rsidRPr="00F16B5C">
        <w:rPr>
          <w:rFonts w:ascii="Arial Narrow" w:hAnsi="Arial Narrow"/>
          <w:i/>
        </w:rPr>
        <w:t xml:space="preserve">sådant </w:t>
      </w:r>
      <w:r w:rsidR="00877514" w:rsidRPr="00F16B5C">
        <w:rPr>
          <w:rFonts w:ascii="Arial Narrow" w:hAnsi="Arial Narrow"/>
          <w:i/>
        </w:rPr>
        <w:t>företag</w:t>
      </w:r>
      <w:r>
        <w:rPr>
          <w:rFonts w:ascii="Arial Narrow" w:hAnsi="Arial Narrow"/>
          <w:i/>
        </w:rPr>
        <w:t>, säger Per Edlund VD, Flygets Långtidsparkering AB</w:t>
      </w:r>
    </w:p>
    <w:p w:rsidR="0017345D" w:rsidRPr="0017345D" w:rsidRDefault="0017345D" w:rsidP="0017345D">
      <w:pPr>
        <w:rPr>
          <w:rFonts w:ascii="Arial Narrow" w:hAnsi="Arial Narrow"/>
          <w:b/>
        </w:rPr>
      </w:pPr>
      <w:r w:rsidRPr="0017345D">
        <w:rPr>
          <w:rFonts w:ascii="Arial Narrow" w:hAnsi="Arial Narrow"/>
          <w:b/>
        </w:rPr>
        <w:t>För mer information, vänligen kontakta:</w:t>
      </w:r>
      <w:r>
        <w:rPr>
          <w:rFonts w:ascii="Arial Narrow" w:hAnsi="Arial Narrow"/>
          <w:b/>
        </w:rPr>
        <w:br/>
      </w:r>
      <w:r w:rsidRPr="0017345D">
        <w:rPr>
          <w:rFonts w:ascii="Arial Narrow" w:hAnsi="Arial Narrow"/>
          <w:lang w:val="de-DE"/>
        </w:rPr>
        <w:t xml:space="preserve">Per </w:t>
      </w:r>
      <w:proofErr w:type="spellStart"/>
      <w:r w:rsidRPr="0017345D">
        <w:rPr>
          <w:rFonts w:ascii="Arial Narrow" w:hAnsi="Arial Narrow"/>
          <w:lang w:val="de-DE"/>
        </w:rPr>
        <w:t>Edlund</w:t>
      </w:r>
      <w:proofErr w:type="spellEnd"/>
      <w:r w:rsidRPr="0017345D">
        <w:rPr>
          <w:rFonts w:ascii="Arial Narrow" w:hAnsi="Arial Narrow"/>
          <w:lang w:val="de-DE"/>
        </w:rPr>
        <w:t xml:space="preserve">, </w:t>
      </w:r>
      <w:proofErr w:type="spellStart"/>
      <w:r w:rsidRPr="0017345D">
        <w:rPr>
          <w:rFonts w:ascii="Arial Narrow" w:hAnsi="Arial Narrow"/>
          <w:lang w:val="de-DE"/>
        </w:rPr>
        <w:t>VD</w:t>
      </w:r>
      <w:proofErr w:type="spellEnd"/>
      <w:r w:rsidRPr="0017345D">
        <w:rPr>
          <w:rFonts w:ascii="Arial Narrow" w:hAnsi="Arial Narrow"/>
          <w:lang w:val="de-DE"/>
        </w:rPr>
        <w:t xml:space="preserve"> och </w:t>
      </w:r>
      <w:proofErr w:type="spellStart"/>
      <w:r w:rsidRPr="0017345D">
        <w:rPr>
          <w:rFonts w:ascii="Arial Narrow" w:hAnsi="Arial Narrow"/>
          <w:lang w:val="de-DE"/>
        </w:rPr>
        <w:t>Pressansvarig</w:t>
      </w:r>
      <w:proofErr w:type="spellEnd"/>
      <w:r>
        <w:rPr>
          <w:rFonts w:ascii="Arial Narrow" w:hAnsi="Arial Narrow"/>
          <w:b/>
        </w:rPr>
        <w:br/>
      </w:r>
      <w:proofErr w:type="spellStart"/>
      <w:r w:rsidRPr="0017345D">
        <w:rPr>
          <w:rFonts w:ascii="Arial Narrow" w:hAnsi="Arial Narrow"/>
          <w:lang w:val="de-DE"/>
        </w:rPr>
        <w:t>Flygets</w:t>
      </w:r>
      <w:proofErr w:type="spellEnd"/>
      <w:r w:rsidRPr="0017345D">
        <w:rPr>
          <w:rFonts w:ascii="Arial Narrow" w:hAnsi="Arial Narrow"/>
          <w:lang w:val="de-DE"/>
        </w:rPr>
        <w:t xml:space="preserve"> </w:t>
      </w:r>
      <w:proofErr w:type="spellStart"/>
      <w:r w:rsidRPr="0017345D">
        <w:rPr>
          <w:rFonts w:ascii="Arial Narrow" w:hAnsi="Arial Narrow"/>
          <w:lang w:val="de-DE"/>
        </w:rPr>
        <w:t>Långtidsparkering</w:t>
      </w:r>
      <w:proofErr w:type="spellEnd"/>
      <w:r>
        <w:rPr>
          <w:rFonts w:ascii="Arial Narrow" w:hAnsi="Arial Narrow"/>
          <w:b/>
        </w:rPr>
        <w:br/>
      </w:r>
      <w:proofErr w:type="gramStart"/>
      <w:r w:rsidRPr="0017345D">
        <w:rPr>
          <w:rFonts w:ascii="Arial Narrow" w:hAnsi="Arial Narrow"/>
          <w:lang w:val="de-DE"/>
        </w:rPr>
        <w:t>Tel:     08</w:t>
      </w:r>
      <w:proofErr w:type="gramEnd"/>
      <w:r w:rsidRPr="0017345D">
        <w:rPr>
          <w:rFonts w:ascii="Arial Narrow" w:hAnsi="Arial Narrow"/>
          <w:lang w:val="de-DE"/>
        </w:rPr>
        <w:t xml:space="preserve"> - 506 833 01</w:t>
      </w:r>
      <w:r>
        <w:rPr>
          <w:rFonts w:ascii="Arial Narrow" w:hAnsi="Arial Narrow"/>
          <w:b/>
        </w:rPr>
        <w:br/>
      </w:r>
      <w:r w:rsidRPr="0017345D">
        <w:rPr>
          <w:rFonts w:ascii="Arial Narrow" w:hAnsi="Arial Narrow"/>
          <w:lang w:val="de-DE"/>
        </w:rPr>
        <w:t>Mobil: 070 828 9356</w:t>
      </w:r>
      <w:r>
        <w:rPr>
          <w:rFonts w:ascii="Arial Narrow" w:hAnsi="Arial Narrow"/>
          <w:b/>
        </w:rPr>
        <w:br/>
      </w:r>
      <w:r w:rsidRPr="0017345D">
        <w:rPr>
          <w:rFonts w:ascii="Arial Narrow" w:hAnsi="Arial Narrow"/>
          <w:lang w:val="de-DE"/>
        </w:rPr>
        <w:t xml:space="preserve">E-post: </w:t>
      </w:r>
      <w:hyperlink r:id="rId4" w:history="1">
        <w:proofErr w:type="spellStart"/>
        <w:r w:rsidRPr="0017345D">
          <w:rPr>
            <w:rStyle w:val="Hyperlnk"/>
            <w:rFonts w:ascii="Arial Narrow" w:hAnsi="Arial Narrow"/>
            <w:lang w:val="de-DE"/>
          </w:rPr>
          <w:t>per.edlund@sebe.se</w:t>
        </w:r>
        <w:proofErr w:type="spellEnd"/>
      </w:hyperlink>
      <w:r w:rsidRPr="0017345D">
        <w:rPr>
          <w:rFonts w:ascii="Arial Narrow" w:hAnsi="Arial Narrow"/>
          <w:lang w:val="de-DE"/>
        </w:rPr>
        <w:t xml:space="preserve"> </w:t>
      </w:r>
    </w:p>
    <w:p w:rsidR="00877514" w:rsidRDefault="00877514">
      <w:pPr>
        <w:rPr>
          <w:rFonts w:ascii="Arial Narrow" w:hAnsi="Arial Narrow"/>
        </w:rPr>
      </w:pPr>
    </w:p>
    <w:p w:rsidR="00D1734F" w:rsidRPr="00036A57" w:rsidRDefault="00F16B5C">
      <w:pPr>
        <w:rPr>
          <w:rFonts w:ascii="Arial Narrow" w:hAnsi="Arial Narrow"/>
        </w:rPr>
      </w:pPr>
      <w:r w:rsidRPr="00036A57">
        <w:rPr>
          <w:rFonts w:ascii="Arial Narrow" w:hAnsi="Arial Narrow"/>
        </w:rPr>
        <w:t xml:space="preserve">NB. Siffrorna över antalet resenärer till och från Arlanda har hämtats från </w:t>
      </w:r>
      <w:proofErr w:type="spellStart"/>
      <w:r w:rsidRPr="00036A57">
        <w:rPr>
          <w:rFonts w:ascii="Arial Narrow" w:hAnsi="Arial Narrow"/>
        </w:rPr>
        <w:t>Swedavias</w:t>
      </w:r>
      <w:proofErr w:type="spellEnd"/>
      <w:r w:rsidRPr="00036A57">
        <w:rPr>
          <w:rFonts w:ascii="Arial Narrow" w:hAnsi="Arial Narrow"/>
        </w:rPr>
        <w:t xml:space="preserve"> hemsida</w:t>
      </w:r>
    </w:p>
    <w:p w:rsidR="00461AD5" w:rsidRPr="00F16B5C" w:rsidRDefault="00461AD5">
      <w:pPr>
        <w:rPr>
          <w:rFonts w:ascii="Arial Narrow" w:hAnsi="Arial Narrow"/>
          <w:sz w:val="20"/>
        </w:rPr>
      </w:pPr>
    </w:p>
    <w:sectPr w:rsidR="00461AD5" w:rsidRPr="00F16B5C" w:rsidSect="006D64A2">
      <w:headerReference w:type="default" r:id="rId5"/>
      <w:pgSz w:w="11900" w:h="16840"/>
      <w:pgMar w:top="2835"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4A2" w:rsidRDefault="006D64A2">
    <w:pPr>
      <w:pStyle w:val="Sidhuvud"/>
    </w:pPr>
    <w:r>
      <w:rPr>
        <w:noProof/>
        <w:lang w:eastAsia="sv-SE"/>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-84455</wp:posOffset>
          </wp:positionV>
          <wp:extent cx="3484880" cy="995680"/>
          <wp:effectExtent l="25400" t="0" r="0" b="0"/>
          <wp:wrapTight wrapText="bothSides">
            <wp:wrapPolygon edited="0">
              <wp:start x="0" y="0"/>
              <wp:lineTo x="-157" y="17633"/>
              <wp:lineTo x="157" y="21490"/>
              <wp:lineTo x="315" y="21490"/>
              <wp:lineTo x="21254" y="21490"/>
              <wp:lineTo x="21569" y="19837"/>
              <wp:lineTo x="21569" y="1653"/>
              <wp:lineTo x="21411" y="0"/>
              <wp:lineTo x="0" y="0"/>
            </wp:wrapPolygon>
          </wp:wrapTight>
          <wp:docPr id="1" name="Bild 1" descr="acquia_marin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cquia_marina_logo"/>
                  <pic:cNvPicPr>
                    <a:picLocks noChangeAspect="1" noChangeArrowheads="1"/>
                  </pic:cNvPicPr>
                </pic:nvPicPr>
                <pic:blipFill>
                  <a:blip r:embed="rId1"/>
                  <a:srcRect/>
                  <a:stretch>
                    <a:fillRect/>
                  </a:stretch>
                </pic:blipFill>
                <pic:spPr bwMode="auto">
                  <a:xfrm>
                    <a:off x="0" y="0"/>
                    <a:ext cx="3484880" cy="99568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581576"/>
    <w:rsid w:val="00036A57"/>
    <w:rsid w:val="001461A2"/>
    <w:rsid w:val="0017345D"/>
    <w:rsid w:val="00361028"/>
    <w:rsid w:val="003A20D9"/>
    <w:rsid w:val="00461AD5"/>
    <w:rsid w:val="0056557E"/>
    <w:rsid w:val="00581576"/>
    <w:rsid w:val="005F478C"/>
    <w:rsid w:val="006D1597"/>
    <w:rsid w:val="006D64A2"/>
    <w:rsid w:val="007F79B3"/>
    <w:rsid w:val="00877514"/>
    <w:rsid w:val="009669CA"/>
    <w:rsid w:val="00B53158"/>
    <w:rsid w:val="00D1734F"/>
    <w:rsid w:val="00E362A7"/>
    <w:rsid w:val="00EA1859"/>
    <w:rsid w:val="00EF1A57"/>
    <w:rsid w:val="00F16B5C"/>
  </w:rsids>
  <m:mathPr>
    <m:mathFont m:val="Century Schoolbook"/>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E07DD3"/>
    <w:rPr>
      <w:rFonts w:ascii="Helvetica Neue" w:hAnsi="Helvetica Neue"/>
      <w:color w:val="000000" w:themeColor="text1"/>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huvud">
    <w:name w:val="header"/>
    <w:basedOn w:val="Normal"/>
    <w:link w:val="SidhuvudChar"/>
    <w:uiPriority w:val="99"/>
    <w:semiHidden/>
    <w:unhideWhenUsed/>
    <w:rsid w:val="006D64A2"/>
    <w:pPr>
      <w:tabs>
        <w:tab w:val="center" w:pos="4536"/>
        <w:tab w:val="right" w:pos="9072"/>
      </w:tabs>
      <w:spacing w:after="0"/>
    </w:pPr>
  </w:style>
  <w:style w:type="character" w:customStyle="1" w:styleId="SidhuvudChar">
    <w:name w:val="Sidhuvud Char"/>
    <w:basedOn w:val="Standardstycketypsnitt"/>
    <w:link w:val="Sidhuvud"/>
    <w:uiPriority w:val="99"/>
    <w:semiHidden/>
    <w:rsid w:val="006D64A2"/>
    <w:rPr>
      <w:rFonts w:ascii="Helvetica Neue" w:hAnsi="Helvetica Neue"/>
      <w:color w:val="000000" w:themeColor="text1"/>
    </w:rPr>
  </w:style>
  <w:style w:type="paragraph" w:styleId="Sidfot">
    <w:name w:val="footer"/>
    <w:basedOn w:val="Normal"/>
    <w:link w:val="SidfotChar"/>
    <w:uiPriority w:val="99"/>
    <w:semiHidden/>
    <w:unhideWhenUsed/>
    <w:rsid w:val="006D64A2"/>
    <w:pPr>
      <w:tabs>
        <w:tab w:val="center" w:pos="4536"/>
        <w:tab w:val="right" w:pos="9072"/>
      </w:tabs>
      <w:spacing w:after="0"/>
    </w:pPr>
  </w:style>
  <w:style w:type="character" w:customStyle="1" w:styleId="SidfotChar">
    <w:name w:val="Sidfot Char"/>
    <w:basedOn w:val="Standardstycketypsnitt"/>
    <w:link w:val="Sidfot"/>
    <w:uiPriority w:val="99"/>
    <w:semiHidden/>
    <w:rsid w:val="006D64A2"/>
    <w:rPr>
      <w:rFonts w:ascii="Helvetica Neue" w:hAnsi="Helvetica Neue"/>
      <w:color w:val="000000" w:themeColor="text1"/>
    </w:rPr>
  </w:style>
  <w:style w:type="character" w:styleId="Hyperlnk">
    <w:name w:val="Hyperlink"/>
    <w:basedOn w:val="Standardstycketypsnitt"/>
    <w:rsid w:val="00D1734F"/>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per.edlund@sebe.se"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2139</Characters>
  <Application>Microsoft Macintosh Word</Application>
  <DocSecurity>0</DocSecurity>
  <Lines>17</Lines>
  <Paragraphs>4</Paragraphs>
  <ScaleCrop>false</ScaleCrop>
  <Company>Mercato Communications</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Holst</dc:creator>
  <cp:keywords/>
  <cp:lastModifiedBy>Annika Holst</cp:lastModifiedBy>
  <cp:revision>2</cp:revision>
  <cp:lastPrinted>2012-05-25T05:55:00Z</cp:lastPrinted>
  <dcterms:created xsi:type="dcterms:W3CDTF">2012-05-25T05:59:00Z</dcterms:created>
  <dcterms:modified xsi:type="dcterms:W3CDTF">2012-05-25T05:59:00Z</dcterms:modified>
</cp:coreProperties>
</file>