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53141" w14:textId="77777777" w:rsidR="00972866" w:rsidRDefault="00972866">
      <w:pPr>
        <w:jc w:val="center"/>
      </w:pPr>
    </w:p>
    <w:p w14:paraId="74FF693F" w14:textId="77777777" w:rsidR="00972866" w:rsidRDefault="00972866">
      <w:pPr>
        <w:jc w:val="center"/>
      </w:pPr>
    </w:p>
    <w:p w14:paraId="05757F8A" w14:textId="5ADAFCFB" w:rsidR="00972866" w:rsidRPr="00EB331B" w:rsidRDefault="005B05AF">
      <w:pPr>
        <w:tabs>
          <w:tab w:val="right" w:pos="9072"/>
        </w:tabs>
        <w:rPr>
          <w:rFonts w:ascii="Be Vietnam Pro" w:hAnsi="Be Vietnam Pro"/>
          <w:sz w:val="28"/>
          <w:szCs w:val="28"/>
        </w:rPr>
      </w:pPr>
      <w:r w:rsidRPr="00EB331B">
        <w:rPr>
          <w:rFonts w:ascii="Be Vietnam Pro" w:hAnsi="Be Vietnam Pro" w:cs="Arial"/>
          <w:b/>
          <w:sz w:val="28"/>
          <w:szCs w:val="28"/>
        </w:rPr>
        <w:t>PRESSEINFORMATION</w:t>
      </w:r>
      <w:r w:rsidRPr="00EB331B">
        <w:rPr>
          <w:rFonts w:ascii="Be Vietnam Pro" w:hAnsi="Be Vietnam Pro" w:cs="Arial"/>
          <w:b/>
          <w:sz w:val="28"/>
          <w:szCs w:val="28"/>
        </w:rPr>
        <w:tab/>
      </w:r>
      <w:r w:rsidR="00D876E9" w:rsidRPr="00D876E9">
        <w:rPr>
          <w:rFonts w:ascii="Be Vietnam Pro" w:hAnsi="Be Vietnam Pro" w:cs="Arial"/>
          <w:b/>
          <w:sz w:val="28"/>
          <w:szCs w:val="28"/>
        </w:rPr>
        <w:t>September</w:t>
      </w:r>
      <w:r w:rsidRPr="00D876E9">
        <w:rPr>
          <w:rFonts w:ascii="Be Vietnam Pro" w:hAnsi="Be Vietnam Pro" w:cs="Arial"/>
          <w:b/>
          <w:sz w:val="28"/>
          <w:szCs w:val="28"/>
        </w:rPr>
        <w:t xml:space="preserve"> </w:t>
      </w:r>
      <w:r w:rsidRPr="00EB331B">
        <w:rPr>
          <w:rFonts w:ascii="Be Vietnam Pro" w:hAnsi="Be Vietnam Pro" w:cs="Arial"/>
          <w:b/>
          <w:sz w:val="28"/>
          <w:szCs w:val="28"/>
        </w:rPr>
        <w:t>202</w:t>
      </w:r>
      <w:r w:rsidR="0044647D">
        <w:rPr>
          <w:rFonts w:ascii="Be Vietnam Pro" w:hAnsi="Be Vietnam Pro" w:cs="Arial"/>
          <w:b/>
          <w:sz w:val="28"/>
          <w:szCs w:val="28"/>
        </w:rPr>
        <w:t>4</w:t>
      </w:r>
    </w:p>
    <w:p w14:paraId="07AA891C" w14:textId="77777777" w:rsidR="00972866" w:rsidRPr="009C249D" w:rsidRDefault="00972866">
      <w:pPr>
        <w:rPr>
          <w:rFonts w:ascii="Be Vietnam Pro" w:hAnsi="Be Vietnam Pro" w:cs="Arial"/>
          <w:b/>
          <w:sz w:val="28"/>
          <w:szCs w:val="28"/>
        </w:rPr>
      </w:pPr>
    </w:p>
    <w:p w14:paraId="7E9A218E" w14:textId="4050B37C" w:rsidR="00334362" w:rsidRPr="00EB331B" w:rsidRDefault="00917D71">
      <w:pPr>
        <w:rPr>
          <w:rFonts w:ascii="Be Vietnam Pro" w:hAnsi="Be Vietnam Pro" w:cs="Arial"/>
          <w:b/>
          <w:sz w:val="28"/>
          <w:szCs w:val="28"/>
        </w:rPr>
      </w:pPr>
      <w:r>
        <w:rPr>
          <w:rFonts w:ascii="Be Vietnam Pro" w:hAnsi="Be Vietnam Pro" w:cs="Arial"/>
          <w:b/>
          <w:sz w:val="28"/>
          <w:szCs w:val="28"/>
        </w:rPr>
        <w:t>Neue Ausstellungen in Brandenburg</w:t>
      </w:r>
    </w:p>
    <w:p w14:paraId="576C5CD2" w14:textId="3B3961A3" w:rsidR="006B3495" w:rsidRPr="009C249D" w:rsidRDefault="00B64E44" w:rsidP="00E91241">
      <w:pPr>
        <w:rPr>
          <w:rFonts w:ascii="Be Vietnam Pro" w:hAnsi="Be Vietnam Pro" w:cs="Arial"/>
          <w:b/>
          <w:sz w:val="24"/>
          <w:szCs w:val="24"/>
        </w:rPr>
      </w:pPr>
      <w:r>
        <w:rPr>
          <w:rFonts w:ascii="Be Vietnam Pro" w:hAnsi="Be Vietnam Pro" w:cs="Arial"/>
          <w:b/>
          <w:sz w:val="24"/>
          <w:szCs w:val="24"/>
        </w:rPr>
        <w:t>Sorbische Kunst, französische Avantgarde und Kindheitserinnerungen</w:t>
      </w:r>
    </w:p>
    <w:p w14:paraId="4AC7300B" w14:textId="2AC936EB" w:rsidR="009C249D" w:rsidRDefault="00297B6E" w:rsidP="00E02F68">
      <w:pPr>
        <w:suppressAutoHyphens w:val="0"/>
        <w:autoSpaceDN/>
        <w:spacing w:before="100" w:beforeAutospacing="1" w:after="100" w:afterAutospacing="1" w:line="240" w:lineRule="auto"/>
        <w:textAlignment w:val="auto"/>
        <w:rPr>
          <w:rFonts w:ascii="Be Vietnam Pro" w:eastAsia="Times New Roman" w:hAnsi="Be Vietnam Pro" w:cs="Arial"/>
          <w:b/>
          <w:bCs/>
          <w:lang w:eastAsia="de-DE"/>
        </w:rPr>
      </w:pPr>
      <w:r>
        <w:rPr>
          <w:rFonts w:ascii="Be Vietnam Pro" w:eastAsia="Times New Roman" w:hAnsi="Be Vietnam Pro" w:cs="Arial"/>
          <w:b/>
          <w:bCs/>
          <w:lang w:eastAsia="de-DE"/>
        </w:rPr>
        <w:t>Brandenburgs Museen sind zahlreich und stecken</w:t>
      </w:r>
      <w:r w:rsidR="009C249D" w:rsidRPr="009C249D">
        <w:rPr>
          <w:rFonts w:ascii="Be Vietnam Pro" w:eastAsia="Times New Roman" w:hAnsi="Be Vietnam Pro" w:cs="Arial"/>
          <w:b/>
          <w:bCs/>
          <w:lang w:eastAsia="de-DE"/>
        </w:rPr>
        <w:t xml:space="preserve"> </w:t>
      </w:r>
      <w:r>
        <w:rPr>
          <w:rFonts w:ascii="Be Vietnam Pro" w:eastAsia="Times New Roman" w:hAnsi="Be Vietnam Pro" w:cs="Arial"/>
          <w:b/>
          <w:bCs/>
          <w:lang w:eastAsia="de-DE"/>
        </w:rPr>
        <w:t xml:space="preserve">voller Überraschungen. </w:t>
      </w:r>
      <w:r w:rsidR="00B64E44">
        <w:rPr>
          <w:rFonts w:ascii="Be Vietnam Pro" w:eastAsia="Times New Roman" w:hAnsi="Be Vietnam Pro" w:cs="Arial"/>
          <w:b/>
          <w:bCs/>
          <w:lang w:eastAsia="de-DE"/>
        </w:rPr>
        <w:t>Das Spektrum</w:t>
      </w:r>
      <w:r>
        <w:rPr>
          <w:rFonts w:ascii="Be Vietnam Pro" w:eastAsia="Times New Roman" w:hAnsi="Be Vietnam Pro" w:cs="Arial"/>
          <w:b/>
          <w:bCs/>
          <w:lang w:eastAsia="de-DE"/>
        </w:rPr>
        <w:t xml:space="preserve"> reicht von </w:t>
      </w:r>
      <w:r w:rsidRPr="00297B6E">
        <w:rPr>
          <w:rFonts w:ascii="Be Vietnam Pro" w:eastAsia="Times New Roman" w:hAnsi="Be Vietnam Pro" w:cs="Arial"/>
          <w:b/>
          <w:bCs/>
          <w:lang w:eastAsia="de-DE"/>
        </w:rPr>
        <w:t xml:space="preserve">Kunst von internationalem Renommee </w:t>
      </w:r>
      <w:r>
        <w:rPr>
          <w:rFonts w:ascii="Be Vietnam Pro" w:eastAsia="Times New Roman" w:hAnsi="Be Vietnam Pro" w:cs="Arial"/>
          <w:b/>
          <w:bCs/>
          <w:lang w:eastAsia="de-DE"/>
        </w:rPr>
        <w:t>wie</w:t>
      </w:r>
      <w:r w:rsidRPr="00297B6E">
        <w:rPr>
          <w:rFonts w:ascii="Be Vietnam Pro" w:eastAsia="Times New Roman" w:hAnsi="Be Vietnam Pro" w:cs="Arial"/>
          <w:b/>
          <w:bCs/>
          <w:lang w:eastAsia="de-DE"/>
        </w:rPr>
        <w:t xml:space="preserve"> im Museum Barberini</w:t>
      </w:r>
      <w:r>
        <w:rPr>
          <w:rFonts w:ascii="Be Vietnam Pro" w:eastAsia="Times New Roman" w:hAnsi="Be Vietnam Pro" w:cs="Arial"/>
          <w:b/>
          <w:bCs/>
          <w:lang w:eastAsia="de-DE"/>
        </w:rPr>
        <w:t xml:space="preserve"> über das </w:t>
      </w:r>
      <w:r w:rsidRPr="00297B6E">
        <w:rPr>
          <w:rFonts w:ascii="Be Vietnam Pro" w:eastAsia="Times New Roman" w:hAnsi="Be Vietnam Pro" w:cs="Arial"/>
          <w:b/>
          <w:bCs/>
          <w:lang w:eastAsia="de-DE"/>
        </w:rPr>
        <w:t xml:space="preserve">Brandenburgisches Landesmuseum für moderne Kunst im Dieselkraftwerk </w:t>
      </w:r>
      <w:r>
        <w:rPr>
          <w:rFonts w:ascii="Be Vietnam Pro" w:eastAsia="Times New Roman" w:hAnsi="Be Vietnam Pro" w:cs="Arial"/>
          <w:b/>
          <w:bCs/>
          <w:lang w:eastAsia="de-DE"/>
        </w:rPr>
        <w:t xml:space="preserve">bis hin zu kleineren Häusern wie das Museum Neuruppin oder das Museum im Schloss und der Festung Senftenberg. </w:t>
      </w:r>
    </w:p>
    <w:p w14:paraId="62D635EE" w14:textId="77777777" w:rsidR="00B64E44" w:rsidRDefault="00B64E44" w:rsidP="00B64E44">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8C2334">
        <w:rPr>
          <w:rFonts w:ascii="Be Vietnam Pro" w:eastAsia="Times New Roman" w:hAnsi="Be Vietnam Pro" w:cs="Arial"/>
          <w:b/>
          <w:bCs/>
          <w:lang w:eastAsia="de-DE"/>
        </w:rPr>
        <w:t>Retrospektive der ostdeutschen Künstlerin Sylvia Hagen</w:t>
      </w:r>
      <w:r w:rsidRPr="008C2334">
        <w:rPr>
          <w:rFonts w:ascii="Be Vietnam Pro" w:eastAsia="Times New Roman" w:hAnsi="Be Vietnam Pro" w:cs="Arial"/>
          <w:b/>
          <w:bCs/>
          <w:lang w:eastAsia="de-DE"/>
        </w:rPr>
        <w:br/>
      </w:r>
      <w:r w:rsidRPr="008C2334">
        <w:rPr>
          <w:rFonts w:ascii="Be Vietnam Pro" w:eastAsia="Times New Roman" w:hAnsi="Be Vietnam Pro" w:cs="Arial"/>
          <w:lang w:eastAsia="de-DE"/>
        </w:rPr>
        <w:t>Der Mensch steht im Zentrum des Schaffens der Künstlerin Sylvia Hagen,</w:t>
      </w:r>
      <w:r>
        <w:rPr>
          <w:rFonts w:ascii="Be Vietnam Pro" w:eastAsia="Times New Roman" w:hAnsi="Be Vietnam Pro" w:cs="Arial"/>
          <w:lang w:eastAsia="de-DE"/>
        </w:rPr>
        <w:t xml:space="preserve"> </w:t>
      </w:r>
      <w:r w:rsidRPr="008C2334">
        <w:rPr>
          <w:rFonts w:ascii="Be Vietnam Pro" w:eastAsia="Times New Roman" w:hAnsi="Be Vietnam Pro" w:cs="Arial"/>
          <w:lang w:eastAsia="de-DE"/>
        </w:rPr>
        <w:t xml:space="preserve">deren Arbeiten </w:t>
      </w:r>
      <w:r>
        <w:rPr>
          <w:rFonts w:ascii="Be Vietnam Pro" w:eastAsia="Times New Roman" w:hAnsi="Be Vietnam Pro" w:cs="Arial"/>
          <w:lang w:eastAsia="de-DE"/>
        </w:rPr>
        <w:t xml:space="preserve">unter dem Titel „Spuren“ </w:t>
      </w:r>
      <w:r w:rsidRPr="008C2334">
        <w:rPr>
          <w:rFonts w:ascii="Be Vietnam Pro" w:eastAsia="Times New Roman" w:hAnsi="Be Vietnam Pro" w:cs="Arial"/>
          <w:lang w:eastAsia="de-DE"/>
        </w:rPr>
        <w:t>die Stiftung Schloss Neuhardenberg in einer</w:t>
      </w:r>
      <w:r>
        <w:rPr>
          <w:rFonts w:ascii="Be Vietnam Pro" w:eastAsia="Times New Roman" w:hAnsi="Be Vietnam Pro" w:cs="Arial"/>
          <w:lang w:eastAsia="de-DE"/>
        </w:rPr>
        <w:t xml:space="preserve"> </w:t>
      </w:r>
      <w:r w:rsidRPr="008C2334">
        <w:rPr>
          <w:rFonts w:ascii="Be Vietnam Pro" w:eastAsia="Times New Roman" w:hAnsi="Be Vietnam Pro" w:cs="Arial"/>
          <w:lang w:eastAsia="de-DE"/>
        </w:rPr>
        <w:t>umfassenden Retrospektive zeigt.</w:t>
      </w:r>
      <w:r w:rsidRPr="008C2334">
        <w:t xml:space="preserve"> </w:t>
      </w:r>
      <w:r w:rsidRPr="008C2334">
        <w:rPr>
          <w:rFonts w:ascii="Be Vietnam Pro" w:eastAsia="Times New Roman" w:hAnsi="Be Vietnam Pro" w:cs="Arial"/>
          <w:lang w:eastAsia="de-DE"/>
        </w:rPr>
        <w:t xml:space="preserve">In ihrem Atelier in Altlangsow, am </w:t>
      </w:r>
      <w:r>
        <w:rPr>
          <w:rFonts w:ascii="Be Vietnam Pro" w:eastAsia="Times New Roman" w:hAnsi="Be Vietnam Pro" w:cs="Arial"/>
          <w:lang w:eastAsia="de-DE"/>
        </w:rPr>
        <w:t xml:space="preserve">östlichen </w:t>
      </w:r>
      <w:r w:rsidRPr="008C2334">
        <w:rPr>
          <w:rFonts w:ascii="Be Vietnam Pro" w:eastAsia="Times New Roman" w:hAnsi="Be Vietnam Pro" w:cs="Arial"/>
          <w:lang w:eastAsia="de-DE"/>
        </w:rPr>
        <w:t xml:space="preserve">Rande </w:t>
      </w:r>
      <w:r>
        <w:rPr>
          <w:rFonts w:ascii="Be Vietnam Pro" w:eastAsia="Times New Roman" w:hAnsi="Be Vietnam Pro" w:cs="Arial"/>
          <w:lang w:eastAsia="de-DE"/>
        </w:rPr>
        <w:t>Brandenburgs</w:t>
      </w:r>
      <w:r w:rsidRPr="008C2334">
        <w:rPr>
          <w:rFonts w:ascii="Be Vietnam Pro" w:eastAsia="Times New Roman" w:hAnsi="Be Vietnam Pro" w:cs="Arial"/>
          <w:lang w:eastAsia="de-DE"/>
        </w:rPr>
        <w:t xml:space="preserve"> und mit Blick in die Weite des Oderbruchs,</w:t>
      </w:r>
      <w:r>
        <w:rPr>
          <w:rFonts w:ascii="Be Vietnam Pro" w:eastAsia="Times New Roman" w:hAnsi="Be Vietnam Pro" w:cs="Arial"/>
          <w:lang w:eastAsia="de-DE"/>
        </w:rPr>
        <w:t xml:space="preserve"> </w:t>
      </w:r>
      <w:r w:rsidRPr="008C2334">
        <w:rPr>
          <w:rFonts w:ascii="Be Vietnam Pro" w:eastAsia="Times New Roman" w:hAnsi="Be Vietnam Pro" w:cs="Arial"/>
          <w:lang w:eastAsia="de-DE"/>
        </w:rPr>
        <w:t xml:space="preserve">hält </w:t>
      </w:r>
      <w:r>
        <w:rPr>
          <w:rFonts w:ascii="Be Vietnam Pro" w:eastAsia="Times New Roman" w:hAnsi="Be Vietnam Pro" w:cs="Arial"/>
          <w:lang w:eastAsia="de-DE"/>
        </w:rPr>
        <w:t>die Künstlerin</w:t>
      </w:r>
      <w:r w:rsidRPr="008C2334">
        <w:rPr>
          <w:rFonts w:ascii="Be Vietnam Pro" w:eastAsia="Times New Roman" w:hAnsi="Be Vietnam Pro" w:cs="Arial"/>
          <w:lang w:eastAsia="de-DE"/>
        </w:rPr>
        <w:t xml:space="preserve"> das Wesen des Menschen, seinen Körper und seine Psyche in ausdrucksstarken</w:t>
      </w:r>
      <w:r>
        <w:rPr>
          <w:rFonts w:ascii="Be Vietnam Pro" w:eastAsia="Times New Roman" w:hAnsi="Be Vietnam Pro" w:cs="Arial"/>
          <w:lang w:eastAsia="de-DE"/>
        </w:rPr>
        <w:t xml:space="preserve"> </w:t>
      </w:r>
      <w:r w:rsidRPr="008C2334">
        <w:rPr>
          <w:rFonts w:ascii="Be Vietnam Pro" w:eastAsia="Times New Roman" w:hAnsi="Be Vietnam Pro" w:cs="Arial"/>
          <w:lang w:eastAsia="de-DE"/>
        </w:rPr>
        <w:t>Plastiken und Zeichnungen fest.</w:t>
      </w:r>
      <w:r w:rsidRPr="000E04D3">
        <w:t xml:space="preserve"> </w:t>
      </w:r>
      <w:r w:rsidRPr="000E04D3">
        <w:rPr>
          <w:rFonts w:ascii="Be Vietnam Pro" w:eastAsia="Times New Roman" w:hAnsi="Be Vietnam Pro" w:cs="Arial"/>
          <w:lang w:eastAsia="de-DE"/>
        </w:rPr>
        <w:t>Sylvia Hagen gehört einer ostdeutschen Künstlergeneration an, in der insbesondere Frauen nach</w:t>
      </w:r>
      <w:r>
        <w:rPr>
          <w:rFonts w:ascii="Be Vietnam Pro" w:eastAsia="Times New Roman" w:hAnsi="Be Vietnam Pro" w:cs="Arial"/>
          <w:lang w:eastAsia="de-DE"/>
        </w:rPr>
        <w:t xml:space="preserve"> </w:t>
      </w:r>
      <w:r w:rsidRPr="000E04D3">
        <w:rPr>
          <w:rFonts w:ascii="Be Vietnam Pro" w:eastAsia="Times New Roman" w:hAnsi="Be Vietnam Pro" w:cs="Arial"/>
          <w:lang w:eastAsia="de-DE"/>
        </w:rPr>
        <w:t>der Wende lange nicht die Beachtung erfuhren, die ihre herausragende Arbeit verdient hätte. Dies</w:t>
      </w:r>
      <w:r>
        <w:rPr>
          <w:rFonts w:ascii="Be Vietnam Pro" w:eastAsia="Times New Roman" w:hAnsi="Be Vietnam Pro" w:cs="Arial"/>
          <w:lang w:eastAsia="de-DE"/>
        </w:rPr>
        <w:t xml:space="preserve"> </w:t>
      </w:r>
      <w:r w:rsidRPr="000E04D3">
        <w:rPr>
          <w:rFonts w:ascii="Be Vietnam Pro" w:eastAsia="Times New Roman" w:hAnsi="Be Vietnam Pro" w:cs="Arial"/>
          <w:lang w:eastAsia="de-DE"/>
        </w:rPr>
        <w:t>hat sich mittlerweile geändert</w:t>
      </w:r>
      <w:r>
        <w:rPr>
          <w:rFonts w:ascii="Be Vietnam Pro" w:eastAsia="Times New Roman" w:hAnsi="Be Vietnam Pro" w:cs="Arial"/>
          <w:lang w:eastAsia="de-DE"/>
        </w:rPr>
        <w:t>.</w:t>
      </w:r>
      <w:r w:rsidRPr="000E04D3">
        <w:t xml:space="preserve"> </w:t>
      </w:r>
      <w:r w:rsidRPr="000E04D3">
        <w:rPr>
          <w:rFonts w:ascii="Be Vietnam Pro" w:eastAsia="Times New Roman" w:hAnsi="Be Vietnam Pro" w:cs="Arial"/>
          <w:lang w:eastAsia="de-DE"/>
        </w:rPr>
        <w:t>Die Ausstellung ist nicht chronologisch, sondern nach den Werkstoffen Bronze</w:t>
      </w:r>
      <w:r>
        <w:rPr>
          <w:rFonts w:ascii="Be Vietnam Pro" w:eastAsia="Times New Roman" w:hAnsi="Be Vietnam Pro" w:cs="Arial"/>
          <w:lang w:eastAsia="de-DE"/>
        </w:rPr>
        <w:t>,</w:t>
      </w:r>
      <w:r w:rsidRPr="000E04D3">
        <w:rPr>
          <w:rFonts w:ascii="Be Vietnam Pro" w:eastAsia="Times New Roman" w:hAnsi="Be Vietnam Pro" w:cs="Arial"/>
          <w:lang w:eastAsia="de-DE"/>
        </w:rPr>
        <w:t xml:space="preserve"> Ton </w:t>
      </w:r>
      <w:r>
        <w:rPr>
          <w:rFonts w:ascii="Be Vietnam Pro" w:eastAsia="Times New Roman" w:hAnsi="Be Vietnam Pro" w:cs="Arial"/>
          <w:lang w:eastAsia="de-DE"/>
        </w:rPr>
        <w:t>und</w:t>
      </w:r>
      <w:r w:rsidRPr="000E04D3">
        <w:rPr>
          <w:rFonts w:ascii="Be Vietnam Pro" w:eastAsia="Times New Roman" w:hAnsi="Be Vietnam Pro" w:cs="Arial"/>
          <w:lang w:eastAsia="de-DE"/>
        </w:rPr>
        <w:t xml:space="preserve"> Papier gegliedert.</w:t>
      </w:r>
      <w:r>
        <w:rPr>
          <w:rFonts w:ascii="Be Vietnam Pro" w:eastAsia="Times New Roman" w:hAnsi="Be Vietnam Pro" w:cs="Arial"/>
          <w:lang w:eastAsia="de-DE"/>
        </w:rPr>
        <w:br/>
      </w:r>
      <w:r w:rsidRPr="008C2334">
        <w:rPr>
          <w:rFonts w:ascii="Be Vietnam Pro" w:eastAsia="Times New Roman" w:hAnsi="Be Vietnam Pro" w:cs="Arial"/>
          <w:i/>
          <w:iCs/>
          <w:lang w:eastAsia="de-DE"/>
        </w:rPr>
        <w:t>Ort und Öffnungszeiten</w:t>
      </w:r>
      <w:r>
        <w:rPr>
          <w:rFonts w:ascii="Be Vietnam Pro" w:eastAsia="Times New Roman" w:hAnsi="Be Vietnam Pro" w:cs="Arial"/>
          <w:lang w:eastAsia="de-DE"/>
        </w:rPr>
        <w:t>: Ausstellungshalle, Schloss Neuhardenberg</w:t>
      </w:r>
      <w:r w:rsidRPr="003D2950">
        <w:rPr>
          <w:rFonts w:ascii="Be Vietnam Pro" w:eastAsia="Times New Roman" w:hAnsi="Be Vietnam Pro" w:cs="Arial"/>
          <w:b/>
          <w:bCs/>
          <w:lang w:eastAsia="de-DE"/>
        </w:rPr>
        <w:t>, bis 22. Dezember 2024</w:t>
      </w:r>
      <w:r>
        <w:rPr>
          <w:rFonts w:ascii="Be Vietnam Pro" w:eastAsia="Times New Roman" w:hAnsi="Be Vietnam Pro" w:cs="Arial"/>
          <w:lang w:eastAsia="de-DE"/>
        </w:rPr>
        <w:t xml:space="preserve">, </w:t>
      </w:r>
      <w:r w:rsidRPr="000E04D3">
        <w:rPr>
          <w:rFonts w:ascii="Be Vietnam Pro" w:eastAsia="Times New Roman" w:hAnsi="Be Vietnam Pro" w:cs="Arial"/>
          <w:lang w:eastAsia="de-DE"/>
        </w:rPr>
        <w:t>Mi</w:t>
      </w:r>
      <w:r>
        <w:rPr>
          <w:rFonts w:ascii="Be Vietnam Pro" w:eastAsia="Times New Roman" w:hAnsi="Be Vietnam Pro" w:cs="Arial"/>
          <w:lang w:eastAsia="de-DE"/>
        </w:rPr>
        <w:t>ttwoch bis</w:t>
      </w:r>
      <w:r w:rsidRPr="000E04D3">
        <w:rPr>
          <w:rFonts w:ascii="Be Vietnam Pro" w:eastAsia="Times New Roman" w:hAnsi="Be Vietnam Pro" w:cs="Arial"/>
          <w:lang w:eastAsia="de-DE"/>
        </w:rPr>
        <w:t xml:space="preserve"> So</w:t>
      </w:r>
      <w:r>
        <w:rPr>
          <w:rFonts w:ascii="Be Vietnam Pro" w:eastAsia="Times New Roman" w:hAnsi="Be Vietnam Pro" w:cs="Arial"/>
          <w:lang w:eastAsia="de-DE"/>
        </w:rPr>
        <w:t>nntag</w:t>
      </w:r>
      <w:r w:rsidRPr="000E04D3">
        <w:rPr>
          <w:rFonts w:ascii="Be Vietnam Pro" w:eastAsia="Times New Roman" w:hAnsi="Be Vietnam Pro" w:cs="Arial"/>
          <w:lang w:eastAsia="de-DE"/>
        </w:rPr>
        <w:t xml:space="preserve">, Feiertage 11 </w:t>
      </w:r>
      <w:r>
        <w:rPr>
          <w:rFonts w:ascii="Be Vietnam Pro" w:eastAsia="Times New Roman" w:hAnsi="Be Vietnam Pro" w:cs="Arial"/>
          <w:lang w:eastAsia="de-DE"/>
        </w:rPr>
        <w:t>bis</w:t>
      </w:r>
      <w:r w:rsidRPr="000E04D3">
        <w:rPr>
          <w:rFonts w:ascii="Be Vietnam Pro" w:eastAsia="Times New Roman" w:hAnsi="Be Vietnam Pro" w:cs="Arial"/>
          <w:lang w:eastAsia="de-DE"/>
        </w:rPr>
        <w:t xml:space="preserve"> 18 Uhr</w:t>
      </w:r>
      <w:r>
        <w:rPr>
          <w:rFonts w:ascii="Be Vietnam Pro" w:eastAsia="Times New Roman" w:hAnsi="Be Vietnam Pro" w:cs="Arial"/>
          <w:lang w:eastAsia="de-DE"/>
        </w:rPr>
        <w:t xml:space="preserve">, ab November: </w:t>
      </w:r>
      <w:r w:rsidRPr="000E04D3">
        <w:rPr>
          <w:rFonts w:ascii="Be Vietnam Pro" w:eastAsia="Times New Roman" w:hAnsi="Be Vietnam Pro" w:cs="Arial"/>
          <w:lang w:eastAsia="de-DE"/>
        </w:rPr>
        <w:t xml:space="preserve">Fr bis So, Feiertage 11 </w:t>
      </w:r>
      <w:r>
        <w:rPr>
          <w:rFonts w:ascii="Be Vietnam Pro" w:eastAsia="Times New Roman" w:hAnsi="Be Vietnam Pro" w:cs="Arial"/>
          <w:lang w:eastAsia="de-DE"/>
        </w:rPr>
        <w:t>bis</w:t>
      </w:r>
      <w:r w:rsidRPr="000E04D3">
        <w:rPr>
          <w:rFonts w:ascii="Be Vietnam Pro" w:eastAsia="Times New Roman" w:hAnsi="Be Vietnam Pro" w:cs="Arial"/>
          <w:lang w:eastAsia="de-DE"/>
        </w:rPr>
        <w:t xml:space="preserve"> 16 Uhr</w:t>
      </w:r>
      <w:r>
        <w:rPr>
          <w:rFonts w:ascii="Be Vietnam Pro" w:eastAsia="Times New Roman" w:hAnsi="Be Vietnam Pro" w:cs="Arial"/>
          <w:lang w:eastAsia="de-DE"/>
        </w:rPr>
        <w:t>,</w:t>
      </w:r>
      <w:r w:rsidRPr="000E04D3">
        <w:rPr>
          <w:rFonts w:ascii="Be Vietnam Pro" w:eastAsia="Times New Roman" w:hAnsi="Be Vietnam Pro" w:cs="Arial"/>
          <w:lang w:eastAsia="de-DE"/>
        </w:rPr>
        <w:t xml:space="preserve"> </w:t>
      </w:r>
      <w:hyperlink r:id="rId6" w:history="1">
        <w:r w:rsidRPr="001E6DA7">
          <w:rPr>
            <w:rStyle w:val="Hyperlink"/>
            <w:rFonts w:ascii="Be Vietnam Pro" w:eastAsia="Times New Roman" w:hAnsi="Be Vietnam Pro" w:cs="Arial"/>
            <w:lang w:eastAsia="de-DE"/>
          </w:rPr>
          <w:t>www.schlossneuhardenberg.de</w:t>
        </w:r>
      </w:hyperlink>
      <w:r>
        <w:rPr>
          <w:rFonts w:ascii="Be Vietnam Pro" w:eastAsia="Times New Roman" w:hAnsi="Be Vietnam Pro" w:cs="Arial"/>
          <w:lang w:eastAsia="de-DE"/>
        </w:rPr>
        <w:t xml:space="preserve"> </w:t>
      </w:r>
    </w:p>
    <w:p w14:paraId="6376B6E4" w14:textId="7A27E300" w:rsidR="00C03DA8" w:rsidRDefault="00993C0B" w:rsidP="00C03DA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993C0B">
        <w:rPr>
          <w:rFonts w:ascii="Be Vietnam Pro" w:eastAsia="Times New Roman" w:hAnsi="Be Vietnam Pro" w:cs="Arial"/>
          <w:b/>
          <w:bCs/>
          <w:lang w:eastAsia="de-DE"/>
        </w:rPr>
        <w:t xml:space="preserve">Werke der sorbischen Künstlerin </w:t>
      </w:r>
      <w:bookmarkStart w:id="0" w:name="_Hlk176245979"/>
      <w:r w:rsidRPr="00993C0B">
        <w:rPr>
          <w:rFonts w:ascii="Be Vietnam Pro" w:eastAsia="Times New Roman" w:hAnsi="Be Vietnam Pro" w:cs="Arial"/>
          <w:b/>
          <w:bCs/>
          <w:lang w:eastAsia="de-DE"/>
        </w:rPr>
        <w:t>Hella Stoletztki</w:t>
      </w:r>
      <w:bookmarkEnd w:id="0"/>
      <w:r w:rsidRPr="00993C0B">
        <w:rPr>
          <w:rFonts w:ascii="Be Vietnam Pro" w:eastAsia="Times New Roman" w:hAnsi="Be Vietnam Pro" w:cs="Arial"/>
          <w:b/>
          <w:bCs/>
          <w:lang w:eastAsia="de-DE"/>
        </w:rPr>
        <w:br/>
      </w:r>
      <w:r>
        <w:rPr>
          <w:rFonts w:ascii="Be Vietnam Pro" w:eastAsia="Times New Roman" w:hAnsi="Be Vietnam Pro" w:cs="Arial"/>
          <w:lang w:eastAsia="de-DE"/>
        </w:rPr>
        <w:t>„</w:t>
      </w:r>
      <w:r w:rsidRPr="00993C0B">
        <w:rPr>
          <w:rFonts w:ascii="Be Vietnam Pro" w:eastAsia="Times New Roman" w:hAnsi="Be Vietnam Pro" w:cs="Arial"/>
          <w:lang w:eastAsia="de-DE"/>
        </w:rPr>
        <w:t xml:space="preserve">Njewěste dotyknjenje </w:t>
      </w:r>
      <w:r>
        <w:rPr>
          <w:rFonts w:ascii="Be Vietnam Pro" w:eastAsia="Times New Roman" w:hAnsi="Be Vietnam Pro" w:cs="Arial"/>
          <w:lang w:eastAsia="de-DE"/>
        </w:rPr>
        <w:t xml:space="preserve">– </w:t>
      </w:r>
      <w:r w:rsidRPr="00993C0B">
        <w:rPr>
          <w:rFonts w:ascii="Be Vietnam Pro" w:eastAsia="Times New Roman" w:hAnsi="Be Vietnam Pro" w:cs="Arial"/>
          <w:lang w:eastAsia="de-DE"/>
        </w:rPr>
        <w:t>Unbestimmt die Berührung</w:t>
      </w:r>
      <w:r>
        <w:rPr>
          <w:rFonts w:ascii="Be Vietnam Pro" w:eastAsia="Times New Roman" w:hAnsi="Be Vietnam Pro" w:cs="Arial"/>
          <w:lang w:eastAsia="de-DE"/>
        </w:rPr>
        <w:t xml:space="preserve">“ heißt die Ausstellung mit Werken der sorbischen Künstlerin </w:t>
      </w:r>
      <w:r w:rsidRPr="00993C0B">
        <w:rPr>
          <w:rFonts w:ascii="Be Vietnam Pro" w:eastAsia="Times New Roman" w:hAnsi="Be Vietnam Pro" w:cs="Arial"/>
          <w:lang w:eastAsia="de-DE"/>
        </w:rPr>
        <w:t>Hella Stoletztki</w:t>
      </w:r>
      <w:r>
        <w:rPr>
          <w:rFonts w:ascii="Be Vietnam Pro" w:eastAsia="Times New Roman" w:hAnsi="Be Vietnam Pro" w:cs="Arial"/>
          <w:lang w:eastAsia="de-DE"/>
        </w:rPr>
        <w:t>, die seit Ende August in Cottbus zu sehen ist. D</w:t>
      </w:r>
      <w:r w:rsidRPr="00993C0B">
        <w:rPr>
          <w:rFonts w:ascii="Be Vietnam Pro" w:eastAsia="Times New Roman" w:hAnsi="Be Vietnam Pro" w:cs="Arial"/>
          <w:lang w:eastAsia="de-DE"/>
        </w:rPr>
        <w:t>ie Werke der sorbischen Künstlerin</w:t>
      </w:r>
      <w:r>
        <w:rPr>
          <w:rFonts w:ascii="Be Vietnam Pro" w:eastAsia="Times New Roman" w:hAnsi="Be Vietnam Pro" w:cs="Arial"/>
          <w:lang w:eastAsia="de-DE"/>
        </w:rPr>
        <w:t>,</w:t>
      </w:r>
      <w:r w:rsidRPr="00993C0B">
        <w:rPr>
          <w:rFonts w:ascii="Be Vietnam Pro" w:eastAsia="Times New Roman" w:hAnsi="Be Vietnam Pro" w:cs="Arial"/>
          <w:lang w:eastAsia="de-DE"/>
        </w:rPr>
        <w:t xml:space="preserve"> </w:t>
      </w:r>
      <w:r>
        <w:rPr>
          <w:rFonts w:ascii="Be Vietnam Pro" w:eastAsia="Times New Roman" w:hAnsi="Be Vietnam Pro" w:cs="Arial"/>
          <w:lang w:eastAsia="de-DE"/>
        </w:rPr>
        <w:t xml:space="preserve">die </w:t>
      </w:r>
      <w:r w:rsidRPr="00993C0B">
        <w:rPr>
          <w:rFonts w:ascii="Be Vietnam Pro" w:eastAsia="Times New Roman" w:hAnsi="Be Vietnam Pro" w:cs="Arial"/>
          <w:lang w:eastAsia="de-DE"/>
        </w:rPr>
        <w:t>1996 in Berlin geb</w:t>
      </w:r>
      <w:r>
        <w:rPr>
          <w:rFonts w:ascii="Be Vietnam Pro" w:eastAsia="Times New Roman" w:hAnsi="Be Vietnam Pro" w:cs="Arial"/>
          <w:lang w:eastAsia="de-DE"/>
        </w:rPr>
        <w:t>oren</w:t>
      </w:r>
      <w:r w:rsidRPr="00993C0B">
        <w:rPr>
          <w:rFonts w:ascii="Be Vietnam Pro" w:eastAsia="Times New Roman" w:hAnsi="Be Vietnam Pro" w:cs="Arial"/>
          <w:lang w:eastAsia="de-DE"/>
        </w:rPr>
        <w:t xml:space="preserve"> und in Cottbus lebt </w:t>
      </w:r>
      <w:r>
        <w:rPr>
          <w:rFonts w:ascii="Be Vietnam Pro" w:eastAsia="Times New Roman" w:hAnsi="Be Vietnam Pro" w:cs="Arial"/>
          <w:lang w:eastAsia="de-DE"/>
        </w:rPr>
        <w:t xml:space="preserve">und </w:t>
      </w:r>
      <w:r w:rsidRPr="00993C0B">
        <w:rPr>
          <w:rFonts w:ascii="Be Vietnam Pro" w:eastAsia="Times New Roman" w:hAnsi="Be Vietnam Pro" w:cs="Arial"/>
          <w:lang w:eastAsia="de-DE"/>
        </w:rPr>
        <w:t>arbeitet</w:t>
      </w:r>
      <w:r>
        <w:rPr>
          <w:rFonts w:ascii="Be Vietnam Pro" w:eastAsia="Times New Roman" w:hAnsi="Be Vietnam Pro" w:cs="Arial"/>
          <w:lang w:eastAsia="de-DE"/>
        </w:rPr>
        <w:t>,</w:t>
      </w:r>
      <w:r w:rsidRPr="00993C0B">
        <w:rPr>
          <w:rFonts w:ascii="Be Vietnam Pro" w:eastAsia="Times New Roman" w:hAnsi="Be Vietnam Pro" w:cs="Arial"/>
          <w:lang w:eastAsia="de-DE"/>
        </w:rPr>
        <w:t xml:space="preserve"> bezeugen nicht einfach die Identitätsäußerungen sorbischen Lebens, vielmehr entwerfen und projizieren ihre Bilder geradezu mögliche neue Formen einer Minderheitenkultur und ihrer gesellschaftlichen Repräsentanz. Vielfach sind die Sujets der Künstlerin eng an Landschaften, Menschen, Fragen nach Identitätskonstruktionen sowie Lebensbedingungen und -weisen in der Lausitz geknüpft.</w:t>
      </w:r>
      <w:r w:rsidR="00C03DA8">
        <w:rPr>
          <w:rFonts w:ascii="Be Vietnam Pro" w:eastAsia="Times New Roman" w:hAnsi="Be Vietnam Pro" w:cs="Arial"/>
          <w:lang w:eastAsia="de-DE"/>
        </w:rPr>
        <w:br/>
      </w:r>
      <w:r w:rsidR="00C03DA8" w:rsidRPr="00C03DA8">
        <w:rPr>
          <w:rFonts w:ascii="Be Vietnam Pro" w:eastAsia="Times New Roman" w:hAnsi="Be Vietnam Pro" w:cs="Arial"/>
          <w:i/>
          <w:iCs/>
          <w:lang w:eastAsia="de-DE"/>
        </w:rPr>
        <w:t>Ort und Öffnungszeiten</w:t>
      </w:r>
      <w:r w:rsidR="00C03DA8">
        <w:rPr>
          <w:rFonts w:ascii="Be Vietnam Pro" w:eastAsia="Times New Roman" w:hAnsi="Be Vietnam Pro" w:cs="Arial"/>
          <w:lang w:eastAsia="de-DE"/>
        </w:rPr>
        <w:t xml:space="preserve">: </w:t>
      </w:r>
      <w:r w:rsidR="00C03DA8" w:rsidRPr="00C03DA8">
        <w:rPr>
          <w:rFonts w:ascii="Be Vietnam Pro" w:eastAsia="Times New Roman" w:hAnsi="Be Vietnam Pro" w:cs="Arial"/>
          <w:lang w:eastAsia="de-DE"/>
        </w:rPr>
        <w:t>Brandenburgisches Landesmuseum für moderne Kunst (BLMK)</w:t>
      </w:r>
      <w:r w:rsidR="00C03DA8">
        <w:rPr>
          <w:rFonts w:ascii="Be Vietnam Pro" w:eastAsia="Times New Roman" w:hAnsi="Be Vietnam Pro" w:cs="Arial"/>
          <w:lang w:eastAsia="de-DE"/>
        </w:rPr>
        <w:t xml:space="preserve"> im Dieselkraftwerk in Cottbus, </w:t>
      </w:r>
      <w:r w:rsidR="000E04D3" w:rsidRPr="003D2950">
        <w:rPr>
          <w:rFonts w:ascii="Be Vietnam Pro" w:eastAsia="Times New Roman" w:hAnsi="Be Vietnam Pro" w:cs="Arial"/>
          <w:b/>
          <w:bCs/>
          <w:lang w:eastAsia="de-DE"/>
        </w:rPr>
        <w:t>bis 13. Oktober 2024</w:t>
      </w:r>
      <w:r w:rsidR="000E04D3">
        <w:rPr>
          <w:rFonts w:ascii="Be Vietnam Pro" w:eastAsia="Times New Roman" w:hAnsi="Be Vietnam Pro" w:cs="Arial"/>
          <w:lang w:eastAsia="de-DE"/>
        </w:rPr>
        <w:t xml:space="preserve">, </w:t>
      </w:r>
      <w:r w:rsidR="002F4BA1">
        <w:rPr>
          <w:rFonts w:ascii="Be Vietnam Pro" w:eastAsia="Times New Roman" w:hAnsi="Be Vietnam Pro" w:cs="Arial"/>
          <w:lang w:eastAsia="de-DE"/>
        </w:rPr>
        <w:t xml:space="preserve">Dienstag bis Sonntag: 11 bis 19 Uhr, </w:t>
      </w:r>
      <w:hyperlink r:id="rId7" w:history="1">
        <w:r w:rsidR="002F4BA1" w:rsidRPr="001E6DA7">
          <w:rPr>
            <w:rStyle w:val="Hyperlink"/>
            <w:rFonts w:ascii="Be Vietnam Pro" w:eastAsia="Times New Roman" w:hAnsi="Be Vietnam Pro" w:cs="Arial"/>
            <w:lang w:eastAsia="de-DE"/>
          </w:rPr>
          <w:t>www.blmk.de</w:t>
        </w:r>
      </w:hyperlink>
      <w:r w:rsidR="002F4BA1">
        <w:rPr>
          <w:rFonts w:ascii="Be Vietnam Pro" w:eastAsia="Times New Roman" w:hAnsi="Be Vietnam Pro" w:cs="Arial"/>
          <w:lang w:eastAsia="de-DE"/>
        </w:rPr>
        <w:t xml:space="preserve"> </w:t>
      </w:r>
    </w:p>
    <w:p w14:paraId="20EEB4F6" w14:textId="3374DEDD" w:rsidR="000E449B" w:rsidRDefault="000E449B" w:rsidP="000E04D3">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0E449B">
        <w:rPr>
          <w:rFonts w:ascii="Be Vietnam Pro" w:eastAsia="Times New Roman" w:hAnsi="Be Vietnam Pro" w:cs="Arial"/>
          <w:b/>
          <w:bCs/>
          <w:lang w:eastAsia="de-DE"/>
        </w:rPr>
        <w:lastRenderedPageBreak/>
        <w:t>Im Museum wird’s kindisch</w:t>
      </w:r>
      <w:r w:rsidRPr="000E449B">
        <w:rPr>
          <w:rFonts w:ascii="Be Vietnam Pro" w:eastAsia="Times New Roman" w:hAnsi="Be Vietnam Pro" w:cs="Arial"/>
          <w:b/>
          <w:bCs/>
          <w:lang w:eastAsia="de-DE"/>
        </w:rPr>
        <w:br/>
      </w:r>
      <w:r w:rsidRPr="000E449B">
        <w:rPr>
          <w:rFonts w:ascii="Be Vietnam Pro" w:eastAsia="Times New Roman" w:hAnsi="Be Vietnam Pro" w:cs="Arial"/>
          <w:lang w:eastAsia="de-DE"/>
        </w:rPr>
        <w:t xml:space="preserve">Ab dem </w:t>
      </w:r>
      <w:r w:rsidRPr="003D2950">
        <w:rPr>
          <w:rFonts w:ascii="Be Vietnam Pro" w:eastAsia="Times New Roman" w:hAnsi="Be Vietnam Pro" w:cs="Arial"/>
          <w:b/>
          <w:bCs/>
          <w:lang w:eastAsia="de-DE"/>
        </w:rPr>
        <w:t>12. Oktober 2024</w:t>
      </w:r>
      <w:r w:rsidRPr="000E449B">
        <w:rPr>
          <w:rFonts w:ascii="Be Vietnam Pro" w:eastAsia="Times New Roman" w:hAnsi="Be Vietnam Pro" w:cs="Arial"/>
          <w:lang w:eastAsia="de-DE"/>
        </w:rPr>
        <w:t xml:space="preserve"> dreht sich in einer neuen Sonderausstellung im Museum Schloss und Festung Senftenberg alles um das Kindsein in der ehemaligen DDR. Wie waren die Kinderzimmer gestaltet? Saßen die Jüngsten, durch die Plan- und Mangelwirtschaft in leeren Zimmern, die alle gleich aussahen? Die Ausstellung mit dem Titel „Mein eigenes kleines Reich – Das Kinderzimmer in der DDR“ geht diesen Fragen auf die Spur. Vom Kindergarten bis zur Grundschulzeit wird es zwischen Pittiplatsch und Pionierhalstuch einiges zu entdecken geben. Geplant ist unter anderem die Einrichtung eines „typischen“ DDR-Kinderzimmers, das die Besucherinnen und Besucher zum Stöbern einladen soll.</w:t>
      </w:r>
      <w:r w:rsidR="00105D86">
        <w:rPr>
          <w:rFonts w:ascii="Be Vietnam Pro" w:eastAsia="Times New Roman" w:hAnsi="Be Vietnam Pro" w:cs="Arial"/>
          <w:lang w:eastAsia="de-DE"/>
        </w:rPr>
        <w:t xml:space="preserve"> </w:t>
      </w:r>
      <w:r w:rsidR="00105D86" w:rsidRPr="00105D86">
        <w:rPr>
          <w:rFonts w:ascii="Be Vietnam Pro" w:eastAsia="Times New Roman" w:hAnsi="Be Vietnam Pro" w:cs="Arial"/>
          <w:lang w:eastAsia="de-DE"/>
        </w:rPr>
        <w:t xml:space="preserve">Im Anschluss ist die Ausstellung ab </w:t>
      </w:r>
      <w:r w:rsidR="00105D86" w:rsidRPr="00105D86">
        <w:rPr>
          <w:rFonts w:ascii="Be Vietnam Pro" w:eastAsia="Times New Roman" w:hAnsi="Be Vietnam Pro" w:cs="Arial"/>
          <w:b/>
          <w:bCs/>
          <w:lang w:eastAsia="de-DE"/>
        </w:rPr>
        <w:t>Mai 2025</w:t>
      </w:r>
      <w:r w:rsidR="00105D86" w:rsidRPr="00105D86">
        <w:rPr>
          <w:rFonts w:ascii="Be Vietnam Pro" w:eastAsia="Times New Roman" w:hAnsi="Be Vietnam Pro" w:cs="Arial"/>
          <w:lang w:eastAsia="de-DE"/>
        </w:rPr>
        <w:t xml:space="preserve"> im Spreewald-Museum Lübbenau zu sehen.</w:t>
      </w:r>
      <w:r>
        <w:rPr>
          <w:rFonts w:ascii="Be Vietnam Pro" w:eastAsia="Times New Roman" w:hAnsi="Be Vietnam Pro" w:cs="Arial"/>
          <w:lang w:eastAsia="de-DE"/>
        </w:rPr>
        <w:br/>
      </w:r>
      <w:r w:rsidRPr="000E449B">
        <w:rPr>
          <w:rFonts w:ascii="Be Vietnam Pro" w:eastAsia="Times New Roman" w:hAnsi="Be Vietnam Pro" w:cs="Arial"/>
          <w:i/>
          <w:iCs/>
          <w:lang w:eastAsia="de-DE"/>
        </w:rPr>
        <w:t>Ort und Öffnungszeiten</w:t>
      </w:r>
      <w:r>
        <w:rPr>
          <w:rFonts w:ascii="Be Vietnam Pro" w:eastAsia="Times New Roman" w:hAnsi="Be Vietnam Pro" w:cs="Arial"/>
          <w:lang w:eastAsia="de-DE"/>
        </w:rPr>
        <w:t xml:space="preserve">: </w:t>
      </w:r>
      <w:r w:rsidR="00043A16" w:rsidRPr="00043A16">
        <w:rPr>
          <w:rFonts w:ascii="Be Vietnam Pro" w:eastAsia="Times New Roman" w:hAnsi="Be Vietnam Pro" w:cs="Arial"/>
          <w:lang w:eastAsia="de-DE"/>
        </w:rPr>
        <w:t>Schloss und Festung Senftenberg</w:t>
      </w:r>
      <w:r w:rsidR="00043A16">
        <w:rPr>
          <w:rFonts w:ascii="Be Vietnam Pro" w:eastAsia="Times New Roman" w:hAnsi="Be Vietnam Pro" w:cs="Arial"/>
          <w:lang w:eastAsia="de-DE"/>
        </w:rPr>
        <w:t>, ab 12. Oktober 2024, Dienstag bis Freitag</w:t>
      </w:r>
      <w:r w:rsidR="004F09F4">
        <w:rPr>
          <w:rFonts w:ascii="Be Vietnam Pro" w:eastAsia="Times New Roman" w:hAnsi="Be Vietnam Pro" w:cs="Arial"/>
          <w:lang w:eastAsia="de-DE"/>
        </w:rPr>
        <w:t xml:space="preserve"> von</w:t>
      </w:r>
      <w:r w:rsidR="00043A16">
        <w:rPr>
          <w:rFonts w:ascii="Be Vietnam Pro" w:eastAsia="Times New Roman" w:hAnsi="Be Vietnam Pro" w:cs="Arial"/>
          <w:lang w:eastAsia="de-DE"/>
        </w:rPr>
        <w:t xml:space="preserve"> 12 bis 17 Uhr, </w:t>
      </w:r>
      <w:r w:rsidR="004F09F4">
        <w:rPr>
          <w:rFonts w:ascii="Be Vietnam Pro" w:eastAsia="Times New Roman" w:hAnsi="Be Vietnam Pro" w:cs="Arial"/>
          <w:lang w:eastAsia="de-DE"/>
        </w:rPr>
        <w:t>Samstag/Sonntag/Feiertage</w:t>
      </w:r>
      <w:r w:rsidR="00043A16">
        <w:rPr>
          <w:rFonts w:ascii="Be Vietnam Pro" w:eastAsia="Times New Roman" w:hAnsi="Be Vietnam Pro" w:cs="Arial"/>
          <w:lang w:eastAsia="de-DE"/>
        </w:rPr>
        <w:t xml:space="preserve"> 10:30 bis 17:30 Uhr,</w:t>
      </w:r>
      <w:r w:rsidR="00043A16" w:rsidRPr="00043A16">
        <w:rPr>
          <w:rFonts w:ascii="Be Vietnam Pro" w:eastAsia="Times New Roman" w:hAnsi="Be Vietnam Pro" w:cs="Arial"/>
          <w:lang w:eastAsia="de-DE"/>
        </w:rPr>
        <w:t xml:space="preserve"> </w:t>
      </w:r>
      <w:r w:rsidR="004F09F4">
        <w:rPr>
          <w:rFonts w:ascii="Be Vietnam Pro" w:eastAsia="Times New Roman" w:hAnsi="Be Vietnam Pro" w:cs="Arial"/>
          <w:lang w:eastAsia="de-DE"/>
        </w:rPr>
        <w:t xml:space="preserve">in den Herbstferien von Brandenburg und Sachsen täglich geöffnet, </w:t>
      </w:r>
      <w:r w:rsidR="004F09F4">
        <w:rPr>
          <w:rFonts w:ascii="Be Vietnam Pro" w:eastAsia="Times New Roman" w:hAnsi="Be Vietnam Pro" w:cs="Arial"/>
          <w:lang w:eastAsia="de-DE"/>
        </w:rPr>
        <w:br/>
      </w:r>
      <w:hyperlink r:id="rId8" w:history="1">
        <w:r w:rsidR="004F09F4" w:rsidRPr="001E6DA7">
          <w:rPr>
            <w:rStyle w:val="Hyperlink"/>
            <w:rFonts w:ascii="Be Vietnam Pro" w:eastAsia="Times New Roman" w:hAnsi="Be Vietnam Pro" w:cs="Arial"/>
            <w:lang w:eastAsia="de-DE"/>
          </w:rPr>
          <w:t>www.museums-entdecker.de</w:t>
        </w:r>
      </w:hyperlink>
      <w:r w:rsidR="00043A16">
        <w:rPr>
          <w:rFonts w:ascii="Be Vietnam Pro" w:eastAsia="Times New Roman" w:hAnsi="Be Vietnam Pro" w:cs="Arial"/>
          <w:lang w:eastAsia="de-DE"/>
        </w:rPr>
        <w:t xml:space="preserve"> </w:t>
      </w:r>
    </w:p>
    <w:p w14:paraId="02C39EF3" w14:textId="49D18D74" w:rsidR="00D56EAA" w:rsidRDefault="009428C5" w:rsidP="000E04D3">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9428C5">
        <w:rPr>
          <w:rFonts w:ascii="Be Vietnam Pro" w:eastAsia="Times New Roman" w:hAnsi="Be Vietnam Pro" w:cs="Arial"/>
          <w:b/>
          <w:bCs/>
          <w:lang w:eastAsia="de-DE"/>
        </w:rPr>
        <w:t>Das Minsk präsentiert Werkschau von Noah Davis</w:t>
      </w:r>
      <w:r w:rsidRPr="009428C5">
        <w:rPr>
          <w:rFonts w:ascii="Be Vietnam Pro" w:eastAsia="Times New Roman" w:hAnsi="Be Vietnam Pro" w:cs="Arial"/>
          <w:b/>
          <w:bCs/>
          <w:lang w:eastAsia="de-DE"/>
        </w:rPr>
        <w:br/>
      </w:r>
      <w:r w:rsidR="00A07DBC" w:rsidRPr="00A07DBC">
        <w:rPr>
          <w:rFonts w:ascii="Be Vietnam Pro" w:eastAsia="Times New Roman" w:hAnsi="Be Vietnam Pro" w:cs="Arial"/>
          <w:lang w:eastAsia="de-DE"/>
        </w:rPr>
        <w:t>D</w:t>
      </w:r>
      <w:r w:rsidR="00A07DBC">
        <w:rPr>
          <w:rFonts w:ascii="Be Vietnam Pro" w:eastAsia="Times New Roman" w:hAnsi="Be Vietnam Pro" w:cs="Arial"/>
          <w:lang w:eastAsia="de-DE"/>
        </w:rPr>
        <w:t>as</w:t>
      </w:r>
      <w:r w:rsidR="00A07DBC" w:rsidRPr="00A07DBC">
        <w:rPr>
          <w:rFonts w:ascii="Be Vietnam Pro" w:eastAsia="Times New Roman" w:hAnsi="Be Vietnam Pro" w:cs="Arial"/>
          <w:lang w:eastAsia="de-DE"/>
        </w:rPr>
        <w:t xml:space="preserve"> Kunsthaus M</w:t>
      </w:r>
      <w:r w:rsidR="00A07DBC">
        <w:rPr>
          <w:rFonts w:ascii="Be Vietnam Pro" w:eastAsia="Times New Roman" w:hAnsi="Be Vietnam Pro" w:cs="Arial"/>
          <w:lang w:eastAsia="de-DE"/>
        </w:rPr>
        <w:t>insk</w:t>
      </w:r>
      <w:r w:rsidR="00A07DBC" w:rsidRPr="00A07DBC">
        <w:rPr>
          <w:rFonts w:ascii="Be Vietnam Pro" w:eastAsia="Times New Roman" w:hAnsi="Be Vietnam Pro" w:cs="Arial"/>
          <w:lang w:eastAsia="de-DE"/>
        </w:rPr>
        <w:t xml:space="preserve"> in Potsdam zeigt bis zum </w:t>
      </w:r>
      <w:r w:rsidR="00A07DBC" w:rsidRPr="003D2950">
        <w:rPr>
          <w:rFonts w:ascii="Be Vietnam Pro" w:eastAsia="Times New Roman" w:hAnsi="Be Vietnam Pro" w:cs="Arial"/>
          <w:b/>
          <w:bCs/>
          <w:lang w:eastAsia="de-DE"/>
        </w:rPr>
        <w:t>5. Januar 2025</w:t>
      </w:r>
      <w:r w:rsidR="00A07DBC" w:rsidRPr="00A07DBC">
        <w:rPr>
          <w:rFonts w:ascii="Be Vietnam Pro" w:eastAsia="Times New Roman" w:hAnsi="Be Vietnam Pro" w:cs="Arial"/>
          <w:lang w:eastAsia="de-DE"/>
        </w:rPr>
        <w:t xml:space="preserve"> die bisher größte institutionelle Werkschau des Künstlers Noah Davis (1983</w:t>
      </w:r>
      <w:r w:rsidR="00A07DBC">
        <w:rPr>
          <w:rFonts w:ascii="Be Vietnam Pro" w:eastAsia="Times New Roman" w:hAnsi="Be Vietnam Pro" w:cs="Arial"/>
          <w:lang w:eastAsia="de-DE"/>
        </w:rPr>
        <w:t xml:space="preserve"> bis </w:t>
      </w:r>
      <w:r w:rsidR="00A07DBC" w:rsidRPr="00A07DBC">
        <w:rPr>
          <w:rFonts w:ascii="Be Vietnam Pro" w:eastAsia="Times New Roman" w:hAnsi="Be Vietnam Pro" w:cs="Arial"/>
          <w:lang w:eastAsia="de-DE"/>
        </w:rPr>
        <w:t xml:space="preserve">2015). Mit </w:t>
      </w:r>
      <w:r w:rsidR="00A07DBC">
        <w:rPr>
          <w:rFonts w:ascii="Be Vietnam Pro" w:eastAsia="Times New Roman" w:hAnsi="Be Vietnam Pro" w:cs="Arial"/>
          <w:lang w:eastAsia="de-DE"/>
        </w:rPr>
        <w:t>mehr als</w:t>
      </w:r>
      <w:r w:rsidR="00A07DBC" w:rsidRPr="00A07DBC">
        <w:rPr>
          <w:rFonts w:ascii="Be Vietnam Pro" w:eastAsia="Times New Roman" w:hAnsi="Be Vietnam Pro" w:cs="Arial"/>
          <w:lang w:eastAsia="de-DE"/>
        </w:rPr>
        <w:t xml:space="preserve"> 50 Werken bietet die große Wanderausstellung einen umfassenden Überblick über Davis’ außergewöhnliches Schaffen. Die chronologisch angelegte Retrospektive zeigt Davis’ unermüdliche Kreativität und Neugier – von seiner ersten Ausstellung im Jahr 2007 bis zu seinem frühen Tod im Jahr 2015.</w:t>
      </w:r>
      <w:r w:rsidR="00A07DBC" w:rsidRPr="00A07DBC">
        <w:t xml:space="preserve"> </w:t>
      </w:r>
      <w:r w:rsidR="00A07DBC" w:rsidRPr="00A07DBC">
        <w:rPr>
          <w:rFonts w:ascii="Be Vietnam Pro" w:eastAsia="Times New Roman" w:hAnsi="Be Vietnam Pro" w:cs="Arial"/>
          <w:lang w:eastAsia="de-DE"/>
        </w:rPr>
        <w:t>D</w:t>
      </w:r>
      <w:r w:rsidR="00A07DBC">
        <w:rPr>
          <w:rFonts w:ascii="Be Vietnam Pro" w:eastAsia="Times New Roman" w:hAnsi="Be Vietnam Pro" w:cs="Arial"/>
          <w:lang w:eastAsia="de-DE"/>
        </w:rPr>
        <w:t>as</w:t>
      </w:r>
      <w:r w:rsidR="00A07DBC" w:rsidRPr="00A07DBC">
        <w:rPr>
          <w:rFonts w:ascii="Be Vietnam Pro" w:eastAsia="Times New Roman" w:hAnsi="Be Vietnam Pro" w:cs="Arial"/>
          <w:lang w:eastAsia="de-DE"/>
        </w:rPr>
        <w:t xml:space="preserve"> M</w:t>
      </w:r>
      <w:r w:rsidR="00A07DBC">
        <w:rPr>
          <w:rFonts w:ascii="Be Vietnam Pro" w:eastAsia="Times New Roman" w:hAnsi="Be Vietnam Pro" w:cs="Arial"/>
          <w:lang w:eastAsia="de-DE"/>
        </w:rPr>
        <w:t>insk</w:t>
      </w:r>
      <w:r w:rsidR="00A07DBC" w:rsidRPr="00A07DBC">
        <w:rPr>
          <w:rFonts w:ascii="Be Vietnam Pro" w:eastAsia="Times New Roman" w:hAnsi="Be Vietnam Pro" w:cs="Arial"/>
          <w:lang w:eastAsia="de-DE"/>
        </w:rPr>
        <w:t xml:space="preserve"> präsentiert moderne und zeitgenössische Kunst – mit einem Schwerpunkt auf Kunst aus der ehemaligen DDR – und führt damit die Auseinandersetzung mit der Vergangenheit aus einer zeitgenössischen Perspektive fort. Die Ausstellung im M</w:t>
      </w:r>
      <w:r w:rsidR="00A07DBC">
        <w:rPr>
          <w:rFonts w:ascii="Be Vietnam Pro" w:eastAsia="Times New Roman" w:hAnsi="Be Vietnam Pro" w:cs="Arial"/>
          <w:lang w:eastAsia="de-DE"/>
        </w:rPr>
        <w:t>insk</w:t>
      </w:r>
      <w:r w:rsidR="00A07DBC" w:rsidRPr="00A07DBC">
        <w:rPr>
          <w:rFonts w:ascii="Be Vietnam Pro" w:eastAsia="Times New Roman" w:hAnsi="Be Vietnam Pro" w:cs="Arial"/>
          <w:lang w:eastAsia="de-DE"/>
        </w:rPr>
        <w:t xml:space="preserve"> unterstreicht Davis’ einzigartigen Blick und sein umfangreiches Wissen über die Geschichte der figurativen Malerei – besonders auch über die deutsche Kunst von der Neuen Sachlichkeit und dem Magischen Realismus bis hin zur Leipziger Schule.</w:t>
      </w:r>
      <w:r w:rsidR="00A07DBC">
        <w:rPr>
          <w:rFonts w:ascii="Be Vietnam Pro" w:eastAsia="Times New Roman" w:hAnsi="Be Vietnam Pro" w:cs="Arial"/>
          <w:lang w:eastAsia="de-DE"/>
        </w:rPr>
        <w:br/>
      </w:r>
      <w:r w:rsidR="00A07DBC" w:rsidRPr="00A07DBC">
        <w:rPr>
          <w:rFonts w:ascii="Be Vietnam Pro" w:eastAsia="Times New Roman" w:hAnsi="Be Vietnam Pro" w:cs="Arial"/>
          <w:i/>
          <w:iCs/>
          <w:lang w:eastAsia="de-DE"/>
        </w:rPr>
        <w:t>Ort und Öffnungszeiten</w:t>
      </w:r>
      <w:r w:rsidR="00A07DBC">
        <w:rPr>
          <w:rFonts w:ascii="Be Vietnam Pro" w:eastAsia="Times New Roman" w:hAnsi="Be Vietnam Pro" w:cs="Arial"/>
          <w:lang w:eastAsia="de-DE"/>
        </w:rPr>
        <w:t xml:space="preserve">: Minsk Potsdam, </w:t>
      </w:r>
      <w:r w:rsidR="00CD44C5">
        <w:rPr>
          <w:rFonts w:ascii="Be Vietnam Pro" w:eastAsia="Times New Roman" w:hAnsi="Be Vietnam Pro" w:cs="Arial"/>
          <w:lang w:eastAsia="de-DE"/>
        </w:rPr>
        <w:t xml:space="preserve">Mittwoch bis Montag von 10 bis 19 Uhr, bis 5. Januar 2025, </w:t>
      </w:r>
      <w:hyperlink r:id="rId9" w:history="1">
        <w:r w:rsidR="00CD44C5" w:rsidRPr="001E6DA7">
          <w:rPr>
            <w:rStyle w:val="Hyperlink"/>
            <w:rFonts w:ascii="Be Vietnam Pro" w:eastAsia="Times New Roman" w:hAnsi="Be Vietnam Pro" w:cs="Arial"/>
            <w:lang w:eastAsia="de-DE"/>
          </w:rPr>
          <w:t>https://dasminsk.de</w:t>
        </w:r>
      </w:hyperlink>
    </w:p>
    <w:p w14:paraId="177A770F" w14:textId="4F0FC2F6" w:rsidR="00D56EAA" w:rsidRPr="00C03DA8" w:rsidRDefault="005D608E" w:rsidP="000E04D3">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5D608E">
        <w:rPr>
          <w:rFonts w:ascii="Be Vietnam Pro" w:eastAsia="Times New Roman" w:hAnsi="Be Vietnam Pro" w:cs="Arial"/>
          <w:b/>
          <w:bCs/>
          <w:lang w:eastAsia="de-DE"/>
        </w:rPr>
        <w:t xml:space="preserve">Maurice de Vlaminck: Rebell der Moderne im </w:t>
      </w:r>
      <w:r w:rsidR="00D56EAA" w:rsidRPr="005D608E">
        <w:rPr>
          <w:rFonts w:ascii="Be Vietnam Pro" w:eastAsia="Times New Roman" w:hAnsi="Be Vietnam Pro" w:cs="Arial"/>
          <w:b/>
          <w:bCs/>
          <w:lang w:eastAsia="de-DE"/>
        </w:rPr>
        <w:t>Barberini</w:t>
      </w:r>
      <w:r w:rsidRPr="005D608E">
        <w:rPr>
          <w:rFonts w:ascii="Be Vietnam Pro" w:eastAsia="Times New Roman" w:hAnsi="Be Vietnam Pro" w:cs="Arial"/>
          <w:b/>
          <w:bCs/>
          <w:lang w:eastAsia="de-DE"/>
        </w:rPr>
        <w:br/>
      </w:r>
      <w:r w:rsidR="00297B6E">
        <w:rPr>
          <w:rFonts w:ascii="Be Vietnam Pro" w:eastAsia="Times New Roman" w:hAnsi="Be Vietnam Pro" w:cs="Arial"/>
          <w:lang w:eastAsia="de-DE"/>
        </w:rPr>
        <w:t xml:space="preserve">Die Retrospektive </w:t>
      </w:r>
      <w:r w:rsidR="003D2600">
        <w:rPr>
          <w:rFonts w:ascii="Be Vietnam Pro" w:eastAsia="Times New Roman" w:hAnsi="Be Vietnam Pro" w:cs="Arial"/>
          <w:lang w:eastAsia="de-DE"/>
        </w:rPr>
        <w:t>seit dem</w:t>
      </w:r>
      <w:r w:rsidR="003D2950">
        <w:rPr>
          <w:rFonts w:ascii="Be Vietnam Pro" w:eastAsia="Times New Roman" w:hAnsi="Be Vietnam Pro" w:cs="Arial"/>
          <w:lang w:eastAsia="de-DE"/>
        </w:rPr>
        <w:t xml:space="preserve"> </w:t>
      </w:r>
      <w:r w:rsidR="003D2950" w:rsidRPr="003D2950">
        <w:rPr>
          <w:rFonts w:ascii="Be Vietnam Pro" w:eastAsia="Times New Roman" w:hAnsi="Be Vietnam Pro" w:cs="Arial"/>
          <w:b/>
          <w:bCs/>
          <w:lang w:eastAsia="de-DE"/>
        </w:rPr>
        <w:t>14. September 2024</w:t>
      </w:r>
      <w:r w:rsidR="003D2950" w:rsidRPr="003D2950">
        <w:rPr>
          <w:rFonts w:ascii="Be Vietnam Pro" w:eastAsia="Times New Roman" w:hAnsi="Be Vietnam Pro" w:cs="Arial"/>
          <w:lang w:eastAsia="de-DE"/>
        </w:rPr>
        <w:t xml:space="preserve"> </w:t>
      </w:r>
      <w:r w:rsidR="003D2950">
        <w:rPr>
          <w:rFonts w:ascii="Be Vietnam Pro" w:eastAsia="Times New Roman" w:hAnsi="Be Vietnam Pro" w:cs="Arial"/>
          <w:lang w:eastAsia="de-DE"/>
        </w:rPr>
        <w:t>bis</w:t>
      </w:r>
      <w:r w:rsidR="003D2950" w:rsidRPr="003D2950">
        <w:rPr>
          <w:rFonts w:ascii="Be Vietnam Pro" w:eastAsia="Times New Roman" w:hAnsi="Be Vietnam Pro" w:cs="Arial"/>
          <w:lang w:eastAsia="de-DE"/>
        </w:rPr>
        <w:t xml:space="preserve"> </w:t>
      </w:r>
      <w:r w:rsidR="003D2950" w:rsidRPr="003D2950">
        <w:rPr>
          <w:rFonts w:ascii="Be Vietnam Pro" w:eastAsia="Times New Roman" w:hAnsi="Be Vietnam Pro" w:cs="Arial"/>
          <w:b/>
          <w:bCs/>
          <w:lang w:eastAsia="de-DE"/>
        </w:rPr>
        <w:t>12. Januar 2025</w:t>
      </w:r>
      <w:r w:rsidR="003D2950">
        <w:rPr>
          <w:rFonts w:ascii="Be Vietnam Pro" w:eastAsia="Times New Roman" w:hAnsi="Be Vietnam Pro" w:cs="Arial"/>
          <w:lang w:eastAsia="de-DE"/>
        </w:rPr>
        <w:t xml:space="preserve"> </w:t>
      </w:r>
      <w:r w:rsidR="00297B6E">
        <w:rPr>
          <w:rFonts w:ascii="Be Vietnam Pro" w:eastAsia="Times New Roman" w:hAnsi="Be Vietnam Pro" w:cs="Arial"/>
          <w:lang w:eastAsia="de-DE"/>
        </w:rPr>
        <w:t xml:space="preserve">ist die erste ihrer Art, die dem </w:t>
      </w:r>
      <w:r w:rsidR="00297B6E" w:rsidRPr="00297B6E">
        <w:rPr>
          <w:rFonts w:ascii="Be Vietnam Pro" w:eastAsia="Times New Roman" w:hAnsi="Be Vietnam Pro" w:cs="Arial"/>
          <w:lang w:eastAsia="de-DE"/>
        </w:rPr>
        <w:t>Künstler der französischen Avantgarde an einem deutschen Museum zuteilwird.</w:t>
      </w:r>
      <w:r w:rsidR="00297B6E" w:rsidRPr="00297B6E">
        <w:t xml:space="preserve"> </w:t>
      </w:r>
      <w:r w:rsidR="00297B6E" w:rsidRPr="00297B6E">
        <w:rPr>
          <w:rFonts w:ascii="Be Vietnam Pro" w:eastAsia="Times New Roman" w:hAnsi="Be Vietnam Pro" w:cs="Arial"/>
          <w:lang w:eastAsia="de-DE"/>
        </w:rPr>
        <w:t>Anhand von 74 ausgewählten Exponaten vermittelt sie einen weitläufigen Überblick über Vlamincks gesamtes malerisches Œuvre: von seinen ersten, zu Beginn des 20. Jahrhunderts ausgeführten Kompositionen, über seine von Cézanne und Picasso inspirierten Experimente mit dem Kubismus, bis zu seinen letzten Landschaftsbildern, in denen er eine höchst individuelle Spielart des Spätimpressionismus entwickelte</w:t>
      </w:r>
      <w:r w:rsidR="00297B6E">
        <w:rPr>
          <w:rFonts w:ascii="Be Vietnam Pro" w:eastAsia="Times New Roman" w:hAnsi="Be Vietnam Pro" w:cs="Arial"/>
          <w:lang w:eastAsia="de-DE"/>
        </w:rPr>
        <w:t>.</w:t>
      </w:r>
      <w:r w:rsidR="00D75BDA">
        <w:rPr>
          <w:rFonts w:ascii="Be Vietnam Pro" w:eastAsia="Times New Roman" w:hAnsi="Be Vietnam Pro" w:cs="Arial"/>
          <w:lang w:eastAsia="de-DE"/>
        </w:rPr>
        <w:br/>
      </w:r>
      <w:r w:rsidR="00D75BDA" w:rsidRPr="00D75BDA">
        <w:rPr>
          <w:rFonts w:ascii="Be Vietnam Pro" w:eastAsia="Times New Roman" w:hAnsi="Be Vietnam Pro" w:cs="Arial"/>
          <w:i/>
          <w:iCs/>
          <w:lang w:eastAsia="de-DE"/>
        </w:rPr>
        <w:t>Ort und Öffnungszeiten</w:t>
      </w:r>
      <w:r w:rsidR="00D75BDA">
        <w:rPr>
          <w:rFonts w:ascii="Be Vietnam Pro" w:eastAsia="Times New Roman" w:hAnsi="Be Vietnam Pro" w:cs="Arial"/>
          <w:lang w:eastAsia="de-DE"/>
        </w:rPr>
        <w:t xml:space="preserve">: Museum Barberini Potsdam, </w:t>
      </w:r>
      <w:r w:rsidR="00297B6E" w:rsidRPr="00297B6E">
        <w:rPr>
          <w:rFonts w:ascii="Be Vietnam Pro" w:eastAsia="Times New Roman" w:hAnsi="Be Vietnam Pro" w:cs="Arial"/>
          <w:lang w:eastAsia="de-DE"/>
        </w:rPr>
        <w:t>Mo</w:t>
      </w:r>
      <w:r w:rsidR="00297B6E">
        <w:rPr>
          <w:rFonts w:ascii="Be Vietnam Pro" w:eastAsia="Times New Roman" w:hAnsi="Be Vietnam Pro" w:cs="Arial"/>
          <w:lang w:eastAsia="de-DE"/>
        </w:rPr>
        <w:t>ntag sowie</w:t>
      </w:r>
      <w:r w:rsidR="00297B6E" w:rsidRPr="00297B6E">
        <w:rPr>
          <w:rFonts w:ascii="Be Vietnam Pro" w:eastAsia="Times New Roman" w:hAnsi="Be Vietnam Pro" w:cs="Arial"/>
          <w:lang w:eastAsia="de-DE"/>
        </w:rPr>
        <w:t xml:space="preserve"> Mi</w:t>
      </w:r>
      <w:r w:rsidR="00297B6E">
        <w:rPr>
          <w:rFonts w:ascii="Be Vietnam Pro" w:eastAsia="Times New Roman" w:hAnsi="Be Vietnam Pro" w:cs="Arial"/>
          <w:lang w:eastAsia="de-DE"/>
        </w:rPr>
        <w:t xml:space="preserve">ttwoch bis </w:t>
      </w:r>
      <w:r w:rsidR="00297B6E" w:rsidRPr="00297B6E">
        <w:rPr>
          <w:rFonts w:ascii="Be Vietnam Pro" w:eastAsia="Times New Roman" w:hAnsi="Be Vietnam Pro" w:cs="Arial"/>
          <w:lang w:eastAsia="de-DE"/>
        </w:rPr>
        <w:t>So</w:t>
      </w:r>
      <w:r w:rsidR="00297B6E">
        <w:rPr>
          <w:rFonts w:ascii="Be Vietnam Pro" w:eastAsia="Times New Roman" w:hAnsi="Be Vietnam Pro" w:cs="Arial"/>
          <w:lang w:eastAsia="de-DE"/>
        </w:rPr>
        <w:t>nntag von</w:t>
      </w:r>
      <w:r w:rsidR="00297B6E" w:rsidRPr="00297B6E">
        <w:rPr>
          <w:rFonts w:ascii="Be Vietnam Pro" w:eastAsia="Times New Roman" w:hAnsi="Be Vietnam Pro" w:cs="Arial"/>
          <w:lang w:eastAsia="de-DE"/>
        </w:rPr>
        <w:t xml:space="preserve"> 10</w:t>
      </w:r>
      <w:r w:rsidR="00297B6E">
        <w:rPr>
          <w:rFonts w:ascii="Be Vietnam Pro" w:eastAsia="Times New Roman" w:hAnsi="Be Vietnam Pro" w:cs="Arial"/>
          <w:lang w:eastAsia="de-DE"/>
        </w:rPr>
        <w:t xml:space="preserve"> bis </w:t>
      </w:r>
      <w:r w:rsidR="00297B6E" w:rsidRPr="00297B6E">
        <w:rPr>
          <w:rFonts w:ascii="Be Vietnam Pro" w:eastAsia="Times New Roman" w:hAnsi="Be Vietnam Pro" w:cs="Arial"/>
          <w:lang w:eastAsia="de-DE"/>
        </w:rPr>
        <w:t>19 Uhr</w:t>
      </w:r>
      <w:r w:rsidR="00297B6E">
        <w:rPr>
          <w:rFonts w:ascii="Be Vietnam Pro" w:eastAsia="Times New Roman" w:hAnsi="Be Vietnam Pro" w:cs="Arial"/>
          <w:lang w:eastAsia="de-DE"/>
        </w:rPr>
        <w:t xml:space="preserve">, </w:t>
      </w:r>
      <w:hyperlink r:id="rId10" w:history="1">
        <w:r w:rsidR="00297B6E" w:rsidRPr="001E6DA7">
          <w:rPr>
            <w:rStyle w:val="Hyperlink"/>
            <w:rFonts w:ascii="Be Vietnam Pro" w:eastAsia="Times New Roman" w:hAnsi="Be Vietnam Pro" w:cs="Arial"/>
            <w:lang w:eastAsia="de-DE"/>
          </w:rPr>
          <w:t>www.museum-barberini.de</w:t>
        </w:r>
      </w:hyperlink>
      <w:r w:rsidR="00D75BDA">
        <w:rPr>
          <w:rFonts w:ascii="Be Vietnam Pro" w:eastAsia="Times New Roman" w:hAnsi="Be Vietnam Pro" w:cs="Arial"/>
          <w:lang w:eastAsia="de-DE"/>
        </w:rPr>
        <w:t xml:space="preserve"> </w:t>
      </w:r>
    </w:p>
    <w:p w14:paraId="1C687861" w14:textId="77777777" w:rsidR="00105D86" w:rsidRDefault="00105D86">
      <w:pPr>
        <w:suppressAutoHyphens w:val="0"/>
        <w:rPr>
          <w:rFonts w:ascii="Be Vietnam Pro" w:eastAsia="Times New Roman" w:hAnsi="Be Vietnam Pro" w:cs="Arial"/>
          <w:b/>
          <w:bCs/>
          <w:lang w:eastAsia="de-DE"/>
        </w:rPr>
      </w:pPr>
      <w:r>
        <w:rPr>
          <w:rFonts w:ascii="Be Vietnam Pro" w:eastAsia="Times New Roman" w:hAnsi="Be Vietnam Pro" w:cs="Arial"/>
          <w:b/>
          <w:bCs/>
          <w:lang w:eastAsia="de-DE"/>
        </w:rPr>
        <w:br w:type="page"/>
      </w:r>
    </w:p>
    <w:p w14:paraId="5C5327E9" w14:textId="259691EA" w:rsidR="00C03DA8" w:rsidRPr="00C03DA8" w:rsidRDefault="00D56EAA" w:rsidP="00E64FD7">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D56EAA">
        <w:rPr>
          <w:rFonts w:ascii="Be Vietnam Pro" w:eastAsia="Times New Roman" w:hAnsi="Be Vietnam Pro" w:cs="Arial"/>
          <w:b/>
          <w:bCs/>
          <w:lang w:eastAsia="de-DE"/>
        </w:rPr>
        <w:lastRenderedPageBreak/>
        <w:t>Kunst in und aus Neuruppin</w:t>
      </w:r>
      <w:r w:rsidRPr="00D56EAA">
        <w:rPr>
          <w:rFonts w:ascii="Be Vietnam Pro" w:eastAsia="Times New Roman" w:hAnsi="Be Vietnam Pro" w:cs="Arial"/>
          <w:b/>
          <w:bCs/>
          <w:lang w:eastAsia="de-DE"/>
        </w:rPr>
        <w:br/>
      </w:r>
      <w:r w:rsidRPr="00D56EAA">
        <w:rPr>
          <w:rFonts w:ascii="Be Vietnam Pro" w:eastAsia="Times New Roman" w:hAnsi="Be Vietnam Pro" w:cs="Arial"/>
          <w:lang w:eastAsia="de-DE"/>
        </w:rPr>
        <w:t xml:space="preserve">Die Ausstellung </w:t>
      </w:r>
      <w:r>
        <w:rPr>
          <w:rFonts w:ascii="Be Vietnam Pro" w:eastAsia="Times New Roman" w:hAnsi="Be Vietnam Pro" w:cs="Arial"/>
          <w:lang w:eastAsia="de-DE"/>
        </w:rPr>
        <w:t>„</w:t>
      </w:r>
      <w:r w:rsidRPr="00D56EAA">
        <w:rPr>
          <w:rFonts w:ascii="Be Vietnam Pro" w:eastAsia="Times New Roman" w:hAnsi="Be Vietnam Pro" w:cs="Arial"/>
          <w:lang w:eastAsia="de-DE"/>
        </w:rPr>
        <w:t>K</w:t>
      </w:r>
      <w:r>
        <w:rPr>
          <w:rFonts w:ascii="Be Vietnam Pro" w:eastAsia="Times New Roman" w:hAnsi="Be Vietnam Pro" w:cs="Arial"/>
          <w:lang w:eastAsia="de-DE"/>
        </w:rPr>
        <w:t>unst in - aus</w:t>
      </w:r>
      <w:r w:rsidRPr="00D56EAA">
        <w:rPr>
          <w:rFonts w:ascii="Be Vietnam Pro" w:eastAsia="Times New Roman" w:hAnsi="Be Vietnam Pro" w:cs="Arial"/>
          <w:lang w:eastAsia="de-DE"/>
        </w:rPr>
        <w:t xml:space="preserve"> N</w:t>
      </w:r>
      <w:r>
        <w:rPr>
          <w:rFonts w:ascii="Be Vietnam Pro" w:eastAsia="Times New Roman" w:hAnsi="Be Vietnam Pro" w:cs="Arial"/>
          <w:lang w:eastAsia="de-DE"/>
        </w:rPr>
        <w:t>euruppin“</w:t>
      </w:r>
      <w:r w:rsidRPr="00D56EAA">
        <w:rPr>
          <w:rFonts w:ascii="Be Vietnam Pro" w:eastAsia="Times New Roman" w:hAnsi="Be Vietnam Pro" w:cs="Arial"/>
          <w:lang w:eastAsia="de-DE"/>
        </w:rPr>
        <w:t xml:space="preserve"> m</w:t>
      </w:r>
      <w:r w:rsidRPr="00D56EAA">
        <w:rPr>
          <w:rFonts w:ascii="Be Vietnam Pro" w:eastAsia="Times New Roman" w:hAnsi="Be Vietnam Pro" w:cs="Be Vietnam Pro"/>
          <w:lang w:eastAsia="de-DE"/>
        </w:rPr>
        <w:t>ö</w:t>
      </w:r>
      <w:r w:rsidRPr="00D56EAA">
        <w:rPr>
          <w:rFonts w:ascii="Be Vietnam Pro" w:eastAsia="Times New Roman" w:hAnsi="Be Vietnam Pro" w:cs="Arial"/>
          <w:lang w:eastAsia="de-DE"/>
        </w:rPr>
        <w:t xml:space="preserve">chte einen Einblick in die lebendige Kunstszene der Fontanestadt geben. Zahlreiche Kunstschaffende leben und arbeiten hier und bereichern </w:t>
      </w:r>
      <w:r>
        <w:rPr>
          <w:rFonts w:ascii="Be Vietnam Pro" w:eastAsia="Times New Roman" w:hAnsi="Be Vietnam Pro" w:cs="Arial"/>
          <w:lang w:eastAsia="de-DE"/>
        </w:rPr>
        <w:t xml:space="preserve">damit </w:t>
      </w:r>
      <w:r w:rsidRPr="00D56EAA">
        <w:rPr>
          <w:rFonts w:ascii="Be Vietnam Pro" w:eastAsia="Times New Roman" w:hAnsi="Be Vietnam Pro" w:cs="Arial"/>
          <w:lang w:eastAsia="de-DE"/>
        </w:rPr>
        <w:t xml:space="preserve">das </w:t>
      </w:r>
      <w:r>
        <w:rPr>
          <w:rFonts w:ascii="Be Vietnam Pro" w:eastAsia="Times New Roman" w:hAnsi="Be Vietnam Pro" w:cs="Arial"/>
          <w:lang w:eastAsia="de-DE"/>
        </w:rPr>
        <w:t>kulturelle L</w:t>
      </w:r>
      <w:r w:rsidRPr="00D56EAA">
        <w:rPr>
          <w:rFonts w:ascii="Be Vietnam Pro" w:eastAsia="Times New Roman" w:hAnsi="Be Vietnam Pro" w:cs="Arial"/>
          <w:lang w:eastAsia="de-DE"/>
        </w:rPr>
        <w:t xml:space="preserve">eben im Ruppiner </w:t>
      </w:r>
      <w:r>
        <w:rPr>
          <w:rFonts w:ascii="Be Vietnam Pro" w:eastAsia="Times New Roman" w:hAnsi="Be Vietnam Pro" w:cs="Arial"/>
          <w:lang w:eastAsia="de-DE"/>
        </w:rPr>
        <w:t>Seenl</w:t>
      </w:r>
      <w:r w:rsidRPr="00D56EAA">
        <w:rPr>
          <w:rFonts w:ascii="Be Vietnam Pro" w:eastAsia="Times New Roman" w:hAnsi="Be Vietnam Pro" w:cs="Arial"/>
          <w:lang w:eastAsia="de-DE"/>
        </w:rPr>
        <w:t xml:space="preserve">and. Viele von ihnen haben sich auch </w:t>
      </w:r>
      <w:r w:rsidRPr="00D56EAA">
        <w:rPr>
          <w:rFonts w:ascii="Be Vietnam Pro" w:eastAsia="Times New Roman" w:hAnsi="Be Vietnam Pro" w:cs="Be Vietnam Pro"/>
          <w:lang w:eastAsia="de-DE"/>
        </w:rPr>
        <w:t>ü</w:t>
      </w:r>
      <w:r w:rsidRPr="00D56EAA">
        <w:rPr>
          <w:rFonts w:ascii="Be Vietnam Pro" w:eastAsia="Times New Roman" w:hAnsi="Be Vietnam Pro" w:cs="Arial"/>
          <w:lang w:eastAsia="de-DE"/>
        </w:rPr>
        <w:t>berregional einen Namen gemacht oder sich als bereits etablierte K</w:t>
      </w:r>
      <w:r w:rsidRPr="00D56EAA">
        <w:rPr>
          <w:rFonts w:ascii="Be Vietnam Pro" w:eastAsia="Times New Roman" w:hAnsi="Be Vietnam Pro" w:cs="Be Vietnam Pro"/>
          <w:lang w:eastAsia="de-DE"/>
        </w:rPr>
        <w:t>ü</w:t>
      </w:r>
      <w:r w:rsidRPr="00D56EAA">
        <w:rPr>
          <w:rFonts w:ascii="Be Vietnam Pro" w:eastAsia="Times New Roman" w:hAnsi="Be Vietnam Pro" w:cs="Arial"/>
          <w:lang w:eastAsia="de-DE"/>
        </w:rPr>
        <w:t>nstlerinnen und K</w:t>
      </w:r>
      <w:r w:rsidRPr="00D56EAA">
        <w:rPr>
          <w:rFonts w:ascii="Be Vietnam Pro" w:eastAsia="Times New Roman" w:hAnsi="Be Vietnam Pro" w:cs="Be Vietnam Pro"/>
          <w:lang w:eastAsia="de-DE"/>
        </w:rPr>
        <w:t>ü</w:t>
      </w:r>
      <w:r w:rsidRPr="00D56EAA">
        <w:rPr>
          <w:rFonts w:ascii="Be Vietnam Pro" w:eastAsia="Times New Roman" w:hAnsi="Be Vietnam Pro" w:cs="Arial"/>
          <w:lang w:eastAsia="de-DE"/>
        </w:rPr>
        <w:t xml:space="preserve">nstler in Neuruppin niedergelassen. Das Museum Neuruppin </w:t>
      </w:r>
      <w:r>
        <w:rPr>
          <w:rFonts w:ascii="Be Vietnam Pro" w:eastAsia="Times New Roman" w:hAnsi="Be Vietnam Pro" w:cs="Arial"/>
          <w:lang w:eastAsia="de-DE"/>
        </w:rPr>
        <w:t>zeigt noch</w:t>
      </w:r>
      <w:r w:rsidRPr="00D56EAA">
        <w:rPr>
          <w:rFonts w:ascii="Be Vietnam Pro" w:eastAsia="Times New Roman" w:hAnsi="Be Vietnam Pro" w:cs="Arial"/>
          <w:lang w:eastAsia="de-DE"/>
        </w:rPr>
        <w:t xml:space="preserve"> bis zum </w:t>
      </w:r>
      <w:r w:rsidRPr="003D2950">
        <w:rPr>
          <w:rFonts w:ascii="Be Vietnam Pro" w:eastAsia="Times New Roman" w:hAnsi="Be Vietnam Pro" w:cs="Arial"/>
          <w:b/>
          <w:bCs/>
          <w:lang w:eastAsia="de-DE"/>
        </w:rPr>
        <w:t>23. September 2024</w:t>
      </w:r>
      <w:r w:rsidRPr="00D56EAA">
        <w:rPr>
          <w:rFonts w:ascii="Be Vietnam Pro" w:eastAsia="Times New Roman" w:hAnsi="Be Vietnam Pro" w:cs="Arial"/>
          <w:lang w:eastAsia="de-DE"/>
        </w:rPr>
        <w:t xml:space="preserve"> in seinem Neubau ausgew</w:t>
      </w:r>
      <w:r w:rsidRPr="00D56EAA">
        <w:rPr>
          <w:rFonts w:ascii="Be Vietnam Pro" w:eastAsia="Times New Roman" w:hAnsi="Be Vietnam Pro" w:cs="Be Vietnam Pro"/>
          <w:lang w:eastAsia="de-DE"/>
        </w:rPr>
        <w:t>ä</w:t>
      </w:r>
      <w:r w:rsidRPr="00D56EAA">
        <w:rPr>
          <w:rFonts w:ascii="Be Vietnam Pro" w:eastAsia="Times New Roman" w:hAnsi="Be Vietnam Pro" w:cs="Arial"/>
          <w:lang w:eastAsia="de-DE"/>
        </w:rPr>
        <w:t>hlte aktuelle Werke.</w:t>
      </w:r>
      <w:r w:rsidR="00E64FD7">
        <w:rPr>
          <w:rFonts w:ascii="Be Vietnam Pro" w:eastAsia="Times New Roman" w:hAnsi="Be Vietnam Pro" w:cs="Arial"/>
          <w:lang w:eastAsia="de-DE"/>
        </w:rPr>
        <w:t xml:space="preserve"> </w:t>
      </w:r>
      <w:r w:rsidR="00E64FD7" w:rsidRPr="00E64FD7">
        <w:rPr>
          <w:rFonts w:ascii="Be Vietnam Pro" w:eastAsia="Times New Roman" w:hAnsi="Be Vietnam Pro" w:cs="Arial"/>
          <w:lang w:eastAsia="de-DE"/>
        </w:rPr>
        <w:t>Zu sehen sind Werke von Jutta Dücker</w:t>
      </w:r>
      <w:r w:rsidR="00E64FD7">
        <w:rPr>
          <w:rFonts w:ascii="Be Vietnam Pro" w:eastAsia="Times New Roman" w:hAnsi="Be Vietnam Pro" w:cs="Arial"/>
          <w:lang w:eastAsia="de-DE"/>
        </w:rPr>
        <w:t>,</w:t>
      </w:r>
      <w:r w:rsidR="00E64FD7" w:rsidRPr="00E64FD7">
        <w:rPr>
          <w:rFonts w:ascii="Be Vietnam Pro" w:eastAsia="Times New Roman" w:hAnsi="Be Vietnam Pro" w:cs="Arial"/>
          <w:lang w:eastAsia="de-DE"/>
        </w:rPr>
        <w:t xml:space="preserve"> Nicol Felix</w:t>
      </w:r>
      <w:r w:rsidR="00E64FD7">
        <w:rPr>
          <w:rFonts w:ascii="Be Vietnam Pro" w:eastAsia="Times New Roman" w:hAnsi="Be Vietnam Pro" w:cs="Arial"/>
          <w:lang w:eastAsia="de-DE"/>
        </w:rPr>
        <w:t>,</w:t>
      </w:r>
      <w:r w:rsidR="00E64FD7" w:rsidRPr="00E64FD7">
        <w:rPr>
          <w:rFonts w:ascii="Be Vietnam Pro" w:eastAsia="Times New Roman" w:hAnsi="Be Vietnam Pro" w:cs="Arial"/>
          <w:lang w:eastAsia="de-DE"/>
        </w:rPr>
        <w:t xml:space="preserve"> Cornelia Felsch</w:t>
      </w:r>
      <w:r w:rsidR="00E64FD7">
        <w:rPr>
          <w:rFonts w:ascii="Be Vietnam Pro" w:eastAsia="Times New Roman" w:hAnsi="Be Vietnam Pro" w:cs="Arial"/>
          <w:lang w:eastAsia="de-DE"/>
        </w:rPr>
        <w:t xml:space="preserve">, </w:t>
      </w:r>
      <w:r w:rsidR="00E64FD7" w:rsidRPr="00E64FD7">
        <w:rPr>
          <w:rFonts w:ascii="Be Vietnam Pro" w:eastAsia="Times New Roman" w:hAnsi="Be Vietnam Pro" w:cs="Arial"/>
          <w:lang w:eastAsia="de-DE"/>
        </w:rPr>
        <w:t>Anke Gesell</w:t>
      </w:r>
      <w:r w:rsidR="00E64FD7">
        <w:rPr>
          <w:rFonts w:ascii="Be Vietnam Pro" w:eastAsia="Times New Roman" w:hAnsi="Be Vietnam Pro" w:cs="Arial"/>
          <w:lang w:eastAsia="de-DE"/>
        </w:rPr>
        <w:t>,</w:t>
      </w:r>
      <w:r w:rsidR="00E64FD7" w:rsidRPr="00E64FD7">
        <w:rPr>
          <w:rFonts w:ascii="Be Vietnam Pro" w:eastAsia="Times New Roman" w:hAnsi="Be Vietnam Pro" w:cs="Arial"/>
          <w:lang w:eastAsia="de-DE"/>
        </w:rPr>
        <w:t xml:space="preserve"> Annett Glöckner</w:t>
      </w:r>
      <w:r w:rsidR="00E64FD7">
        <w:rPr>
          <w:rFonts w:ascii="Be Vietnam Pro" w:eastAsia="Times New Roman" w:hAnsi="Be Vietnam Pro" w:cs="Arial"/>
          <w:lang w:eastAsia="de-DE"/>
        </w:rPr>
        <w:t>,</w:t>
      </w:r>
      <w:r w:rsidR="00E64FD7" w:rsidRPr="00E64FD7">
        <w:rPr>
          <w:rFonts w:ascii="Be Vietnam Pro" w:eastAsia="Times New Roman" w:hAnsi="Be Vietnam Pro" w:cs="Arial"/>
          <w:lang w:eastAsia="de-DE"/>
        </w:rPr>
        <w:t xml:space="preserve"> Nicole Graf</w:t>
      </w:r>
      <w:r w:rsidR="00E64FD7">
        <w:rPr>
          <w:rFonts w:ascii="Be Vietnam Pro" w:eastAsia="Times New Roman" w:hAnsi="Be Vietnam Pro" w:cs="Arial"/>
          <w:lang w:eastAsia="de-DE"/>
        </w:rPr>
        <w:t>,</w:t>
      </w:r>
      <w:r w:rsidR="00E64FD7" w:rsidRPr="00E64FD7">
        <w:rPr>
          <w:rFonts w:ascii="Be Vietnam Pro" w:eastAsia="Times New Roman" w:hAnsi="Be Vietnam Pro" w:cs="Arial"/>
          <w:lang w:eastAsia="de-DE"/>
        </w:rPr>
        <w:t xml:space="preserve"> Uschi Jung</w:t>
      </w:r>
      <w:r w:rsidR="00E64FD7">
        <w:rPr>
          <w:rFonts w:ascii="Be Vietnam Pro" w:eastAsia="Times New Roman" w:hAnsi="Be Vietnam Pro" w:cs="Arial"/>
          <w:lang w:eastAsia="de-DE"/>
        </w:rPr>
        <w:t>,</w:t>
      </w:r>
      <w:r w:rsidR="00E64FD7" w:rsidRPr="00E64FD7">
        <w:rPr>
          <w:rFonts w:ascii="Be Vietnam Pro" w:eastAsia="Times New Roman" w:hAnsi="Be Vietnam Pro" w:cs="Arial"/>
          <w:lang w:eastAsia="de-DE"/>
        </w:rPr>
        <w:t xml:space="preserve"> Jens Kanitz</w:t>
      </w:r>
      <w:r w:rsidR="00E64FD7">
        <w:rPr>
          <w:rFonts w:ascii="Be Vietnam Pro" w:eastAsia="Times New Roman" w:hAnsi="Be Vietnam Pro" w:cs="Arial"/>
          <w:lang w:eastAsia="de-DE"/>
        </w:rPr>
        <w:t>,</w:t>
      </w:r>
      <w:r w:rsidR="00E64FD7" w:rsidRPr="00E64FD7">
        <w:rPr>
          <w:rFonts w:ascii="Be Vietnam Pro" w:eastAsia="Times New Roman" w:hAnsi="Be Vietnam Pro" w:cs="Arial"/>
          <w:lang w:eastAsia="de-DE"/>
        </w:rPr>
        <w:t xml:space="preserve"> Elke Kopf</w:t>
      </w:r>
      <w:r w:rsidR="00E64FD7">
        <w:rPr>
          <w:rFonts w:ascii="Be Vietnam Pro" w:eastAsia="Times New Roman" w:hAnsi="Be Vietnam Pro" w:cs="Arial"/>
          <w:lang w:eastAsia="de-DE"/>
        </w:rPr>
        <w:t>,</w:t>
      </w:r>
      <w:r w:rsidR="00E64FD7" w:rsidRPr="00E64FD7">
        <w:rPr>
          <w:rFonts w:ascii="Be Vietnam Pro" w:eastAsia="Times New Roman" w:hAnsi="Be Vietnam Pro" w:cs="Arial"/>
          <w:lang w:eastAsia="de-DE"/>
        </w:rPr>
        <w:t xml:space="preserve"> Susanne Krell</w:t>
      </w:r>
      <w:r w:rsidR="00E64FD7">
        <w:rPr>
          <w:rFonts w:ascii="Be Vietnam Pro" w:eastAsia="Times New Roman" w:hAnsi="Be Vietnam Pro" w:cs="Arial"/>
          <w:lang w:eastAsia="de-DE"/>
        </w:rPr>
        <w:t>,</w:t>
      </w:r>
      <w:r w:rsidR="00E64FD7" w:rsidRPr="00E64FD7">
        <w:rPr>
          <w:rFonts w:ascii="Be Vietnam Pro" w:eastAsia="Times New Roman" w:hAnsi="Be Vietnam Pro" w:cs="Arial"/>
          <w:lang w:eastAsia="de-DE"/>
        </w:rPr>
        <w:t xml:space="preserve"> Carola Malter</w:t>
      </w:r>
      <w:r w:rsidR="00E64FD7">
        <w:rPr>
          <w:rFonts w:ascii="Be Vietnam Pro" w:eastAsia="Times New Roman" w:hAnsi="Be Vietnam Pro" w:cs="Arial"/>
          <w:lang w:eastAsia="de-DE"/>
        </w:rPr>
        <w:t>,</w:t>
      </w:r>
      <w:r w:rsidR="00E64FD7" w:rsidRPr="00E64FD7">
        <w:rPr>
          <w:rFonts w:ascii="Be Vietnam Pro" w:eastAsia="Times New Roman" w:hAnsi="Be Vietnam Pro" w:cs="Arial"/>
          <w:lang w:eastAsia="de-DE"/>
        </w:rPr>
        <w:t xml:space="preserve"> Katrin Mason Brown</w:t>
      </w:r>
      <w:r w:rsidR="00E64FD7">
        <w:rPr>
          <w:rFonts w:ascii="Be Vietnam Pro" w:eastAsia="Times New Roman" w:hAnsi="Be Vietnam Pro" w:cs="Arial"/>
          <w:lang w:eastAsia="de-DE"/>
        </w:rPr>
        <w:t>,</w:t>
      </w:r>
      <w:r w:rsidR="00E64FD7" w:rsidRPr="00E64FD7">
        <w:rPr>
          <w:rFonts w:ascii="Be Vietnam Pro" w:eastAsia="Times New Roman" w:hAnsi="Be Vietnam Pro" w:cs="Arial"/>
          <w:lang w:eastAsia="de-DE"/>
        </w:rPr>
        <w:t xml:space="preserve"> Monika Meichsner</w:t>
      </w:r>
      <w:r w:rsidR="00E64FD7">
        <w:rPr>
          <w:rFonts w:ascii="Be Vietnam Pro" w:eastAsia="Times New Roman" w:hAnsi="Be Vietnam Pro" w:cs="Arial"/>
          <w:lang w:eastAsia="de-DE"/>
        </w:rPr>
        <w:t>,</w:t>
      </w:r>
      <w:r w:rsidR="00E64FD7" w:rsidRPr="00E64FD7">
        <w:rPr>
          <w:rFonts w:ascii="Be Vietnam Pro" w:eastAsia="Times New Roman" w:hAnsi="Be Vietnam Pro" w:cs="Arial"/>
          <w:lang w:eastAsia="de-DE"/>
        </w:rPr>
        <w:t xml:space="preserve"> Elisabeth Noack</w:t>
      </w:r>
      <w:r w:rsidR="00E64FD7">
        <w:rPr>
          <w:rFonts w:ascii="Be Vietnam Pro" w:eastAsia="Times New Roman" w:hAnsi="Be Vietnam Pro" w:cs="Arial"/>
          <w:lang w:eastAsia="de-DE"/>
        </w:rPr>
        <w:t>,</w:t>
      </w:r>
      <w:r w:rsidR="00E64FD7" w:rsidRPr="00E64FD7">
        <w:rPr>
          <w:rFonts w:ascii="Be Vietnam Pro" w:eastAsia="Times New Roman" w:hAnsi="Be Vietnam Pro" w:cs="Arial"/>
          <w:lang w:eastAsia="de-DE"/>
        </w:rPr>
        <w:t xml:space="preserve"> Geli Schulze</w:t>
      </w:r>
      <w:r w:rsidR="00E64FD7">
        <w:rPr>
          <w:rFonts w:ascii="Be Vietnam Pro" w:eastAsia="Times New Roman" w:hAnsi="Be Vietnam Pro" w:cs="Arial"/>
          <w:lang w:eastAsia="de-DE"/>
        </w:rPr>
        <w:t>,</w:t>
      </w:r>
      <w:r w:rsidR="00E64FD7" w:rsidRPr="00E64FD7">
        <w:rPr>
          <w:rFonts w:ascii="Be Vietnam Pro" w:eastAsia="Times New Roman" w:hAnsi="Be Vietnam Pro" w:cs="Arial"/>
          <w:lang w:eastAsia="de-DE"/>
        </w:rPr>
        <w:t xml:space="preserve"> Michael Sohn</w:t>
      </w:r>
      <w:r w:rsidR="00E64FD7">
        <w:rPr>
          <w:rFonts w:ascii="Be Vietnam Pro" w:eastAsia="Times New Roman" w:hAnsi="Be Vietnam Pro" w:cs="Arial"/>
          <w:lang w:eastAsia="de-DE"/>
        </w:rPr>
        <w:t>,</w:t>
      </w:r>
      <w:r w:rsidR="00E64FD7" w:rsidRPr="00E64FD7">
        <w:rPr>
          <w:rFonts w:ascii="Be Vietnam Pro" w:eastAsia="Times New Roman" w:hAnsi="Be Vietnam Pro" w:cs="Arial"/>
          <w:lang w:eastAsia="de-DE"/>
        </w:rPr>
        <w:t xml:space="preserve"> Ginette Teske</w:t>
      </w:r>
      <w:r w:rsidR="00E64FD7">
        <w:rPr>
          <w:rFonts w:ascii="Be Vietnam Pro" w:eastAsia="Times New Roman" w:hAnsi="Be Vietnam Pro" w:cs="Arial"/>
          <w:lang w:eastAsia="de-DE"/>
        </w:rPr>
        <w:t>,</w:t>
      </w:r>
      <w:r w:rsidR="00E64FD7" w:rsidRPr="00E64FD7">
        <w:rPr>
          <w:rFonts w:ascii="Be Vietnam Pro" w:eastAsia="Times New Roman" w:hAnsi="Be Vietnam Pro" w:cs="Arial"/>
          <w:lang w:eastAsia="de-DE"/>
        </w:rPr>
        <w:t xml:space="preserve"> Birgit Tornow</w:t>
      </w:r>
      <w:r w:rsidR="00E64FD7">
        <w:rPr>
          <w:rFonts w:ascii="Be Vietnam Pro" w:eastAsia="Times New Roman" w:hAnsi="Be Vietnam Pro" w:cs="Arial"/>
          <w:lang w:eastAsia="de-DE"/>
        </w:rPr>
        <w:t>,</w:t>
      </w:r>
      <w:r w:rsidR="00E64FD7" w:rsidRPr="00E64FD7">
        <w:rPr>
          <w:rFonts w:ascii="Be Vietnam Pro" w:eastAsia="Times New Roman" w:hAnsi="Be Vietnam Pro" w:cs="Arial"/>
          <w:lang w:eastAsia="de-DE"/>
        </w:rPr>
        <w:t xml:space="preserve"> Jordan Wegberg</w:t>
      </w:r>
      <w:r w:rsidR="00E64FD7">
        <w:rPr>
          <w:rFonts w:ascii="Be Vietnam Pro" w:eastAsia="Times New Roman" w:hAnsi="Be Vietnam Pro" w:cs="Arial"/>
          <w:lang w:eastAsia="de-DE"/>
        </w:rPr>
        <w:t>,</w:t>
      </w:r>
      <w:r w:rsidR="00E64FD7" w:rsidRPr="00E64FD7">
        <w:rPr>
          <w:rFonts w:ascii="Be Vietnam Pro" w:eastAsia="Times New Roman" w:hAnsi="Be Vietnam Pro" w:cs="Arial"/>
          <w:lang w:eastAsia="de-DE"/>
        </w:rPr>
        <w:t xml:space="preserve"> Franziska Zänker</w:t>
      </w:r>
      <w:r>
        <w:rPr>
          <w:rFonts w:ascii="Be Vietnam Pro" w:eastAsia="Times New Roman" w:hAnsi="Be Vietnam Pro" w:cs="Arial"/>
          <w:lang w:eastAsia="de-DE"/>
        </w:rPr>
        <w:br/>
      </w:r>
      <w:r w:rsidR="009816D3">
        <w:rPr>
          <w:rFonts w:ascii="Be Vietnam Pro" w:eastAsia="Times New Roman" w:hAnsi="Be Vietnam Pro" w:cs="Arial"/>
          <w:i/>
          <w:iCs/>
          <w:lang w:eastAsia="de-DE"/>
        </w:rPr>
        <w:t xml:space="preserve">Ort und </w:t>
      </w:r>
      <w:r w:rsidRPr="00D56EAA">
        <w:rPr>
          <w:rFonts w:ascii="Be Vietnam Pro" w:eastAsia="Times New Roman" w:hAnsi="Be Vietnam Pro" w:cs="Arial"/>
          <w:i/>
          <w:iCs/>
          <w:lang w:eastAsia="de-DE"/>
        </w:rPr>
        <w:t>Öffnungszeiten</w:t>
      </w:r>
      <w:r>
        <w:rPr>
          <w:rFonts w:ascii="Be Vietnam Pro" w:eastAsia="Times New Roman" w:hAnsi="Be Vietnam Pro" w:cs="Arial"/>
          <w:lang w:eastAsia="de-DE"/>
        </w:rPr>
        <w:t xml:space="preserve">: </w:t>
      </w:r>
      <w:r w:rsidR="009816D3">
        <w:rPr>
          <w:rFonts w:ascii="Be Vietnam Pro" w:eastAsia="Times New Roman" w:hAnsi="Be Vietnam Pro" w:cs="Arial"/>
          <w:lang w:eastAsia="de-DE"/>
        </w:rPr>
        <w:t xml:space="preserve">Museum Neuruppin, </w:t>
      </w:r>
      <w:r w:rsidR="009816D3" w:rsidRPr="009816D3">
        <w:rPr>
          <w:rFonts w:ascii="Be Vietnam Pro" w:eastAsia="Times New Roman" w:hAnsi="Be Vietnam Pro" w:cs="Arial"/>
          <w:lang w:eastAsia="de-DE"/>
        </w:rPr>
        <w:t>Montag, Mittwoch bis Sonntag</w:t>
      </w:r>
      <w:r w:rsidR="009816D3">
        <w:rPr>
          <w:rFonts w:ascii="Be Vietnam Pro" w:eastAsia="Times New Roman" w:hAnsi="Be Vietnam Pro" w:cs="Arial"/>
          <w:lang w:eastAsia="de-DE"/>
        </w:rPr>
        <w:t xml:space="preserve"> und Feiertage von 10 bis 17 Uhr,</w:t>
      </w:r>
      <w:r w:rsidR="00CD44C5">
        <w:rPr>
          <w:rFonts w:ascii="Be Vietnam Pro" w:eastAsia="Times New Roman" w:hAnsi="Be Vietnam Pro" w:cs="Arial"/>
          <w:lang w:eastAsia="de-DE"/>
        </w:rPr>
        <w:t xml:space="preserve"> noch bis 23. September 2024,</w:t>
      </w:r>
      <w:r w:rsidR="009816D3" w:rsidRPr="009816D3">
        <w:rPr>
          <w:rFonts w:ascii="Be Vietnam Pro" w:eastAsia="Times New Roman" w:hAnsi="Be Vietnam Pro" w:cs="Arial"/>
          <w:lang w:eastAsia="de-DE"/>
        </w:rPr>
        <w:t xml:space="preserve"> </w:t>
      </w:r>
      <w:hyperlink r:id="rId11" w:history="1">
        <w:r w:rsidR="00E64FD7" w:rsidRPr="001E6DA7">
          <w:rPr>
            <w:rStyle w:val="Hyperlink"/>
            <w:rFonts w:ascii="Be Vietnam Pro" w:eastAsia="Times New Roman" w:hAnsi="Be Vietnam Pro" w:cs="Arial"/>
            <w:lang w:eastAsia="de-DE"/>
          </w:rPr>
          <w:t>www.museum-neuruppin.de</w:t>
        </w:r>
      </w:hyperlink>
      <w:r w:rsidR="00E64FD7">
        <w:rPr>
          <w:rFonts w:ascii="Be Vietnam Pro" w:eastAsia="Times New Roman" w:hAnsi="Be Vietnam Pro" w:cs="Arial"/>
          <w:lang w:eastAsia="de-DE"/>
        </w:rPr>
        <w:t xml:space="preserve"> </w:t>
      </w:r>
    </w:p>
    <w:p w14:paraId="52B900D5" w14:textId="31BEE4F5" w:rsidR="00D876E9" w:rsidRDefault="00D876E9"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p>
    <w:p w14:paraId="511FB7C0" w14:textId="0F04FB68" w:rsidR="0044647D" w:rsidRPr="009C249D" w:rsidRDefault="00917D71" w:rsidP="0044647D">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b/>
          <w:bCs/>
          <w:lang w:eastAsia="de-DE"/>
        </w:rPr>
        <w:t xml:space="preserve">Noch mehr Museen </w:t>
      </w:r>
      <w:r w:rsidR="003D2600">
        <w:rPr>
          <w:rFonts w:ascii="Be Vietnam Pro" w:eastAsia="Times New Roman" w:hAnsi="Be Vietnam Pro" w:cs="Arial"/>
          <w:b/>
          <w:bCs/>
          <w:lang w:eastAsia="de-DE"/>
        </w:rPr>
        <w:t>in Brandenburg</w:t>
      </w:r>
      <w:r>
        <w:rPr>
          <w:rFonts w:ascii="Be Vietnam Pro" w:eastAsia="Times New Roman" w:hAnsi="Be Vietnam Pro" w:cs="Arial"/>
          <w:b/>
          <w:bCs/>
          <w:lang w:eastAsia="de-DE"/>
        </w:rPr>
        <w:t xml:space="preserve"> entdecken unter</w:t>
      </w:r>
      <w:r w:rsidR="00190FBD" w:rsidRPr="00190FBD">
        <w:rPr>
          <w:rFonts w:ascii="Be Vietnam Pro" w:eastAsia="Times New Roman" w:hAnsi="Be Vietnam Pro" w:cs="Arial"/>
          <w:b/>
          <w:bCs/>
          <w:lang w:eastAsia="de-DE"/>
        </w:rPr>
        <w:t>:</w:t>
      </w:r>
      <w:r w:rsidR="00190FBD" w:rsidRPr="00190FBD">
        <w:rPr>
          <w:rFonts w:ascii="Be Vietnam Pro" w:eastAsia="Times New Roman" w:hAnsi="Be Vietnam Pro" w:cs="Arial"/>
          <w:b/>
          <w:bCs/>
          <w:lang w:eastAsia="de-DE"/>
        </w:rPr>
        <w:br/>
      </w:r>
      <w:hyperlink r:id="rId12" w:history="1">
        <w:r w:rsidR="00E64FD7" w:rsidRPr="001E6DA7">
          <w:rPr>
            <w:rStyle w:val="Hyperlink"/>
            <w:rFonts w:ascii="Be Vietnam Pro" w:eastAsia="Times New Roman" w:hAnsi="Be Vietnam Pro" w:cs="Arial"/>
            <w:lang w:eastAsia="de-DE"/>
          </w:rPr>
          <w:t>www.reiseland-brandenburg.de</w:t>
        </w:r>
      </w:hyperlink>
      <w:r w:rsidR="00E64FD7">
        <w:rPr>
          <w:rFonts w:ascii="Be Vietnam Pro" w:eastAsia="Times New Roman" w:hAnsi="Be Vietnam Pro" w:cs="Arial"/>
          <w:lang w:eastAsia="de-DE"/>
        </w:rPr>
        <w:t xml:space="preserve"> </w:t>
      </w:r>
    </w:p>
    <w:sectPr w:rsidR="0044647D" w:rsidRPr="009C249D">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FE78D" w14:textId="77777777" w:rsidR="0076730D" w:rsidRDefault="0076730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D1409" w14:textId="77777777" w:rsidR="00B11768" w:rsidRDefault="00B11768" w:rsidP="009C249D">
    <w:pPr>
      <w:pStyle w:val="Textkrper22"/>
      <w:jc w:val="center"/>
      <w:rPr>
        <w:rFonts w:ascii="Arial" w:eastAsia="Calibri" w:hAnsi="Arial" w:cs="Arial"/>
        <w:sz w:val="18"/>
        <w:szCs w:val="18"/>
        <w:lang w:eastAsia="en-US"/>
      </w:rPr>
    </w:pPr>
  </w:p>
  <w:p w14:paraId="3CC65B16" w14:textId="5116F38E" w:rsidR="00B11768" w:rsidRPr="009C249D" w:rsidRDefault="005B05AF" w:rsidP="009C249D">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 xml:space="preserve">Babelsberger Straße 26, 14473 Potsdam, Amtsgericht Potsdam HRB 11403 | USt-IdNr.: DE194533636 | Vorsitzender des Aufsichtsrats: Staatssekretär Hendrik Fischer | Geschäftsführer: </w:t>
    </w:r>
    <w:r w:rsidR="0076730D">
      <w:rPr>
        <w:rFonts w:ascii="Be Vietnam Pro" w:eastAsia="Calibri" w:hAnsi="Be Vietnam Pro" w:cs="Arial"/>
        <w:b w:val="0"/>
        <w:sz w:val="18"/>
        <w:szCs w:val="18"/>
        <w:lang w:eastAsia="en-US"/>
      </w:rPr>
      <w:t>Christian</w:t>
    </w:r>
    <w:r w:rsidRPr="009C249D">
      <w:rPr>
        <w:rFonts w:ascii="Be Vietnam Pro" w:eastAsia="Calibri" w:hAnsi="Be Vietnam Pro" w:cs="Arial"/>
        <w:b w:val="0"/>
        <w:sz w:val="18"/>
        <w:szCs w:val="18"/>
        <w:lang w:eastAsia="en-US"/>
      </w:rPr>
      <w:t xml:space="preserve"> </w:t>
    </w:r>
    <w:r w:rsidR="0076730D">
      <w:rPr>
        <w:rFonts w:ascii="Be Vietnam Pro" w:eastAsia="Calibri" w:hAnsi="Be Vietnam Pro" w:cs="Arial"/>
        <w:b w:val="0"/>
        <w:sz w:val="18"/>
        <w:szCs w:val="18"/>
        <w:lang w:eastAsia="en-US"/>
      </w:rPr>
      <w:t>Woronka</w:t>
    </w:r>
    <w:r w:rsidRPr="009C249D">
      <w:rPr>
        <w:rFonts w:ascii="Be Vietnam Pro" w:eastAsia="Calibri" w:hAnsi="Be Vietnam Pro" w:cs="Arial"/>
        <w:b w:val="0"/>
        <w:sz w:val="18"/>
        <w:szCs w:val="18"/>
        <w:lang w:eastAsia="en-US"/>
      </w:rPr>
      <w:t xml:space="preserve"> </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Telefon 0331/298 73-24, 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20A12F37" w14:textId="77777777" w:rsidR="00B11768" w:rsidRDefault="00B1176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7B098" w14:textId="77777777" w:rsidR="0076730D" w:rsidRDefault="0076730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9B149" w14:textId="77777777" w:rsidR="0076730D" w:rsidRDefault="0076730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06865" w14:textId="4EF18717" w:rsidR="00B11768" w:rsidRDefault="009C249D">
    <w:pPr>
      <w:pStyle w:val="Kopfzeile"/>
      <w:jc w:val="center"/>
    </w:pPr>
    <w:r>
      <w:rPr>
        <w:noProof/>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0951AA3C" w14:textId="77777777" w:rsidR="00B11768" w:rsidRDefault="00B1176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2452D" w14:textId="77777777" w:rsidR="0076730D" w:rsidRDefault="0076730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66"/>
    <w:rsid w:val="00007022"/>
    <w:rsid w:val="00016BEA"/>
    <w:rsid w:val="0001743E"/>
    <w:rsid w:val="00020C05"/>
    <w:rsid w:val="00027CF0"/>
    <w:rsid w:val="0003119A"/>
    <w:rsid w:val="00042CCF"/>
    <w:rsid w:val="000437B0"/>
    <w:rsid w:val="00043A16"/>
    <w:rsid w:val="00083F8F"/>
    <w:rsid w:val="00085E8D"/>
    <w:rsid w:val="00085EAE"/>
    <w:rsid w:val="000A07C8"/>
    <w:rsid w:val="000A4832"/>
    <w:rsid w:val="000A5770"/>
    <w:rsid w:val="000B48E5"/>
    <w:rsid w:val="000C1E81"/>
    <w:rsid w:val="000C50BD"/>
    <w:rsid w:val="000E04D3"/>
    <w:rsid w:val="000E29D6"/>
    <w:rsid w:val="000E2DC1"/>
    <w:rsid w:val="000E449B"/>
    <w:rsid w:val="000E6E35"/>
    <w:rsid w:val="00100E9B"/>
    <w:rsid w:val="00105D86"/>
    <w:rsid w:val="00110CA2"/>
    <w:rsid w:val="0011600E"/>
    <w:rsid w:val="00117355"/>
    <w:rsid w:val="0012561E"/>
    <w:rsid w:val="00126131"/>
    <w:rsid w:val="00127F76"/>
    <w:rsid w:val="001522C3"/>
    <w:rsid w:val="001528CA"/>
    <w:rsid w:val="00152D2B"/>
    <w:rsid w:val="00153490"/>
    <w:rsid w:val="00157F36"/>
    <w:rsid w:val="00163434"/>
    <w:rsid w:val="00170466"/>
    <w:rsid w:val="00171F45"/>
    <w:rsid w:val="00190FBD"/>
    <w:rsid w:val="001A228B"/>
    <w:rsid w:val="001A63E6"/>
    <w:rsid w:val="001B38E6"/>
    <w:rsid w:val="001C238D"/>
    <w:rsid w:val="001C4763"/>
    <w:rsid w:val="001E064F"/>
    <w:rsid w:val="001E118E"/>
    <w:rsid w:val="00200208"/>
    <w:rsid w:val="002019F0"/>
    <w:rsid w:val="002157C9"/>
    <w:rsid w:val="0022791E"/>
    <w:rsid w:val="002421A3"/>
    <w:rsid w:val="0024560E"/>
    <w:rsid w:val="00247245"/>
    <w:rsid w:val="00252B25"/>
    <w:rsid w:val="002579FF"/>
    <w:rsid w:val="00263A89"/>
    <w:rsid w:val="0026515C"/>
    <w:rsid w:val="00270880"/>
    <w:rsid w:val="002920D2"/>
    <w:rsid w:val="0029288A"/>
    <w:rsid w:val="00293757"/>
    <w:rsid w:val="00297B6E"/>
    <w:rsid w:val="002A06D3"/>
    <w:rsid w:val="002A3F7A"/>
    <w:rsid w:val="002A60FC"/>
    <w:rsid w:val="002D2BBA"/>
    <w:rsid w:val="002F4BA1"/>
    <w:rsid w:val="00310566"/>
    <w:rsid w:val="0031401B"/>
    <w:rsid w:val="003208D4"/>
    <w:rsid w:val="00323C92"/>
    <w:rsid w:val="0032506C"/>
    <w:rsid w:val="00325F90"/>
    <w:rsid w:val="00334362"/>
    <w:rsid w:val="00340BCD"/>
    <w:rsid w:val="00344F99"/>
    <w:rsid w:val="00361617"/>
    <w:rsid w:val="00377897"/>
    <w:rsid w:val="00382CB7"/>
    <w:rsid w:val="003910CF"/>
    <w:rsid w:val="003A506F"/>
    <w:rsid w:val="003A79D8"/>
    <w:rsid w:val="003D005D"/>
    <w:rsid w:val="003D2600"/>
    <w:rsid w:val="003D2950"/>
    <w:rsid w:val="003D64AB"/>
    <w:rsid w:val="003E125B"/>
    <w:rsid w:val="003E2ABB"/>
    <w:rsid w:val="003E6F88"/>
    <w:rsid w:val="003F05B9"/>
    <w:rsid w:val="003F7426"/>
    <w:rsid w:val="003F7FCB"/>
    <w:rsid w:val="0040454A"/>
    <w:rsid w:val="00413428"/>
    <w:rsid w:val="00414EB4"/>
    <w:rsid w:val="004152A9"/>
    <w:rsid w:val="00434DB7"/>
    <w:rsid w:val="0044279E"/>
    <w:rsid w:val="004462CF"/>
    <w:rsid w:val="0044647D"/>
    <w:rsid w:val="004467CD"/>
    <w:rsid w:val="00452504"/>
    <w:rsid w:val="0046468F"/>
    <w:rsid w:val="004933EE"/>
    <w:rsid w:val="00494BFE"/>
    <w:rsid w:val="004A23C0"/>
    <w:rsid w:val="004A2ABB"/>
    <w:rsid w:val="004A7F84"/>
    <w:rsid w:val="004B5201"/>
    <w:rsid w:val="004C17F1"/>
    <w:rsid w:val="004C4FC7"/>
    <w:rsid w:val="004C5FC7"/>
    <w:rsid w:val="004F08C8"/>
    <w:rsid w:val="004F09F4"/>
    <w:rsid w:val="004F141A"/>
    <w:rsid w:val="004F50A8"/>
    <w:rsid w:val="005133F4"/>
    <w:rsid w:val="0053635D"/>
    <w:rsid w:val="005412C6"/>
    <w:rsid w:val="005449EB"/>
    <w:rsid w:val="0055190B"/>
    <w:rsid w:val="00562E57"/>
    <w:rsid w:val="00580254"/>
    <w:rsid w:val="00586F3C"/>
    <w:rsid w:val="00592CE3"/>
    <w:rsid w:val="005A3318"/>
    <w:rsid w:val="005A601E"/>
    <w:rsid w:val="005B05AF"/>
    <w:rsid w:val="005B0AC0"/>
    <w:rsid w:val="005B7C75"/>
    <w:rsid w:val="005D0DBF"/>
    <w:rsid w:val="005D2426"/>
    <w:rsid w:val="005D608E"/>
    <w:rsid w:val="005D7258"/>
    <w:rsid w:val="005E673E"/>
    <w:rsid w:val="005E7F5C"/>
    <w:rsid w:val="006128D1"/>
    <w:rsid w:val="00614027"/>
    <w:rsid w:val="00623891"/>
    <w:rsid w:val="00625F88"/>
    <w:rsid w:val="00630797"/>
    <w:rsid w:val="0063288A"/>
    <w:rsid w:val="00635474"/>
    <w:rsid w:val="0063623D"/>
    <w:rsid w:val="006438AA"/>
    <w:rsid w:val="00650151"/>
    <w:rsid w:val="00657920"/>
    <w:rsid w:val="006604A6"/>
    <w:rsid w:val="006638BD"/>
    <w:rsid w:val="00670477"/>
    <w:rsid w:val="00673D3F"/>
    <w:rsid w:val="006957D8"/>
    <w:rsid w:val="006A02B4"/>
    <w:rsid w:val="006A1DC0"/>
    <w:rsid w:val="006B3495"/>
    <w:rsid w:val="006B3A9E"/>
    <w:rsid w:val="006C1A23"/>
    <w:rsid w:val="006D33DC"/>
    <w:rsid w:val="006E4970"/>
    <w:rsid w:val="006F382D"/>
    <w:rsid w:val="007008B5"/>
    <w:rsid w:val="00702074"/>
    <w:rsid w:val="00721B55"/>
    <w:rsid w:val="00721DDA"/>
    <w:rsid w:val="007555A4"/>
    <w:rsid w:val="00763B4C"/>
    <w:rsid w:val="00763D53"/>
    <w:rsid w:val="0076730D"/>
    <w:rsid w:val="00771EB5"/>
    <w:rsid w:val="0077676A"/>
    <w:rsid w:val="007769C3"/>
    <w:rsid w:val="00794E7D"/>
    <w:rsid w:val="007959FD"/>
    <w:rsid w:val="007962AA"/>
    <w:rsid w:val="007A7F59"/>
    <w:rsid w:val="007B7AFD"/>
    <w:rsid w:val="007D4FFC"/>
    <w:rsid w:val="007D72F2"/>
    <w:rsid w:val="00815841"/>
    <w:rsid w:val="008174E6"/>
    <w:rsid w:val="00830099"/>
    <w:rsid w:val="00832422"/>
    <w:rsid w:val="00835641"/>
    <w:rsid w:val="00844693"/>
    <w:rsid w:val="00853CBD"/>
    <w:rsid w:val="008716D2"/>
    <w:rsid w:val="008806B6"/>
    <w:rsid w:val="008867A7"/>
    <w:rsid w:val="00887B67"/>
    <w:rsid w:val="008A0A8E"/>
    <w:rsid w:val="008A0EAD"/>
    <w:rsid w:val="008A7845"/>
    <w:rsid w:val="008C2334"/>
    <w:rsid w:val="008D6896"/>
    <w:rsid w:val="008F2CAA"/>
    <w:rsid w:val="00913CF7"/>
    <w:rsid w:val="00917D71"/>
    <w:rsid w:val="00921BF8"/>
    <w:rsid w:val="00927DE5"/>
    <w:rsid w:val="00933624"/>
    <w:rsid w:val="009428C5"/>
    <w:rsid w:val="009434BA"/>
    <w:rsid w:val="00944B4E"/>
    <w:rsid w:val="009538A0"/>
    <w:rsid w:val="00955E1A"/>
    <w:rsid w:val="00965A16"/>
    <w:rsid w:val="00972866"/>
    <w:rsid w:val="009749A6"/>
    <w:rsid w:val="00976F60"/>
    <w:rsid w:val="009770FD"/>
    <w:rsid w:val="00980A90"/>
    <w:rsid w:val="009816D3"/>
    <w:rsid w:val="00981E01"/>
    <w:rsid w:val="009863B1"/>
    <w:rsid w:val="009910DB"/>
    <w:rsid w:val="00993C0B"/>
    <w:rsid w:val="0099548E"/>
    <w:rsid w:val="009A5EE1"/>
    <w:rsid w:val="009A7031"/>
    <w:rsid w:val="009C249D"/>
    <w:rsid w:val="009F30F2"/>
    <w:rsid w:val="00A06C54"/>
    <w:rsid w:val="00A07DBC"/>
    <w:rsid w:val="00A13F5C"/>
    <w:rsid w:val="00A231AD"/>
    <w:rsid w:val="00A31393"/>
    <w:rsid w:val="00A323E1"/>
    <w:rsid w:val="00A37890"/>
    <w:rsid w:val="00A37F69"/>
    <w:rsid w:val="00A453BE"/>
    <w:rsid w:val="00A45886"/>
    <w:rsid w:val="00A60E0D"/>
    <w:rsid w:val="00A71D8C"/>
    <w:rsid w:val="00A72A72"/>
    <w:rsid w:val="00A83A6E"/>
    <w:rsid w:val="00A93D64"/>
    <w:rsid w:val="00AB1820"/>
    <w:rsid w:val="00AC1013"/>
    <w:rsid w:val="00AC4425"/>
    <w:rsid w:val="00AD7228"/>
    <w:rsid w:val="00B02E2C"/>
    <w:rsid w:val="00B11768"/>
    <w:rsid w:val="00B14291"/>
    <w:rsid w:val="00B3507E"/>
    <w:rsid w:val="00B41551"/>
    <w:rsid w:val="00B424F9"/>
    <w:rsid w:val="00B440B5"/>
    <w:rsid w:val="00B531DE"/>
    <w:rsid w:val="00B53BDD"/>
    <w:rsid w:val="00B55B04"/>
    <w:rsid w:val="00B57977"/>
    <w:rsid w:val="00B64E44"/>
    <w:rsid w:val="00B71733"/>
    <w:rsid w:val="00B71845"/>
    <w:rsid w:val="00B8783D"/>
    <w:rsid w:val="00BC36B4"/>
    <w:rsid w:val="00BC5CD6"/>
    <w:rsid w:val="00BD18B5"/>
    <w:rsid w:val="00BD50C2"/>
    <w:rsid w:val="00BE1C33"/>
    <w:rsid w:val="00C01E78"/>
    <w:rsid w:val="00C03DA8"/>
    <w:rsid w:val="00C06D82"/>
    <w:rsid w:val="00C12AC3"/>
    <w:rsid w:val="00C15129"/>
    <w:rsid w:val="00C4650E"/>
    <w:rsid w:val="00C50611"/>
    <w:rsid w:val="00C53B77"/>
    <w:rsid w:val="00C54B72"/>
    <w:rsid w:val="00C642EF"/>
    <w:rsid w:val="00C83DB3"/>
    <w:rsid w:val="00C853F0"/>
    <w:rsid w:val="00C87B87"/>
    <w:rsid w:val="00C963A7"/>
    <w:rsid w:val="00CA0C9B"/>
    <w:rsid w:val="00CA72AB"/>
    <w:rsid w:val="00CA7D89"/>
    <w:rsid w:val="00CC187A"/>
    <w:rsid w:val="00CD06CB"/>
    <w:rsid w:val="00CD44C5"/>
    <w:rsid w:val="00CD5D6B"/>
    <w:rsid w:val="00CE0F37"/>
    <w:rsid w:val="00CE542F"/>
    <w:rsid w:val="00CF01BC"/>
    <w:rsid w:val="00CF52FE"/>
    <w:rsid w:val="00D04B11"/>
    <w:rsid w:val="00D16433"/>
    <w:rsid w:val="00D27F91"/>
    <w:rsid w:val="00D41985"/>
    <w:rsid w:val="00D45E1B"/>
    <w:rsid w:val="00D470C5"/>
    <w:rsid w:val="00D527DD"/>
    <w:rsid w:val="00D52B62"/>
    <w:rsid w:val="00D56EAA"/>
    <w:rsid w:val="00D56F92"/>
    <w:rsid w:val="00D61AE3"/>
    <w:rsid w:val="00D72986"/>
    <w:rsid w:val="00D75BDA"/>
    <w:rsid w:val="00D81C19"/>
    <w:rsid w:val="00D876E9"/>
    <w:rsid w:val="00DA3F5C"/>
    <w:rsid w:val="00DB4064"/>
    <w:rsid w:val="00DC2396"/>
    <w:rsid w:val="00DC42B0"/>
    <w:rsid w:val="00DD5C19"/>
    <w:rsid w:val="00DF0A7A"/>
    <w:rsid w:val="00DF250D"/>
    <w:rsid w:val="00DF7B60"/>
    <w:rsid w:val="00E02F68"/>
    <w:rsid w:val="00E17452"/>
    <w:rsid w:val="00E17E54"/>
    <w:rsid w:val="00E238E3"/>
    <w:rsid w:val="00E243F9"/>
    <w:rsid w:val="00E3121F"/>
    <w:rsid w:val="00E356C6"/>
    <w:rsid w:val="00E45E59"/>
    <w:rsid w:val="00E51144"/>
    <w:rsid w:val="00E552B0"/>
    <w:rsid w:val="00E61F8F"/>
    <w:rsid w:val="00E62B72"/>
    <w:rsid w:val="00E64738"/>
    <w:rsid w:val="00E64FD7"/>
    <w:rsid w:val="00E82C17"/>
    <w:rsid w:val="00E84BCC"/>
    <w:rsid w:val="00E91241"/>
    <w:rsid w:val="00E94C8D"/>
    <w:rsid w:val="00EA1C81"/>
    <w:rsid w:val="00EA4644"/>
    <w:rsid w:val="00EB1A52"/>
    <w:rsid w:val="00EB331B"/>
    <w:rsid w:val="00EB5D8D"/>
    <w:rsid w:val="00EB6130"/>
    <w:rsid w:val="00EB7F61"/>
    <w:rsid w:val="00ED53D7"/>
    <w:rsid w:val="00EE04E3"/>
    <w:rsid w:val="00F30671"/>
    <w:rsid w:val="00F31222"/>
    <w:rsid w:val="00F32001"/>
    <w:rsid w:val="00F40696"/>
    <w:rsid w:val="00F41EE9"/>
    <w:rsid w:val="00F545DF"/>
    <w:rsid w:val="00F656F0"/>
    <w:rsid w:val="00F93546"/>
    <w:rsid w:val="00FA2832"/>
    <w:rsid w:val="00FA5970"/>
    <w:rsid w:val="00FB71EC"/>
    <w:rsid w:val="00FC1951"/>
    <w:rsid w:val="00FC2BE9"/>
    <w:rsid w:val="00FC31F4"/>
    <w:rsid w:val="00FC4C5B"/>
    <w:rsid w:val="00FC5439"/>
    <w:rsid w:val="00FE33F8"/>
    <w:rsid w:val="00FE7F9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character" w:styleId="NichtaufgelsteErwhnung">
    <w:name w:val="Unresolved Mention"/>
    <w:basedOn w:val="Absatz-Standardschriftart"/>
    <w:uiPriority w:val="99"/>
    <w:semiHidden/>
    <w:unhideWhenUsed/>
    <w:rsid w:val="00190F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332337251">
      <w:bodyDiv w:val="1"/>
      <w:marLeft w:val="0"/>
      <w:marRight w:val="0"/>
      <w:marTop w:val="0"/>
      <w:marBottom w:val="0"/>
      <w:divBdr>
        <w:top w:val="none" w:sz="0" w:space="0" w:color="auto"/>
        <w:left w:val="none" w:sz="0" w:space="0" w:color="auto"/>
        <w:bottom w:val="none" w:sz="0" w:space="0" w:color="auto"/>
        <w:right w:val="none" w:sz="0" w:space="0" w:color="auto"/>
      </w:divBdr>
      <w:divsChild>
        <w:div w:id="1566404723">
          <w:marLeft w:val="0"/>
          <w:marRight w:val="0"/>
          <w:marTop w:val="0"/>
          <w:marBottom w:val="0"/>
          <w:divBdr>
            <w:top w:val="none" w:sz="0" w:space="0" w:color="auto"/>
            <w:left w:val="none" w:sz="0" w:space="0" w:color="auto"/>
            <w:bottom w:val="none" w:sz="0" w:space="0" w:color="auto"/>
            <w:right w:val="none" w:sz="0" w:space="0" w:color="auto"/>
          </w:divBdr>
        </w:div>
      </w:divsChild>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seums-entdecker.d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blmk.de" TargetMode="External"/><Relationship Id="rId12" Type="http://schemas.openxmlformats.org/officeDocument/2006/relationships/hyperlink" Target="https://www.reiseland-brandenburg.de/aktivitaeten-erlebnisse/kultur/museen-und-themenparks/"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schlossneuhardenberg.de" TargetMode="External"/><Relationship Id="rId11" Type="http://schemas.openxmlformats.org/officeDocument/2006/relationships/hyperlink" Target="http://www.museum-neuruppin.de"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museum-barberini.de"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dasminsk.de"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922</Words>
  <Characters>5809</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Schäfer, Matthias</cp:lastModifiedBy>
  <cp:revision>27</cp:revision>
  <cp:lastPrinted>2023-06-02T09:50:00Z</cp:lastPrinted>
  <dcterms:created xsi:type="dcterms:W3CDTF">2023-06-02T09:55:00Z</dcterms:created>
  <dcterms:modified xsi:type="dcterms:W3CDTF">2024-09-16T09:54:00Z</dcterms:modified>
</cp:coreProperties>
</file>