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844E" w14:textId="77777777" w:rsidR="000740B4" w:rsidRDefault="00130E7F" w:rsidP="000740B4">
      <w:pPr>
        <w:spacing w:line="312" w:lineRule="auto"/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  <w:bookmarkStart w:id="0" w:name="_GoBack"/>
      <w:bookmarkEnd w:id="0"/>
    </w:p>
    <w:p w14:paraId="2C8E8FDF" w14:textId="087F5A9F" w:rsidR="00130E7F" w:rsidRPr="00146192" w:rsidRDefault="00880DEF" w:rsidP="000740B4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0740B4" w:rsidRPr="001461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A011C" w:rsidRPr="00146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40B4" w:rsidRPr="00146192">
        <w:rPr>
          <w:rFonts w:asciiTheme="minorHAnsi" w:hAnsiTheme="minorHAnsi" w:cstheme="minorHAnsi"/>
          <w:color w:val="000000" w:themeColor="text1"/>
          <w:sz w:val="22"/>
          <w:szCs w:val="22"/>
        </w:rPr>
        <w:t>februar</w:t>
      </w:r>
      <w:r w:rsidR="00977AC8" w:rsidRPr="00146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3F76" w:rsidRPr="00146192">
        <w:rPr>
          <w:rFonts w:asciiTheme="minorHAnsi" w:hAnsiTheme="minorHAnsi" w:cstheme="minorHAnsi"/>
          <w:sz w:val="22"/>
          <w:szCs w:val="22"/>
        </w:rPr>
        <w:t>201</w:t>
      </w:r>
      <w:r w:rsidR="00C739B4" w:rsidRPr="00146192">
        <w:rPr>
          <w:rFonts w:asciiTheme="minorHAnsi" w:hAnsiTheme="minorHAnsi" w:cstheme="minorHAnsi"/>
          <w:sz w:val="22"/>
          <w:szCs w:val="22"/>
        </w:rPr>
        <w:t>8</w:t>
      </w:r>
    </w:p>
    <w:p w14:paraId="74322FD5" w14:textId="77777777" w:rsidR="0037706A" w:rsidRDefault="0037706A" w:rsidP="00311477">
      <w:pPr>
        <w:pStyle w:val="p1"/>
        <w:spacing w:line="312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66FF935D" w14:textId="2FFAB2C5" w:rsidR="00265F48" w:rsidRPr="00265F48" w:rsidRDefault="006F7558" w:rsidP="00311477">
      <w:pPr>
        <w:spacing w:line="312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Utvikler </w:t>
      </w:r>
      <w:r w:rsidR="00265F48">
        <w:rPr>
          <w:rFonts w:asciiTheme="minorHAnsi" w:hAnsiTheme="minorHAnsi"/>
          <w:b/>
          <w:sz w:val="32"/>
          <w:szCs w:val="28"/>
        </w:rPr>
        <w:t>skreddersydd PC for krypto-kremmere</w:t>
      </w:r>
    </w:p>
    <w:p w14:paraId="18648B51" w14:textId="77777777" w:rsidR="006F7558" w:rsidRDefault="006F7558" w:rsidP="00311477">
      <w:pPr>
        <w:spacing w:line="312" w:lineRule="auto"/>
        <w:rPr>
          <w:rFonts w:asciiTheme="minorHAnsi" w:hAnsiTheme="minorHAnsi"/>
          <w:b/>
          <w:szCs w:val="28"/>
        </w:rPr>
      </w:pPr>
    </w:p>
    <w:p w14:paraId="4881E027" w14:textId="6F2103A5" w:rsidR="00F857B9" w:rsidRPr="009A4FA1" w:rsidRDefault="006F7558" w:rsidP="00311477">
      <w:pPr>
        <w:spacing w:line="312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I januar 2018 </w:t>
      </w:r>
      <w:r w:rsidRPr="009A4FA1">
        <w:rPr>
          <w:rFonts w:asciiTheme="minorHAnsi" w:hAnsiTheme="minorHAnsi"/>
          <w:b/>
          <w:szCs w:val="28"/>
        </w:rPr>
        <w:t xml:space="preserve">hadde Komplett Bedrift en vekst på 921 % i salget av grafikkort, sammenlignet med samme måned i fjor. </w:t>
      </w:r>
      <w:r w:rsidR="00DE276B" w:rsidRPr="009A4FA1">
        <w:rPr>
          <w:rFonts w:asciiTheme="minorHAnsi" w:hAnsiTheme="minorHAnsi"/>
          <w:b/>
          <w:szCs w:val="28"/>
        </w:rPr>
        <w:t>Årsaken er graving etter kryptovaluta</w:t>
      </w:r>
      <w:r w:rsidR="00F857B9" w:rsidRPr="009A4FA1">
        <w:rPr>
          <w:rFonts w:asciiTheme="minorHAnsi" w:hAnsiTheme="minorHAnsi"/>
          <w:b/>
          <w:szCs w:val="28"/>
        </w:rPr>
        <w:t xml:space="preserve">, og kremmere som til daglig driver i tradisjonelle bransjer (eiendomsmeglere, restauranter, sportsforhandlere m. fl.) hamstrer grafikkort og annet </w:t>
      </w:r>
      <w:proofErr w:type="spellStart"/>
      <w:r w:rsidR="00C75C4D" w:rsidRPr="009A4FA1">
        <w:rPr>
          <w:rFonts w:asciiTheme="minorHAnsi" w:hAnsiTheme="minorHAnsi"/>
          <w:b/>
          <w:szCs w:val="28"/>
        </w:rPr>
        <w:t>mining</w:t>
      </w:r>
      <w:r w:rsidR="00F857B9" w:rsidRPr="009A4FA1">
        <w:rPr>
          <w:rFonts w:asciiTheme="minorHAnsi" w:hAnsiTheme="minorHAnsi"/>
          <w:b/>
          <w:szCs w:val="28"/>
        </w:rPr>
        <w:t>utstyr</w:t>
      </w:r>
      <w:proofErr w:type="spellEnd"/>
      <w:r w:rsidR="00F857B9" w:rsidRPr="009A4FA1">
        <w:rPr>
          <w:rFonts w:asciiTheme="minorHAnsi" w:hAnsiTheme="minorHAnsi"/>
          <w:b/>
          <w:szCs w:val="28"/>
        </w:rPr>
        <w:t>.</w:t>
      </w:r>
      <w:r w:rsidR="00265F48" w:rsidRPr="009A4FA1">
        <w:rPr>
          <w:rFonts w:asciiTheme="minorHAnsi" w:hAnsiTheme="minorHAnsi"/>
          <w:b/>
          <w:szCs w:val="28"/>
        </w:rPr>
        <w:t xml:space="preserve"> Nå </w:t>
      </w:r>
      <w:r w:rsidR="008F50BA" w:rsidRPr="009A4FA1">
        <w:rPr>
          <w:rFonts w:asciiTheme="minorHAnsi" w:hAnsiTheme="minorHAnsi"/>
          <w:b/>
          <w:szCs w:val="28"/>
        </w:rPr>
        <w:t>har</w:t>
      </w:r>
      <w:r w:rsidR="00265F48" w:rsidRPr="009A4FA1">
        <w:rPr>
          <w:rFonts w:asciiTheme="minorHAnsi" w:hAnsiTheme="minorHAnsi"/>
          <w:b/>
          <w:szCs w:val="28"/>
        </w:rPr>
        <w:t xml:space="preserve"> Komplett Bedrift </w:t>
      </w:r>
      <w:r w:rsidR="008F50BA" w:rsidRPr="009A4FA1">
        <w:rPr>
          <w:rFonts w:asciiTheme="minorHAnsi" w:hAnsiTheme="minorHAnsi"/>
          <w:b/>
          <w:szCs w:val="28"/>
        </w:rPr>
        <w:t>utviklet</w:t>
      </w:r>
      <w:r w:rsidR="00C75C4D" w:rsidRPr="009A4FA1">
        <w:rPr>
          <w:rFonts w:asciiTheme="minorHAnsi" w:hAnsiTheme="minorHAnsi"/>
          <w:b/>
          <w:szCs w:val="28"/>
        </w:rPr>
        <w:t xml:space="preserve"> PC-modell</w:t>
      </w:r>
      <w:r w:rsidR="008F50BA" w:rsidRPr="009A4FA1">
        <w:rPr>
          <w:rFonts w:asciiTheme="minorHAnsi" w:hAnsiTheme="minorHAnsi"/>
          <w:b/>
          <w:szCs w:val="28"/>
        </w:rPr>
        <w:t>en</w:t>
      </w:r>
      <w:r w:rsidR="00C75C4D" w:rsidRPr="009A4FA1">
        <w:rPr>
          <w:rFonts w:asciiTheme="minorHAnsi" w:hAnsiTheme="minorHAnsi"/>
          <w:b/>
          <w:szCs w:val="28"/>
        </w:rPr>
        <w:t xml:space="preserve"> «Basic Miner» </w:t>
      </w:r>
      <w:r w:rsidR="005257C2">
        <w:rPr>
          <w:rFonts w:asciiTheme="minorHAnsi" w:hAnsiTheme="minorHAnsi"/>
          <w:b/>
          <w:szCs w:val="28"/>
        </w:rPr>
        <w:t>til</w:t>
      </w:r>
      <w:r w:rsidR="00C75C4D" w:rsidRPr="009A4FA1">
        <w:rPr>
          <w:rFonts w:asciiTheme="minorHAnsi" w:hAnsiTheme="minorHAnsi"/>
          <w:b/>
          <w:szCs w:val="28"/>
        </w:rPr>
        <w:t xml:space="preserve"> </w:t>
      </w:r>
      <w:r w:rsidR="00DC7F62">
        <w:rPr>
          <w:rFonts w:asciiTheme="minorHAnsi" w:hAnsiTheme="minorHAnsi"/>
          <w:b/>
          <w:szCs w:val="28"/>
        </w:rPr>
        <w:t xml:space="preserve">dette </w:t>
      </w:r>
      <w:r w:rsidR="00780BF0" w:rsidRPr="009A4FA1">
        <w:rPr>
          <w:rFonts w:asciiTheme="minorHAnsi" w:hAnsiTheme="minorHAnsi"/>
          <w:b/>
          <w:szCs w:val="28"/>
        </w:rPr>
        <w:t>formålet</w:t>
      </w:r>
      <w:r w:rsidR="00265F48" w:rsidRPr="009A4FA1">
        <w:rPr>
          <w:rFonts w:asciiTheme="minorHAnsi" w:hAnsiTheme="minorHAnsi"/>
          <w:b/>
          <w:szCs w:val="28"/>
        </w:rPr>
        <w:t>.</w:t>
      </w:r>
    </w:p>
    <w:p w14:paraId="5A0E3D0C" w14:textId="612E1C14" w:rsidR="00265F48" w:rsidRPr="009A4FA1" w:rsidRDefault="00265F48" w:rsidP="00311477">
      <w:pPr>
        <w:spacing w:line="312" w:lineRule="auto"/>
        <w:rPr>
          <w:rFonts w:asciiTheme="minorHAnsi" w:hAnsiTheme="minorHAnsi"/>
          <w:b/>
          <w:szCs w:val="28"/>
        </w:rPr>
      </w:pPr>
    </w:p>
    <w:p w14:paraId="40F816DD" w14:textId="550A2EDA" w:rsidR="00265F48" w:rsidRPr="009A4FA1" w:rsidRDefault="00DE2DFF" w:rsidP="009A4FA1">
      <w:pPr>
        <w:pStyle w:val="ListParagraph"/>
        <w:numPr>
          <w:ilvl w:val="0"/>
          <w:numId w:val="48"/>
        </w:numPr>
        <w:spacing w:line="312" w:lineRule="auto"/>
        <w:ind w:left="714" w:hanging="357"/>
        <w:rPr>
          <w:rFonts w:asciiTheme="minorHAnsi" w:hAnsiTheme="minorHAnsi"/>
          <w:b/>
          <w:szCs w:val="28"/>
        </w:rPr>
      </w:pPr>
      <w:r w:rsidRPr="009A4FA1">
        <w:t xml:space="preserve">En ny generasjon «gullgravere» har våknet, og </w:t>
      </w:r>
      <w:r w:rsidR="00A34BD3" w:rsidRPr="009A4FA1">
        <w:t xml:space="preserve">det blir spennende å se om vi er i starten av en ny industri, sier Stian Gabrielsen, direktør for Komplett Bedrift. Vi har fått mange nye kunder som et resultat av dette fenomenet, og salget </w:t>
      </w:r>
      <w:r w:rsidR="0037743B">
        <w:t>av</w:t>
      </w:r>
      <w:r w:rsidR="00A34BD3" w:rsidRPr="009A4FA1">
        <w:t xml:space="preserve"> grafikkort og annet uts</w:t>
      </w:r>
      <w:r w:rsidR="00BB2FE6" w:rsidRPr="009A4FA1">
        <w:t>tyr øker i takt med verdi</w:t>
      </w:r>
      <w:r w:rsidR="00837195">
        <w:t>stigningen</w:t>
      </w:r>
      <w:r w:rsidR="00BB2FE6" w:rsidRPr="009A4FA1">
        <w:t xml:space="preserve"> på </w:t>
      </w:r>
      <w:proofErr w:type="spellStart"/>
      <w:r w:rsidR="00BB2FE6" w:rsidRPr="009A4FA1">
        <w:t>B</w:t>
      </w:r>
      <w:r w:rsidR="00A34BD3" w:rsidRPr="009A4FA1">
        <w:t>itcoin</w:t>
      </w:r>
      <w:proofErr w:type="spellEnd"/>
      <w:r w:rsidR="00A34BD3" w:rsidRPr="009A4FA1">
        <w:t xml:space="preserve"> og annen kryptovaluta.</w:t>
      </w:r>
      <w:r w:rsidR="00897F0C" w:rsidRPr="009A4FA1">
        <w:t xml:space="preserve"> </w:t>
      </w:r>
      <w:r w:rsidR="00D92C13" w:rsidRPr="009A4FA1">
        <w:t xml:space="preserve">Om fenomenet vil </w:t>
      </w:r>
      <w:r w:rsidR="00C75C4D" w:rsidRPr="009A4FA1">
        <w:t>holde seg, er vanskelig å spå</w:t>
      </w:r>
      <w:r w:rsidR="00D92C13" w:rsidRPr="009A4FA1">
        <w:t>, men det kommer fortløpende nye valutaer, og interessen er enorm.</w:t>
      </w:r>
    </w:p>
    <w:p w14:paraId="32236412" w14:textId="0107C4A9" w:rsidR="00897F0C" w:rsidRPr="009A4FA1" w:rsidRDefault="00897F0C" w:rsidP="00897F0C">
      <w:pPr>
        <w:spacing w:line="312" w:lineRule="auto"/>
        <w:rPr>
          <w:rFonts w:asciiTheme="minorHAnsi" w:hAnsiTheme="minorHAnsi"/>
          <w:b/>
          <w:szCs w:val="28"/>
        </w:rPr>
      </w:pPr>
    </w:p>
    <w:p w14:paraId="2210296A" w14:textId="70AAEEFA" w:rsidR="00897F0C" w:rsidRPr="009A4FA1" w:rsidRDefault="00897F0C" w:rsidP="00897F0C">
      <w:pPr>
        <w:spacing w:line="312" w:lineRule="auto"/>
        <w:rPr>
          <w:rFonts w:asciiTheme="minorHAnsi" w:hAnsiTheme="minorHAnsi"/>
          <w:sz w:val="22"/>
          <w:szCs w:val="28"/>
        </w:rPr>
      </w:pPr>
      <w:r w:rsidRPr="009A4FA1">
        <w:rPr>
          <w:rFonts w:asciiTheme="minorHAnsi" w:hAnsiTheme="minorHAnsi"/>
          <w:sz w:val="22"/>
          <w:szCs w:val="28"/>
        </w:rPr>
        <w:t xml:space="preserve">Komplett er Nordens største leverandør av skreddersydde PCer og i tillegg </w:t>
      </w:r>
      <w:r w:rsidR="00BB2FE6" w:rsidRPr="009A4FA1">
        <w:rPr>
          <w:rFonts w:asciiTheme="minorHAnsi" w:hAnsiTheme="minorHAnsi"/>
          <w:sz w:val="22"/>
          <w:szCs w:val="28"/>
        </w:rPr>
        <w:t>Nordens</w:t>
      </w:r>
      <w:r w:rsidRPr="009A4FA1">
        <w:rPr>
          <w:rFonts w:asciiTheme="minorHAnsi" w:hAnsiTheme="minorHAnsi"/>
          <w:sz w:val="22"/>
          <w:szCs w:val="28"/>
        </w:rPr>
        <w:t xml:space="preserve"> største leverandør av skjermkort. </w:t>
      </w:r>
      <w:r w:rsidR="0065377B" w:rsidRPr="009A4FA1">
        <w:rPr>
          <w:rFonts w:asciiTheme="minorHAnsi" w:hAnsiTheme="minorHAnsi"/>
          <w:sz w:val="22"/>
          <w:szCs w:val="28"/>
        </w:rPr>
        <w:t xml:space="preserve">Etterspørsel fra </w:t>
      </w:r>
      <w:r w:rsidR="007C205E">
        <w:rPr>
          <w:rFonts w:asciiTheme="minorHAnsi" w:hAnsiTheme="minorHAnsi"/>
          <w:sz w:val="22"/>
          <w:szCs w:val="28"/>
        </w:rPr>
        <w:t>bedrifts</w:t>
      </w:r>
      <w:r w:rsidR="009B0111">
        <w:rPr>
          <w:rFonts w:asciiTheme="minorHAnsi" w:hAnsiTheme="minorHAnsi"/>
          <w:sz w:val="22"/>
          <w:szCs w:val="28"/>
        </w:rPr>
        <w:t>kunder</w:t>
      </w:r>
      <w:r w:rsidRPr="009A4FA1">
        <w:rPr>
          <w:rFonts w:asciiTheme="minorHAnsi" w:hAnsiTheme="minorHAnsi"/>
          <w:sz w:val="22"/>
          <w:szCs w:val="28"/>
        </w:rPr>
        <w:t xml:space="preserve"> gjør at Komplett nå har utviklet </w:t>
      </w:r>
      <w:r w:rsidR="00BB2FE6" w:rsidRPr="009A4FA1">
        <w:rPr>
          <w:rFonts w:asciiTheme="minorHAnsi" w:hAnsiTheme="minorHAnsi"/>
          <w:sz w:val="22"/>
          <w:szCs w:val="28"/>
        </w:rPr>
        <w:t xml:space="preserve">PC-modellen </w:t>
      </w:r>
      <w:r w:rsidR="00837195">
        <w:rPr>
          <w:rFonts w:asciiTheme="minorHAnsi" w:hAnsiTheme="minorHAnsi"/>
          <w:sz w:val="22"/>
          <w:szCs w:val="28"/>
        </w:rPr>
        <w:t>«</w:t>
      </w:r>
      <w:r w:rsidR="00BB2FE6" w:rsidRPr="009A4FA1">
        <w:rPr>
          <w:rFonts w:asciiTheme="minorHAnsi" w:hAnsiTheme="minorHAnsi"/>
          <w:sz w:val="22"/>
          <w:szCs w:val="28"/>
        </w:rPr>
        <w:t>Basic Miner</w:t>
      </w:r>
      <w:r w:rsidR="00837195">
        <w:rPr>
          <w:rFonts w:asciiTheme="minorHAnsi" w:hAnsiTheme="minorHAnsi"/>
          <w:sz w:val="22"/>
          <w:szCs w:val="28"/>
        </w:rPr>
        <w:t>».</w:t>
      </w:r>
    </w:p>
    <w:p w14:paraId="68D1D28D" w14:textId="08E3C734" w:rsidR="0065377B" w:rsidRPr="009A4FA1" w:rsidRDefault="0065377B" w:rsidP="00897F0C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5C6474B2" w14:textId="191C4AE0" w:rsidR="00C45FD8" w:rsidRPr="009A4FA1" w:rsidRDefault="0065377B" w:rsidP="00474970">
      <w:pPr>
        <w:pStyle w:val="ListParagraph"/>
        <w:numPr>
          <w:ilvl w:val="0"/>
          <w:numId w:val="37"/>
        </w:numPr>
        <w:spacing w:line="312" w:lineRule="auto"/>
        <w:rPr>
          <w:rFonts w:asciiTheme="minorHAnsi" w:hAnsiTheme="minorHAnsi"/>
          <w:b/>
          <w:szCs w:val="28"/>
        </w:rPr>
      </w:pPr>
      <w:r w:rsidRPr="009A4FA1">
        <w:rPr>
          <w:rFonts w:asciiTheme="minorHAnsi" w:hAnsiTheme="minorHAnsi"/>
          <w:szCs w:val="28"/>
        </w:rPr>
        <w:t>Bedriftskunde</w:t>
      </w:r>
      <w:r w:rsidR="003A750B">
        <w:rPr>
          <w:rFonts w:asciiTheme="minorHAnsi" w:hAnsiTheme="minorHAnsi"/>
          <w:szCs w:val="28"/>
        </w:rPr>
        <w:t>r</w:t>
      </w:r>
      <w:r w:rsidRPr="009A4FA1">
        <w:rPr>
          <w:rFonts w:asciiTheme="minorHAnsi" w:hAnsiTheme="minorHAnsi"/>
          <w:szCs w:val="28"/>
        </w:rPr>
        <w:t xml:space="preserve"> som graver etter kryptovaluta er i stor grad unge kremmere</w:t>
      </w:r>
      <w:r w:rsidR="00474970" w:rsidRPr="009A4FA1">
        <w:rPr>
          <w:rFonts w:asciiTheme="minorHAnsi" w:hAnsiTheme="minorHAnsi"/>
          <w:szCs w:val="28"/>
        </w:rPr>
        <w:t xml:space="preserve"> som ser muligheter</w:t>
      </w:r>
      <w:r w:rsidRPr="009A4FA1">
        <w:rPr>
          <w:rFonts w:asciiTheme="minorHAnsi" w:hAnsiTheme="minorHAnsi"/>
          <w:szCs w:val="28"/>
        </w:rPr>
        <w:t xml:space="preserve">. </w:t>
      </w:r>
      <w:r w:rsidR="00474970" w:rsidRPr="009A4FA1">
        <w:rPr>
          <w:rFonts w:asciiTheme="minorHAnsi" w:hAnsiTheme="minorHAnsi"/>
          <w:szCs w:val="28"/>
        </w:rPr>
        <w:t>D</w:t>
      </w:r>
      <w:r w:rsidRPr="009A4FA1">
        <w:rPr>
          <w:rFonts w:asciiTheme="minorHAnsi" w:hAnsiTheme="minorHAnsi"/>
          <w:szCs w:val="28"/>
        </w:rPr>
        <w:t xml:space="preserve">e satser i ulike valutaer, og følger tett på utviklingen. </w:t>
      </w:r>
      <w:r w:rsidR="00474970" w:rsidRPr="009A4FA1">
        <w:rPr>
          <w:color w:val="000000" w:themeColor="text1"/>
        </w:rPr>
        <w:t xml:space="preserve">Det finnes mange varianter av kryptovaluta, og noen krever spesiell maskinvare. </w:t>
      </w:r>
      <w:r w:rsidR="00C75C4D" w:rsidRPr="009A4FA1">
        <w:rPr>
          <w:color w:val="000000" w:themeColor="text1"/>
        </w:rPr>
        <w:t xml:space="preserve"> «</w:t>
      </w:r>
      <w:r w:rsidR="00474970" w:rsidRPr="009A4FA1">
        <w:rPr>
          <w:color w:val="000000" w:themeColor="text1"/>
        </w:rPr>
        <w:t>Basic Miner</w:t>
      </w:r>
      <w:r w:rsidR="00C75C4D" w:rsidRPr="009A4FA1">
        <w:rPr>
          <w:color w:val="000000" w:themeColor="text1"/>
        </w:rPr>
        <w:t>»</w:t>
      </w:r>
      <w:r w:rsidR="00474970" w:rsidRPr="009A4FA1">
        <w:rPr>
          <w:color w:val="000000" w:themeColor="text1"/>
        </w:rPr>
        <w:t xml:space="preserve"> </w:t>
      </w:r>
      <w:r w:rsidR="003759CA" w:rsidRPr="003759CA">
        <w:rPr>
          <w:rFonts w:asciiTheme="minorHAnsi" w:hAnsiTheme="minorHAnsi"/>
          <w:szCs w:val="28"/>
        </w:rPr>
        <w:t xml:space="preserve">er en startmodell som er satt sammen av fornuftige komponenter for </w:t>
      </w:r>
      <w:r w:rsidR="003A750B">
        <w:rPr>
          <w:rFonts w:asciiTheme="minorHAnsi" w:hAnsiTheme="minorHAnsi"/>
          <w:szCs w:val="28"/>
        </w:rPr>
        <w:t xml:space="preserve">å </w:t>
      </w:r>
      <w:r w:rsidR="003759CA" w:rsidRPr="003759CA">
        <w:rPr>
          <w:rFonts w:asciiTheme="minorHAnsi" w:hAnsiTheme="minorHAnsi"/>
          <w:szCs w:val="28"/>
        </w:rPr>
        <w:t>gi mest</w:t>
      </w:r>
      <w:r w:rsidR="003A750B">
        <w:rPr>
          <w:rFonts w:asciiTheme="minorHAnsi" w:hAnsiTheme="minorHAnsi"/>
          <w:szCs w:val="28"/>
        </w:rPr>
        <w:t xml:space="preserve"> mulig</w:t>
      </w:r>
      <w:r w:rsidR="003759CA" w:rsidRPr="003759CA">
        <w:rPr>
          <w:rFonts w:asciiTheme="minorHAnsi" w:hAnsiTheme="minorHAnsi"/>
          <w:szCs w:val="28"/>
        </w:rPr>
        <w:t xml:space="preserve"> ytelse for pengene.</w:t>
      </w:r>
      <w:r w:rsidR="00C75C4D" w:rsidRPr="009A4FA1">
        <w:rPr>
          <w:rFonts w:asciiTheme="minorHAnsi" w:hAnsiTheme="minorHAnsi"/>
          <w:szCs w:val="28"/>
        </w:rPr>
        <w:t xml:space="preserve"> Den har plass til</w:t>
      </w:r>
      <w:r w:rsidRPr="009A4FA1">
        <w:rPr>
          <w:rFonts w:asciiTheme="minorHAnsi" w:hAnsiTheme="minorHAnsi"/>
          <w:szCs w:val="28"/>
        </w:rPr>
        <w:t xml:space="preserve"> mange skjermkort, og god kjøling. </w:t>
      </w:r>
      <w:r w:rsidR="009A4FA1" w:rsidRPr="009A4FA1">
        <w:rPr>
          <w:color w:val="000000" w:themeColor="text1"/>
        </w:rPr>
        <w:t>PC-en</w:t>
      </w:r>
      <w:r w:rsidR="00FB196D" w:rsidRPr="009A4FA1">
        <w:rPr>
          <w:color w:val="000000" w:themeColor="text1"/>
        </w:rPr>
        <w:t xml:space="preserve"> fungerer også godt for andre formål enn </w:t>
      </w:r>
      <w:proofErr w:type="spellStart"/>
      <w:r w:rsidR="00FB196D" w:rsidRPr="009A4FA1">
        <w:rPr>
          <w:color w:val="000000" w:themeColor="text1"/>
        </w:rPr>
        <w:t>mining</w:t>
      </w:r>
      <w:proofErr w:type="spellEnd"/>
      <w:r w:rsidR="00474970" w:rsidRPr="009A4FA1">
        <w:rPr>
          <w:color w:val="000000" w:themeColor="text1"/>
        </w:rPr>
        <w:t>, avslutter Stian Gabrielsen</w:t>
      </w:r>
      <w:r w:rsidR="00FB196D" w:rsidRPr="009A4FA1">
        <w:rPr>
          <w:color w:val="000000" w:themeColor="text1"/>
        </w:rPr>
        <w:t>.</w:t>
      </w:r>
    </w:p>
    <w:p w14:paraId="1672CD95" w14:textId="4CE2EDE1" w:rsidR="00C45FD8" w:rsidRPr="009A4FA1" w:rsidRDefault="00C45FD8" w:rsidP="00C45FD8">
      <w:pPr>
        <w:spacing w:line="312" w:lineRule="auto"/>
      </w:pPr>
    </w:p>
    <w:p w14:paraId="38CCB166" w14:textId="127A0C2A" w:rsidR="00DE276B" w:rsidRPr="00AD076B" w:rsidRDefault="00AD076B" w:rsidP="009A4FA1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AD076B">
        <w:rPr>
          <w:rFonts w:asciiTheme="minorHAnsi" w:hAnsiTheme="minorHAnsi" w:cstheme="minorHAnsi"/>
          <w:b/>
          <w:sz w:val="22"/>
          <w:szCs w:val="22"/>
        </w:rPr>
        <w:t>Fakta om Basic Miner</w:t>
      </w:r>
    </w:p>
    <w:p w14:paraId="2CF98D45" w14:textId="2FCD9032" w:rsidR="00DE276B" w:rsidRPr="003A750B" w:rsidRDefault="003A750B" w:rsidP="003A750B">
      <w:pPr>
        <w:pStyle w:val="ListParagraph"/>
        <w:numPr>
          <w:ilvl w:val="0"/>
          <w:numId w:val="50"/>
        </w:numPr>
        <w:spacing w:line="31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Starter-</w:t>
      </w:r>
      <w:proofErr w:type="spellStart"/>
      <w:r w:rsidR="00DE276B" w:rsidRPr="003A750B">
        <w:rPr>
          <w:rFonts w:eastAsia="Calibri"/>
          <w:lang w:eastAsia="en-US"/>
        </w:rPr>
        <w:t>kit</w:t>
      </w:r>
      <w:proofErr w:type="spellEnd"/>
      <w:r w:rsidR="00DE276B" w:rsidRPr="003A750B">
        <w:rPr>
          <w:rFonts w:eastAsia="Calibri"/>
          <w:lang w:eastAsia="en-US"/>
        </w:rPr>
        <w:t xml:space="preserve"> for de som ønsker å </w:t>
      </w:r>
      <w:r>
        <w:rPr>
          <w:rFonts w:eastAsia="Calibri"/>
          <w:lang w:eastAsia="en-US"/>
        </w:rPr>
        <w:t>mine</w:t>
      </w:r>
      <w:r w:rsidR="00DE276B" w:rsidRPr="003A750B">
        <w:rPr>
          <w:rFonts w:eastAsia="Calibri"/>
          <w:lang w:eastAsia="en-US"/>
        </w:rPr>
        <w:t>, men mangler kunnskap om hvordan man setter sammen en PC</w:t>
      </w:r>
    </w:p>
    <w:p w14:paraId="7CAD62A3" w14:textId="6947300C" w:rsidR="00DE276B" w:rsidRPr="003A750B" w:rsidRDefault="00DE276B" w:rsidP="003A750B">
      <w:pPr>
        <w:pStyle w:val="ListParagraph"/>
        <w:numPr>
          <w:ilvl w:val="0"/>
          <w:numId w:val="50"/>
        </w:numPr>
        <w:spacing w:line="312" w:lineRule="auto"/>
        <w:rPr>
          <w:rFonts w:eastAsia="Calibri"/>
          <w:lang w:eastAsia="en-US"/>
        </w:rPr>
      </w:pPr>
      <w:r w:rsidRPr="003A750B">
        <w:rPr>
          <w:rFonts w:eastAsia="Calibri"/>
          <w:lang w:eastAsia="en-US"/>
        </w:rPr>
        <w:t>Fornuftig balanserte komponenter</w:t>
      </w:r>
      <w:r w:rsidR="003A750B">
        <w:rPr>
          <w:rFonts w:eastAsia="Calibri"/>
          <w:lang w:eastAsia="en-US"/>
        </w:rPr>
        <w:t xml:space="preserve"> som</w:t>
      </w:r>
      <w:r w:rsidRPr="003A750B">
        <w:rPr>
          <w:rFonts w:eastAsia="Calibri"/>
          <w:lang w:eastAsia="en-US"/>
        </w:rPr>
        <w:t xml:space="preserve"> sikrer god ytelse for pengene, samtidig som det er gode oppgraderingsmuligheter</w:t>
      </w:r>
    </w:p>
    <w:p w14:paraId="22ADFE81" w14:textId="48ABDA53" w:rsidR="00DE276B" w:rsidRPr="003A750B" w:rsidRDefault="00DE276B" w:rsidP="003A750B">
      <w:pPr>
        <w:pStyle w:val="ListParagraph"/>
        <w:numPr>
          <w:ilvl w:val="0"/>
          <w:numId w:val="50"/>
        </w:numPr>
        <w:spacing w:line="312" w:lineRule="auto"/>
        <w:rPr>
          <w:rFonts w:eastAsia="Calibri"/>
          <w:lang w:eastAsia="en-US"/>
        </w:rPr>
      </w:pPr>
      <w:r w:rsidRPr="003A750B">
        <w:rPr>
          <w:rFonts w:eastAsia="Calibri"/>
          <w:lang w:eastAsia="en-US"/>
        </w:rPr>
        <w:t>All maskinvare</w:t>
      </w:r>
      <w:r w:rsidR="0000387C">
        <w:rPr>
          <w:rFonts w:eastAsia="Calibri"/>
          <w:lang w:eastAsia="en-US"/>
        </w:rPr>
        <w:t xml:space="preserve"> er kompatibel med så</w:t>
      </w:r>
      <w:r w:rsidRPr="003A750B">
        <w:rPr>
          <w:rFonts w:eastAsia="Calibri"/>
          <w:lang w:eastAsia="en-US"/>
        </w:rPr>
        <w:t xml:space="preserve">kalte </w:t>
      </w:r>
      <w:proofErr w:type="spellStart"/>
      <w:r w:rsidRPr="003A750B">
        <w:rPr>
          <w:rFonts w:eastAsia="Calibri"/>
          <w:lang w:eastAsia="en-US"/>
        </w:rPr>
        <w:t>miningkabinett</w:t>
      </w:r>
      <w:proofErr w:type="spellEnd"/>
      <w:r w:rsidRPr="003A750B">
        <w:rPr>
          <w:rFonts w:eastAsia="Calibri"/>
          <w:lang w:eastAsia="en-US"/>
        </w:rPr>
        <w:t xml:space="preserve">, hvis man ønsker å </w:t>
      </w:r>
      <w:r w:rsidR="0000387C">
        <w:rPr>
          <w:rFonts w:eastAsia="Calibri"/>
          <w:lang w:eastAsia="en-US"/>
        </w:rPr>
        <w:t>ekspandere med flere skjermkort</w:t>
      </w:r>
    </w:p>
    <w:p w14:paraId="080954F0" w14:textId="77777777" w:rsidR="00DE276B" w:rsidRPr="003A750B" w:rsidRDefault="00DE276B" w:rsidP="003A750B">
      <w:pPr>
        <w:pStyle w:val="ListParagraph"/>
        <w:numPr>
          <w:ilvl w:val="0"/>
          <w:numId w:val="50"/>
        </w:numPr>
        <w:spacing w:line="312" w:lineRule="auto"/>
        <w:rPr>
          <w:rFonts w:eastAsia="Calibri"/>
          <w:lang w:eastAsia="en-US"/>
        </w:rPr>
      </w:pPr>
      <w:r w:rsidRPr="003A750B">
        <w:rPr>
          <w:rFonts w:eastAsia="Calibri"/>
          <w:lang w:eastAsia="en-US"/>
        </w:rPr>
        <w:t xml:space="preserve">Mulighet for å koble til mange skjermkort via </w:t>
      </w:r>
      <w:proofErr w:type="spellStart"/>
      <w:r w:rsidRPr="003A750B">
        <w:rPr>
          <w:rFonts w:eastAsia="Calibri"/>
          <w:lang w:eastAsia="en-US"/>
        </w:rPr>
        <w:t>PCIe</w:t>
      </w:r>
      <w:proofErr w:type="spellEnd"/>
      <w:r w:rsidRPr="003A750B">
        <w:rPr>
          <w:rFonts w:eastAsia="Calibri"/>
          <w:lang w:eastAsia="en-US"/>
        </w:rPr>
        <w:t xml:space="preserve"> riser</w:t>
      </w:r>
    </w:p>
    <w:p w14:paraId="2FA114D0" w14:textId="77777777" w:rsidR="00DE276B" w:rsidRPr="009A4FA1" w:rsidRDefault="00DE276B" w:rsidP="00C45FD8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A79CAAD" w14:textId="0B804D25" w:rsidR="00C45FD8" w:rsidRPr="009A4FA1" w:rsidRDefault="00C45FD8" w:rsidP="00C45FD8">
      <w:pPr>
        <w:spacing w:line="312" w:lineRule="auto"/>
        <w:rPr>
          <w:rFonts w:asciiTheme="minorHAnsi" w:hAnsiTheme="minorHAnsi"/>
          <w:sz w:val="22"/>
        </w:rPr>
      </w:pPr>
      <w:r w:rsidRPr="009A4FA1">
        <w:rPr>
          <w:rFonts w:asciiTheme="minorHAnsi" w:hAnsiTheme="minorHAnsi"/>
          <w:b/>
          <w:sz w:val="22"/>
        </w:rPr>
        <w:lastRenderedPageBreak/>
        <w:t>For mer informasjon kontakt:</w:t>
      </w:r>
      <w:r w:rsidRPr="009A4FA1">
        <w:rPr>
          <w:rFonts w:asciiTheme="minorHAnsi" w:hAnsiTheme="minorHAnsi"/>
          <w:sz w:val="22"/>
        </w:rPr>
        <w:br/>
        <w:t>Stian Gabrielsen, direktør Komplett Bedrift, mobil 992 32 142</w:t>
      </w:r>
    </w:p>
    <w:p w14:paraId="2D6145C3" w14:textId="77777777" w:rsidR="00C45FD8" w:rsidRPr="009A4FA1" w:rsidRDefault="00C45FD8" w:rsidP="00C45FD8">
      <w:pPr>
        <w:spacing w:line="312" w:lineRule="auto"/>
        <w:rPr>
          <w:rFonts w:asciiTheme="minorHAnsi" w:hAnsiTheme="minorHAnsi"/>
          <w:sz w:val="22"/>
        </w:rPr>
      </w:pPr>
      <w:r w:rsidRPr="009A4FA1">
        <w:rPr>
          <w:rFonts w:asciiTheme="minorHAnsi" w:hAnsiTheme="minorHAnsi"/>
          <w:sz w:val="22"/>
        </w:rPr>
        <w:t>Pål Fredrik Berg, kategorisjef Komplett, mobil 900 44 895</w:t>
      </w:r>
    </w:p>
    <w:p w14:paraId="6EA8C5FC" w14:textId="77777777" w:rsidR="00472A70" w:rsidRPr="009A4FA1" w:rsidRDefault="00472A70" w:rsidP="00472A70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5BC053B3" w14:textId="029A567E" w:rsidR="00472A70" w:rsidRPr="009A4FA1" w:rsidRDefault="00093B68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  <w:r w:rsidRPr="009A4FA1">
        <w:rPr>
          <w:rFonts w:asciiTheme="minorHAnsi" w:hAnsiTheme="minorHAnsi"/>
          <w:b/>
          <w:sz w:val="22"/>
          <w:szCs w:val="28"/>
        </w:rPr>
        <w:t>Dette trenger du for å grave etter kryptovaluta</w:t>
      </w:r>
      <w:r w:rsidR="009E645D" w:rsidRPr="009A4FA1">
        <w:rPr>
          <w:rFonts w:asciiTheme="minorHAnsi" w:hAnsiTheme="minorHAnsi"/>
          <w:b/>
          <w:sz w:val="22"/>
          <w:szCs w:val="28"/>
        </w:rPr>
        <w:t xml:space="preserve"> </w:t>
      </w:r>
    </w:p>
    <w:p w14:paraId="7C57DD4E" w14:textId="77777777" w:rsidR="00472A70" w:rsidRPr="009A4FA1" w:rsidRDefault="00472A70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</w:p>
    <w:p w14:paraId="51D1ED06" w14:textId="1FDE092F" w:rsidR="00472A70" w:rsidRPr="009A4FA1" w:rsidRDefault="00093B68" w:rsidP="00472A70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9A4FA1">
        <w:rPr>
          <w:rFonts w:asciiTheme="minorHAnsi" w:hAnsiTheme="minorHAnsi"/>
          <w:szCs w:val="28"/>
        </w:rPr>
        <w:t>E</w:t>
      </w:r>
      <w:r w:rsidR="002154EF" w:rsidRPr="009A4FA1">
        <w:rPr>
          <w:rFonts w:asciiTheme="minorHAnsi" w:hAnsiTheme="minorHAnsi"/>
          <w:szCs w:val="28"/>
        </w:rPr>
        <w:t xml:space="preserve">n </w:t>
      </w:r>
      <w:proofErr w:type="spellStart"/>
      <w:r w:rsidR="002154EF" w:rsidRPr="009A4FA1">
        <w:rPr>
          <w:rFonts w:asciiTheme="minorHAnsi" w:hAnsiTheme="minorHAnsi"/>
          <w:szCs w:val="28"/>
        </w:rPr>
        <w:t>gaming</w:t>
      </w:r>
      <w:proofErr w:type="spellEnd"/>
      <w:r w:rsidR="002154EF" w:rsidRPr="009A4FA1">
        <w:rPr>
          <w:rFonts w:asciiTheme="minorHAnsi" w:hAnsiTheme="minorHAnsi"/>
          <w:szCs w:val="28"/>
        </w:rPr>
        <w:t xml:space="preserve">-PC med </w:t>
      </w:r>
      <w:proofErr w:type="spellStart"/>
      <w:r w:rsidRPr="009A4FA1">
        <w:rPr>
          <w:rFonts w:asciiTheme="minorHAnsi" w:hAnsiTheme="minorHAnsi"/>
          <w:szCs w:val="28"/>
        </w:rPr>
        <w:t>Radeon</w:t>
      </w:r>
      <w:proofErr w:type="spellEnd"/>
      <w:r w:rsidRPr="009A4FA1">
        <w:rPr>
          <w:rFonts w:asciiTheme="minorHAnsi" w:hAnsiTheme="minorHAnsi"/>
          <w:szCs w:val="28"/>
        </w:rPr>
        <w:t xml:space="preserve"> skjermkort </w:t>
      </w:r>
      <w:r w:rsidR="002154EF" w:rsidRPr="009A4FA1">
        <w:rPr>
          <w:rFonts w:asciiTheme="minorHAnsi" w:hAnsiTheme="minorHAnsi"/>
          <w:szCs w:val="28"/>
        </w:rPr>
        <w:t>(minimum 4 GB minne) fungerer fint. Koster fra</w:t>
      </w:r>
      <w:r w:rsidR="0019323B" w:rsidRPr="009A4FA1">
        <w:rPr>
          <w:rFonts w:asciiTheme="minorHAnsi" w:hAnsiTheme="minorHAnsi"/>
          <w:szCs w:val="28"/>
        </w:rPr>
        <w:t xml:space="preserve"> kr 8</w:t>
      </w:r>
      <w:r w:rsidRPr="009A4FA1">
        <w:rPr>
          <w:rFonts w:asciiTheme="minorHAnsi" w:hAnsiTheme="minorHAnsi"/>
          <w:szCs w:val="28"/>
        </w:rPr>
        <w:t> 000,-</w:t>
      </w:r>
      <w:r w:rsidR="002154EF" w:rsidRPr="009A4FA1">
        <w:rPr>
          <w:rFonts w:asciiTheme="minorHAnsi" w:hAnsiTheme="minorHAnsi"/>
          <w:szCs w:val="28"/>
        </w:rPr>
        <w:t>. Vår anbefaling er</w:t>
      </w:r>
      <w:r w:rsidR="00102182" w:rsidRPr="009A4FA1">
        <w:rPr>
          <w:rFonts w:asciiTheme="minorHAnsi" w:hAnsiTheme="minorHAnsi"/>
          <w:szCs w:val="28"/>
        </w:rPr>
        <w:t xml:space="preserve"> en PC med</w:t>
      </w:r>
      <w:r w:rsidR="002154EF" w:rsidRPr="009A4FA1">
        <w:rPr>
          <w:rFonts w:asciiTheme="minorHAnsi" w:hAnsiTheme="minorHAnsi"/>
          <w:szCs w:val="28"/>
        </w:rPr>
        <w:t xml:space="preserve"> </w:t>
      </w:r>
      <w:proofErr w:type="spellStart"/>
      <w:r w:rsidR="002154EF" w:rsidRPr="009A4FA1">
        <w:rPr>
          <w:rFonts w:asciiTheme="minorHAnsi" w:hAnsiTheme="minorHAnsi"/>
          <w:szCs w:val="28"/>
        </w:rPr>
        <w:t>Radeon</w:t>
      </w:r>
      <w:proofErr w:type="spellEnd"/>
      <w:r w:rsidR="002154EF" w:rsidRPr="009A4FA1">
        <w:rPr>
          <w:rFonts w:asciiTheme="minorHAnsi" w:hAnsiTheme="minorHAnsi"/>
          <w:szCs w:val="28"/>
        </w:rPr>
        <w:t xml:space="preserve"> RX 570 som gir bra </w:t>
      </w:r>
      <w:proofErr w:type="spellStart"/>
      <w:r w:rsidR="00102182" w:rsidRPr="009A4FA1">
        <w:rPr>
          <w:rFonts w:asciiTheme="minorHAnsi" w:hAnsiTheme="minorHAnsi"/>
          <w:szCs w:val="28"/>
        </w:rPr>
        <w:t>Hashrate</w:t>
      </w:r>
      <w:proofErr w:type="spellEnd"/>
      <w:r w:rsidR="00102182" w:rsidRPr="009A4FA1">
        <w:rPr>
          <w:rFonts w:asciiTheme="minorHAnsi" w:hAnsiTheme="minorHAnsi"/>
          <w:szCs w:val="28"/>
        </w:rPr>
        <w:t xml:space="preserve"> </w:t>
      </w:r>
      <w:r w:rsidR="00D301ED" w:rsidRPr="009A4FA1">
        <w:rPr>
          <w:rFonts w:asciiTheme="minorHAnsi" w:hAnsiTheme="minorHAnsi"/>
          <w:szCs w:val="28"/>
        </w:rPr>
        <w:t>for pengene</w:t>
      </w:r>
    </w:p>
    <w:p w14:paraId="68785792" w14:textId="77777777" w:rsidR="001D2E24" w:rsidRPr="009A4FA1" w:rsidRDefault="00173C82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9A4FA1">
        <w:rPr>
          <w:rFonts w:asciiTheme="minorHAnsi" w:hAnsiTheme="minorHAnsi"/>
          <w:szCs w:val="28"/>
        </w:rPr>
        <w:t xml:space="preserve">Det er behov for </w:t>
      </w:r>
      <w:r w:rsidR="0008349D" w:rsidRPr="009A4FA1">
        <w:rPr>
          <w:rFonts w:asciiTheme="minorHAnsi" w:hAnsiTheme="minorHAnsi"/>
          <w:szCs w:val="28"/>
        </w:rPr>
        <w:t xml:space="preserve">kraftig </w:t>
      </w:r>
      <w:r w:rsidRPr="009A4FA1">
        <w:rPr>
          <w:rFonts w:asciiTheme="minorHAnsi" w:hAnsiTheme="minorHAnsi"/>
          <w:szCs w:val="28"/>
        </w:rPr>
        <w:t xml:space="preserve">strømforsyning, gjerne opp mot </w:t>
      </w:r>
      <w:r w:rsidR="0019323B" w:rsidRPr="009A4FA1">
        <w:rPr>
          <w:rFonts w:asciiTheme="minorHAnsi" w:hAnsiTheme="minorHAnsi"/>
          <w:szCs w:val="28"/>
        </w:rPr>
        <w:t>1</w:t>
      </w:r>
      <w:r w:rsidR="00D301ED" w:rsidRPr="009A4FA1">
        <w:rPr>
          <w:rFonts w:asciiTheme="minorHAnsi" w:hAnsiTheme="minorHAnsi"/>
          <w:szCs w:val="28"/>
        </w:rPr>
        <w:t xml:space="preserve"> </w:t>
      </w:r>
      <w:r w:rsidR="0019323B" w:rsidRPr="009A4FA1">
        <w:rPr>
          <w:rFonts w:asciiTheme="minorHAnsi" w:hAnsiTheme="minorHAnsi"/>
          <w:szCs w:val="28"/>
        </w:rPr>
        <w:t xml:space="preserve">200 </w:t>
      </w:r>
      <w:r w:rsidRPr="009A4FA1">
        <w:rPr>
          <w:rFonts w:asciiTheme="minorHAnsi" w:hAnsiTheme="minorHAnsi"/>
          <w:szCs w:val="28"/>
        </w:rPr>
        <w:t>watt</w:t>
      </w:r>
      <w:r w:rsidR="00AA7A56" w:rsidRPr="009A4FA1">
        <w:rPr>
          <w:rFonts w:asciiTheme="minorHAnsi" w:hAnsiTheme="minorHAnsi"/>
          <w:szCs w:val="28"/>
        </w:rPr>
        <w:t xml:space="preserve"> hvis du ønsker å koble til </w:t>
      </w:r>
      <w:r w:rsidR="00086AF8" w:rsidRPr="009A4FA1">
        <w:rPr>
          <w:rFonts w:asciiTheme="minorHAnsi" w:hAnsiTheme="minorHAnsi"/>
          <w:szCs w:val="28"/>
        </w:rPr>
        <w:t>flere</w:t>
      </w:r>
      <w:r w:rsidR="00AA7A56" w:rsidRPr="009A4FA1">
        <w:rPr>
          <w:rFonts w:asciiTheme="minorHAnsi" w:hAnsiTheme="minorHAnsi"/>
          <w:szCs w:val="28"/>
        </w:rPr>
        <w:t xml:space="preserve"> skjermkort til din mining-PC</w:t>
      </w:r>
    </w:p>
    <w:p w14:paraId="78309995" w14:textId="4B75277A" w:rsidR="00102182" w:rsidRPr="009A4FA1" w:rsidRDefault="00D301ED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9A4FA1">
        <w:rPr>
          <w:rFonts w:asciiTheme="minorHAnsi" w:hAnsiTheme="minorHAnsi"/>
          <w:szCs w:val="28"/>
        </w:rPr>
        <w:t xml:space="preserve">Lag en </w:t>
      </w:r>
      <w:proofErr w:type="spellStart"/>
      <w:r w:rsidRPr="009A4FA1">
        <w:rPr>
          <w:rFonts w:asciiTheme="minorHAnsi" w:hAnsiTheme="minorHAnsi"/>
          <w:szCs w:val="28"/>
        </w:rPr>
        <w:t>wallet</w:t>
      </w:r>
      <w:proofErr w:type="spellEnd"/>
      <w:r w:rsidRPr="009A4FA1">
        <w:rPr>
          <w:rFonts w:asciiTheme="minorHAnsi" w:hAnsiTheme="minorHAnsi"/>
          <w:szCs w:val="28"/>
        </w:rPr>
        <w:t xml:space="preserve"> (lommebok) slik at </w:t>
      </w:r>
      <w:r w:rsidRPr="009A4FA1">
        <w:rPr>
          <w:rFonts w:asciiTheme="minorHAnsi" w:hAnsiTheme="minorHAnsi"/>
          <w:color w:val="000000" w:themeColor="text1"/>
          <w:szCs w:val="28"/>
        </w:rPr>
        <w:t xml:space="preserve">det du graver blir lagret. Det finnes flere </w:t>
      </w:r>
      <w:r w:rsidR="00093B68" w:rsidRPr="009A4FA1">
        <w:rPr>
          <w:rFonts w:asciiTheme="minorHAnsi" w:hAnsiTheme="minorHAnsi"/>
          <w:color w:val="000000" w:themeColor="text1"/>
          <w:szCs w:val="28"/>
        </w:rPr>
        <w:t>programvare</w:t>
      </w:r>
      <w:r w:rsidRPr="009A4FA1">
        <w:rPr>
          <w:rFonts w:asciiTheme="minorHAnsi" w:hAnsiTheme="minorHAnsi"/>
          <w:color w:val="000000" w:themeColor="text1"/>
          <w:szCs w:val="28"/>
        </w:rPr>
        <w:t>r</w:t>
      </w:r>
      <w:r w:rsidR="00093B68" w:rsidRPr="009A4FA1">
        <w:rPr>
          <w:rFonts w:asciiTheme="minorHAnsi" w:hAnsiTheme="minorHAnsi"/>
          <w:color w:val="000000" w:themeColor="text1"/>
          <w:szCs w:val="28"/>
        </w:rPr>
        <w:t xml:space="preserve"> som er </w:t>
      </w:r>
      <w:r w:rsidRPr="009A4FA1">
        <w:rPr>
          <w:rFonts w:asciiTheme="minorHAnsi" w:hAnsiTheme="minorHAnsi"/>
          <w:color w:val="000000" w:themeColor="text1"/>
          <w:szCs w:val="28"/>
        </w:rPr>
        <w:t xml:space="preserve">enkle å </w:t>
      </w:r>
      <w:r w:rsidR="00093B68" w:rsidRPr="009A4FA1">
        <w:rPr>
          <w:rFonts w:asciiTheme="minorHAnsi" w:hAnsiTheme="minorHAnsi"/>
          <w:color w:val="000000" w:themeColor="text1"/>
          <w:szCs w:val="28"/>
        </w:rPr>
        <w:t>installere</w:t>
      </w:r>
      <w:r w:rsidRPr="009A4FA1">
        <w:rPr>
          <w:rFonts w:asciiTheme="minorHAnsi" w:hAnsiTheme="minorHAnsi"/>
          <w:color w:val="000000" w:themeColor="text1"/>
          <w:szCs w:val="28"/>
        </w:rPr>
        <w:t xml:space="preserve"> som </w:t>
      </w:r>
      <w:proofErr w:type="spellStart"/>
      <w:r w:rsidR="00361700" w:rsidRPr="009A4FA1">
        <w:rPr>
          <w:rFonts w:asciiTheme="minorHAnsi" w:hAnsiTheme="minorHAnsi"/>
          <w:color w:val="000000" w:themeColor="text1"/>
          <w:szCs w:val="28"/>
        </w:rPr>
        <w:t>Claymore</w:t>
      </w:r>
      <w:proofErr w:type="spellEnd"/>
      <w:r w:rsidR="00AA7A56" w:rsidRPr="009A4FA1">
        <w:rPr>
          <w:rFonts w:asciiTheme="minorHAnsi" w:hAnsiTheme="minorHAnsi"/>
          <w:color w:val="000000" w:themeColor="text1"/>
          <w:szCs w:val="28"/>
        </w:rPr>
        <w:t xml:space="preserve"> Dual </w:t>
      </w:r>
      <w:proofErr w:type="spellStart"/>
      <w:r w:rsidR="00AA7A56" w:rsidRPr="009A4FA1">
        <w:rPr>
          <w:rFonts w:asciiTheme="minorHAnsi" w:hAnsiTheme="minorHAnsi"/>
          <w:color w:val="000000" w:themeColor="text1"/>
          <w:szCs w:val="28"/>
        </w:rPr>
        <w:t>Ethereum</w:t>
      </w:r>
      <w:proofErr w:type="spellEnd"/>
      <w:r w:rsidR="00AA7A56" w:rsidRPr="009A4FA1">
        <w:rPr>
          <w:rFonts w:asciiTheme="minorHAnsi" w:hAnsiTheme="minorHAnsi"/>
          <w:color w:val="000000" w:themeColor="text1"/>
          <w:szCs w:val="28"/>
        </w:rPr>
        <w:t xml:space="preserve"> Miner eller </w:t>
      </w:r>
      <w:proofErr w:type="spellStart"/>
      <w:r w:rsidR="00AA7A56" w:rsidRPr="009A4FA1">
        <w:rPr>
          <w:rFonts w:asciiTheme="minorHAnsi" w:hAnsiTheme="minorHAnsi"/>
          <w:color w:val="000000" w:themeColor="text1"/>
          <w:szCs w:val="28"/>
        </w:rPr>
        <w:t>Nicehash</w:t>
      </w:r>
      <w:proofErr w:type="spellEnd"/>
    </w:p>
    <w:p w14:paraId="490759A2" w14:textId="77777777" w:rsidR="00394674" w:rsidRPr="009A4FA1" w:rsidRDefault="00394674" w:rsidP="00394674">
      <w:pPr>
        <w:pStyle w:val="ListParagraph"/>
        <w:numPr>
          <w:ilvl w:val="0"/>
          <w:numId w:val="41"/>
        </w:numPr>
        <w:spacing w:line="312" w:lineRule="auto"/>
        <w:rPr>
          <w:b/>
          <w:bCs/>
          <w:color w:val="000000"/>
        </w:rPr>
      </w:pPr>
      <w:r w:rsidRPr="009A4FA1">
        <w:rPr>
          <w:color w:val="000000"/>
        </w:rPr>
        <w:t>For å lagre valutaen man utvinner så trenger man en lommebok. Dette trenger man for at programvaren skal vite hvor pengene skal sendes. Lages på MyEtherWallet.com</w:t>
      </w:r>
    </w:p>
    <w:p w14:paraId="427CDD44" w14:textId="33483F7B" w:rsidR="00D301ED" w:rsidRPr="009A4FA1" w:rsidRDefault="00C739B4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9A4FA1">
        <w:rPr>
          <w:rFonts w:asciiTheme="minorHAnsi" w:hAnsiTheme="minorHAnsi" w:cstheme="minorHAnsi"/>
          <w:b/>
          <w:iCs/>
          <w:sz w:val="22"/>
        </w:rPr>
        <w:t> </w:t>
      </w:r>
    </w:p>
    <w:p w14:paraId="1CDB8D27" w14:textId="2DEF50FD" w:rsidR="002154EF" w:rsidRPr="009A4FA1" w:rsidRDefault="002154EF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9A4FA1">
        <w:rPr>
          <w:rFonts w:asciiTheme="minorHAnsi" w:hAnsiTheme="minorHAnsi" w:cstheme="minorHAnsi"/>
          <w:b/>
          <w:iCs/>
          <w:sz w:val="22"/>
        </w:rPr>
        <w:t>Nyttige linker</w:t>
      </w:r>
      <w:r w:rsidR="009A4FA1">
        <w:rPr>
          <w:rFonts w:asciiTheme="minorHAnsi" w:hAnsiTheme="minorHAnsi" w:cstheme="minorHAnsi"/>
          <w:b/>
          <w:iCs/>
          <w:sz w:val="22"/>
        </w:rPr>
        <w:t xml:space="preserve"> og tips</w:t>
      </w:r>
      <w:r w:rsidR="009E645D" w:rsidRPr="009A4FA1">
        <w:rPr>
          <w:rFonts w:asciiTheme="minorHAnsi" w:hAnsiTheme="minorHAnsi" w:cstheme="minorHAnsi"/>
          <w:b/>
          <w:iCs/>
          <w:sz w:val="22"/>
        </w:rPr>
        <w:t xml:space="preserve"> </w:t>
      </w:r>
    </w:p>
    <w:p w14:paraId="06A6B371" w14:textId="77777777" w:rsidR="00CA1407" w:rsidRPr="009A4FA1" w:rsidRDefault="00CA1407" w:rsidP="00CA140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</w:p>
    <w:p w14:paraId="4FF4E877" w14:textId="475B5761" w:rsidR="002C535C" w:rsidRPr="009A4FA1" w:rsidRDefault="002C535C" w:rsidP="002C535C">
      <w:pPr>
        <w:pStyle w:val="ListParagraph"/>
        <w:numPr>
          <w:ilvl w:val="0"/>
          <w:numId w:val="45"/>
        </w:numPr>
      </w:pPr>
      <w:r w:rsidRPr="009A4FA1">
        <w:rPr>
          <w:rFonts w:asciiTheme="minorHAnsi" w:hAnsiTheme="minorHAnsi" w:cstheme="minorHAnsi"/>
          <w:iCs/>
        </w:rPr>
        <w:t xml:space="preserve">Nybegynnerguide: </w:t>
      </w:r>
      <w:hyperlink r:id="rId8" w:history="1">
        <w:r w:rsidRPr="009A4FA1">
          <w:rPr>
            <w:rStyle w:val="Hyperlink"/>
          </w:rPr>
          <w:t>https://www.youtube.com/watch?v=K3AVeIJPQUc&amp;t=132s</w:t>
        </w:r>
      </w:hyperlink>
    </w:p>
    <w:p w14:paraId="4081A207" w14:textId="4257BCA2" w:rsidR="00CA1407" w:rsidRPr="00146192" w:rsidRDefault="009F17D2" w:rsidP="00CA1407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/>
          <w:iCs/>
          <w:lang w:val="en-US"/>
        </w:rPr>
      </w:pPr>
      <w:proofErr w:type="spellStart"/>
      <w:r w:rsidRPr="00146192">
        <w:rPr>
          <w:lang w:val="en-US"/>
        </w:rPr>
        <w:t>Ethereum</w:t>
      </w:r>
      <w:proofErr w:type="spellEnd"/>
      <w:r w:rsidRPr="00146192">
        <w:rPr>
          <w:lang w:val="en-US"/>
        </w:rPr>
        <w:t xml:space="preserve"> Mining Guide: </w:t>
      </w:r>
      <w:hyperlink r:id="rId9" w:history="1">
        <w:r w:rsidR="00CA1407" w:rsidRPr="00146192">
          <w:rPr>
            <w:rStyle w:val="Hyperlink"/>
            <w:rFonts w:asciiTheme="minorHAnsi" w:hAnsiTheme="minorHAnsi" w:cstheme="minorHAnsi"/>
            <w:lang w:val="en-US"/>
          </w:rPr>
          <w:t>https://mining.help/</w:t>
        </w:r>
      </w:hyperlink>
    </w:p>
    <w:p w14:paraId="614535AF" w14:textId="6B478602" w:rsidR="00CA1407" w:rsidRPr="009A4FA1" w:rsidRDefault="009F17D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9A4FA1">
        <w:t xml:space="preserve">Skattemessige konsekvenser ved bruk av </w:t>
      </w:r>
      <w:proofErr w:type="spellStart"/>
      <w:r w:rsidRPr="009A4FA1">
        <w:t>bitcoins</w:t>
      </w:r>
      <w:proofErr w:type="spellEnd"/>
      <w:r w:rsidRPr="009A4FA1">
        <w:t xml:space="preserve"> og andre virtuelle valutaer for privatpersoner: </w:t>
      </w:r>
      <w:hyperlink r:id="rId10" w:history="1">
        <w:r w:rsidR="00CA1407" w:rsidRPr="009A4FA1">
          <w:rPr>
            <w:rStyle w:val="Hyperlink"/>
            <w:rFonts w:asciiTheme="minorHAnsi" w:hAnsiTheme="minorHAnsi" w:cstheme="minorHAnsi"/>
          </w:rPr>
          <w:t>http://www.skatteetaten.no/no/Bedrift-og-organisasjon/rapportering-og-bransjer/e-handel/skattemessige-konsekvenser-ved-bruk-av-bitcoins-og-andre-virtuelle-valutaer-for-privatpersoner/</w:t>
        </w:r>
      </w:hyperlink>
    </w:p>
    <w:p w14:paraId="28AE130A" w14:textId="77777777" w:rsidR="00CA1407" w:rsidRPr="009A4FA1" w:rsidRDefault="00173C8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9A4FA1">
        <w:rPr>
          <w:rFonts w:eastAsia="Calibri"/>
          <w:lang w:eastAsia="en-US"/>
        </w:rPr>
        <w:t>Verdien på de forskjellige kryptovalutaene:</w:t>
      </w:r>
      <w:r w:rsidR="00CA1407" w:rsidRPr="009A4FA1">
        <w:rPr>
          <w:rFonts w:eastAsia="Calibri"/>
          <w:lang w:eastAsia="en-US"/>
        </w:rPr>
        <w:t xml:space="preserve"> </w:t>
      </w:r>
      <w:hyperlink r:id="rId11" w:history="1">
        <w:r w:rsidRPr="009A4FA1">
          <w:rPr>
            <w:rFonts w:eastAsia="Calibri"/>
            <w:color w:val="0563C1"/>
            <w:u w:val="single"/>
            <w:lang w:eastAsia="en-US"/>
          </w:rPr>
          <w:t>https://coinmarketcap.com/</w:t>
        </w:r>
      </w:hyperlink>
    </w:p>
    <w:p w14:paraId="56701170" w14:textId="4F17FF5D" w:rsidR="00AF2237" w:rsidRPr="009A4FA1" w:rsidRDefault="00173C82" w:rsidP="002C535C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9A4FA1">
        <w:rPr>
          <w:rFonts w:eastAsia="Calibri"/>
          <w:lang w:eastAsia="en-US"/>
        </w:rPr>
        <w:t xml:space="preserve">Total </w:t>
      </w:r>
      <w:proofErr w:type="spellStart"/>
      <w:r w:rsidRPr="009A4FA1">
        <w:rPr>
          <w:rFonts w:eastAsia="Calibri"/>
          <w:lang w:eastAsia="en-US"/>
        </w:rPr>
        <w:t>Hashrate</w:t>
      </w:r>
      <w:proofErr w:type="spellEnd"/>
      <w:r w:rsidRPr="009A4FA1">
        <w:rPr>
          <w:rFonts w:eastAsia="Calibri"/>
          <w:lang w:eastAsia="en-US"/>
        </w:rPr>
        <w:t xml:space="preserve"> tilgjengelig i </w:t>
      </w:r>
      <w:proofErr w:type="spellStart"/>
      <w:r w:rsidRPr="009A4FA1">
        <w:rPr>
          <w:rFonts w:eastAsia="Calibri"/>
          <w:lang w:eastAsia="en-US"/>
        </w:rPr>
        <w:t>Ethereumnettverket</w:t>
      </w:r>
      <w:proofErr w:type="spellEnd"/>
      <w:r w:rsidR="0097232D" w:rsidRPr="009A4FA1">
        <w:rPr>
          <w:rFonts w:eastAsia="Calibri"/>
          <w:lang w:eastAsia="en-US"/>
        </w:rPr>
        <w:t xml:space="preserve"> </w:t>
      </w:r>
      <w:r w:rsidRPr="009A4FA1">
        <w:rPr>
          <w:rFonts w:eastAsia="Calibri"/>
          <w:lang w:eastAsia="en-US"/>
        </w:rPr>
        <w:t>(den nest mest populære valutaen):</w:t>
      </w:r>
      <w:r w:rsidR="00CA1407" w:rsidRPr="009A4FA1">
        <w:rPr>
          <w:rFonts w:eastAsia="Calibri"/>
          <w:lang w:eastAsia="en-US"/>
        </w:rPr>
        <w:t xml:space="preserve"> </w:t>
      </w:r>
      <w:hyperlink r:id="rId12" w:history="1">
        <w:r w:rsidRPr="009A4FA1">
          <w:rPr>
            <w:rFonts w:eastAsia="Calibri"/>
            <w:color w:val="0563C1"/>
            <w:u w:val="single"/>
            <w:lang w:eastAsia="en-US"/>
          </w:rPr>
          <w:t>https://etherscan.io/chart/hashrate</w:t>
        </w:r>
      </w:hyperlink>
      <w:r w:rsidR="00CA389E" w:rsidRPr="009A4FA1">
        <w:rPr>
          <w:rFonts w:asciiTheme="minorHAnsi" w:hAnsiTheme="minorHAnsi"/>
        </w:rPr>
        <w:br/>
      </w:r>
    </w:p>
    <w:p w14:paraId="367F4962" w14:textId="77777777" w:rsidR="00690A7C" w:rsidRPr="009A4FA1" w:rsidRDefault="00690A7C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4C2EFBA2" w14:textId="77777777" w:rsidR="00A10982" w:rsidRPr="009A4FA1" w:rsidRDefault="00784BD9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9A4FA1">
        <w:rPr>
          <w:rFonts w:asciiTheme="minorHAnsi" w:hAnsiTheme="minorHAnsi"/>
          <w:b/>
          <w:sz w:val="22"/>
          <w:szCs w:val="22"/>
        </w:rPr>
        <w:t>Komplett Group</w:t>
      </w:r>
    </w:p>
    <w:p w14:paraId="46946221" w14:textId="77777777" w:rsidR="00496827" w:rsidRPr="009A4FA1" w:rsidRDefault="00A109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 w:rsidRPr="009A4FA1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753FF9" w:rsidRPr="009A4FA1">
        <w:rPr>
          <w:rFonts w:asciiTheme="minorHAnsi" w:hAnsiTheme="minorHAnsi"/>
          <w:sz w:val="22"/>
          <w:szCs w:val="22"/>
        </w:rPr>
        <w:t>8</w:t>
      </w:r>
      <w:r w:rsidRPr="009A4FA1">
        <w:rPr>
          <w:rFonts w:asciiTheme="minorHAnsi" w:hAnsiTheme="minorHAnsi"/>
          <w:sz w:val="22"/>
          <w:szCs w:val="22"/>
        </w:rPr>
        <w:t xml:space="preserve"> ne</w:t>
      </w:r>
      <w:r w:rsidR="00F260BD" w:rsidRPr="009A4FA1">
        <w:rPr>
          <w:rFonts w:asciiTheme="minorHAnsi" w:hAnsiTheme="minorHAnsi"/>
          <w:sz w:val="22"/>
          <w:szCs w:val="22"/>
        </w:rPr>
        <w:t>ttbutikker. Komplett Group har 8</w:t>
      </w:r>
      <w:r w:rsidRPr="009A4FA1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r w:rsidR="00621BB4" w:rsidRPr="009A4FA1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496827" w:rsidRPr="009A4FA1">
          <w:rPr>
            <w:rStyle w:val="Hyperlink"/>
            <w:rFonts w:asciiTheme="minorHAnsi" w:hAnsiTheme="minorHAnsi"/>
            <w:sz w:val="22"/>
            <w:szCs w:val="22"/>
          </w:rPr>
          <w:t>www.komplettbedrift.no</w:t>
        </w:r>
      </w:hyperlink>
      <w:r w:rsidR="00621BB4" w:rsidRPr="009A4FA1">
        <w:rPr>
          <w:rFonts w:asciiTheme="minorHAnsi" w:hAnsiTheme="minorHAnsi"/>
          <w:sz w:val="22"/>
          <w:szCs w:val="22"/>
        </w:rPr>
        <w:t xml:space="preserve"> </w:t>
      </w:r>
      <w:r w:rsidR="001339C9" w:rsidRPr="009A4FA1">
        <w:rPr>
          <w:rFonts w:asciiTheme="minorHAnsi" w:hAnsiTheme="minorHAnsi"/>
          <w:sz w:val="22"/>
          <w:szCs w:val="22"/>
        </w:rPr>
        <w:t>og</w:t>
      </w:r>
    </w:p>
    <w:p w14:paraId="732728FA" w14:textId="397131E8" w:rsidR="00496827" w:rsidRPr="009A4FA1" w:rsidRDefault="007B2C6E" w:rsidP="00311477">
      <w:pPr>
        <w:spacing w:line="312" w:lineRule="auto"/>
        <w:rPr>
          <w:rFonts w:asciiTheme="minorHAnsi" w:hAnsiTheme="minorHAnsi"/>
          <w:sz w:val="22"/>
          <w:szCs w:val="22"/>
        </w:rPr>
      </w:pPr>
      <w:hyperlink r:id="rId14" w:history="1">
        <w:r w:rsidR="00A10982" w:rsidRPr="009A4FA1">
          <w:rPr>
            <w:rFonts w:asciiTheme="minorHAnsi" w:hAnsiTheme="minorHAnsi"/>
            <w:sz w:val="22"/>
            <w:szCs w:val="22"/>
          </w:rPr>
          <w:t>www.komplettgroup.com</w:t>
        </w:r>
      </w:hyperlink>
    </w:p>
    <w:p w14:paraId="46E4DBA8" w14:textId="77777777" w:rsidR="00496827" w:rsidRPr="009A4FA1" w:rsidRDefault="00496827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40B57E0A" w14:textId="77777777" w:rsidR="00AA7A56" w:rsidRPr="009A4FA1" w:rsidRDefault="00AA7A56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sectPr w:rsidR="00AA7A56" w:rsidRPr="009A4FA1" w:rsidSect="0041558E">
      <w:headerReference w:type="default" r:id="rId15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D57A" w14:textId="77777777" w:rsidR="00CB08AB" w:rsidRDefault="00CB08AB">
      <w:r>
        <w:separator/>
      </w:r>
    </w:p>
  </w:endnote>
  <w:endnote w:type="continuationSeparator" w:id="0">
    <w:p w14:paraId="0F84EABE" w14:textId="77777777" w:rsidR="00CB08AB" w:rsidRDefault="00C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E56B" w14:textId="77777777" w:rsidR="00CB08AB" w:rsidRDefault="00CB08AB">
      <w:r>
        <w:separator/>
      </w:r>
    </w:p>
  </w:footnote>
  <w:footnote w:type="continuationSeparator" w:id="0">
    <w:p w14:paraId="48F48FEB" w14:textId="77777777" w:rsidR="00CB08AB" w:rsidRDefault="00CB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6669" w14:textId="14CF685E" w:rsidR="00AF1E60" w:rsidRDefault="00897F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8232A2E" wp14:editId="478D01CD">
          <wp:simplePos x="0" y="0"/>
          <wp:positionH relativeFrom="column">
            <wp:posOffset>4191000</wp:posOffset>
          </wp:positionH>
          <wp:positionV relativeFrom="paragraph">
            <wp:posOffset>-144779</wp:posOffset>
          </wp:positionV>
          <wp:extent cx="2138338" cy="33783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no_logo_RGB_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58" cy="3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64DD"/>
    <w:multiLevelType w:val="hybridMultilevel"/>
    <w:tmpl w:val="6018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E233B0"/>
    <w:multiLevelType w:val="hybridMultilevel"/>
    <w:tmpl w:val="AA3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4A18"/>
    <w:multiLevelType w:val="hybridMultilevel"/>
    <w:tmpl w:val="86AA968C"/>
    <w:lvl w:ilvl="0" w:tplc="F24840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5D73"/>
    <w:multiLevelType w:val="hybridMultilevel"/>
    <w:tmpl w:val="B44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A0433"/>
    <w:multiLevelType w:val="hybridMultilevel"/>
    <w:tmpl w:val="7F0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2953"/>
    <w:multiLevelType w:val="multilevel"/>
    <w:tmpl w:val="07B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C78D5"/>
    <w:multiLevelType w:val="multilevel"/>
    <w:tmpl w:val="9E5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BEC"/>
    <w:multiLevelType w:val="hybridMultilevel"/>
    <w:tmpl w:val="E09AF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04BD"/>
    <w:multiLevelType w:val="hybridMultilevel"/>
    <w:tmpl w:val="FABCB18A"/>
    <w:lvl w:ilvl="0" w:tplc="060C5158">
      <w:start w:val="34"/>
      <w:numFmt w:val="bullet"/>
      <w:lvlText w:val="—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C08B6"/>
    <w:multiLevelType w:val="hybridMultilevel"/>
    <w:tmpl w:val="B46E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37390"/>
    <w:multiLevelType w:val="hybridMultilevel"/>
    <w:tmpl w:val="48DEFEFC"/>
    <w:lvl w:ilvl="0" w:tplc="01904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4637A"/>
    <w:multiLevelType w:val="hybridMultilevel"/>
    <w:tmpl w:val="509CF9A8"/>
    <w:lvl w:ilvl="0" w:tplc="73948A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3132A4"/>
    <w:multiLevelType w:val="multilevel"/>
    <w:tmpl w:val="DD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9320E"/>
    <w:multiLevelType w:val="hybridMultilevel"/>
    <w:tmpl w:val="9C2E1C90"/>
    <w:lvl w:ilvl="0" w:tplc="0E705D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B1989"/>
    <w:multiLevelType w:val="hybridMultilevel"/>
    <w:tmpl w:val="01A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2"/>
  </w:num>
  <w:num w:numId="12">
    <w:abstractNumId w:val="2"/>
  </w:num>
  <w:num w:numId="13">
    <w:abstractNumId w:val="41"/>
  </w:num>
  <w:num w:numId="14">
    <w:abstractNumId w:val="13"/>
  </w:num>
  <w:num w:numId="15">
    <w:abstractNumId w:val="35"/>
  </w:num>
  <w:num w:numId="16">
    <w:abstractNumId w:val="22"/>
  </w:num>
  <w:num w:numId="17">
    <w:abstractNumId w:val="36"/>
  </w:num>
  <w:num w:numId="18">
    <w:abstractNumId w:val="44"/>
  </w:num>
  <w:num w:numId="19">
    <w:abstractNumId w:val="32"/>
  </w:num>
  <w:num w:numId="20">
    <w:abstractNumId w:val="6"/>
  </w:num>
  <w:num w:numId="21">
    <w:abstractNumId w:val="19"/>
  </w:num>
  <w:num w:numId="22">
    <w:abstractNumId w:val="11"/>
  </w:num>
  <w:num w:numId="23">
    <w:abstractNumId w:val="5"/>
  </w:num>
  <w:num w:numId="24">
    <w:abstractNumId w:val="20"/>
  </w:num>
  <w:num w:numId="25">
    <w:abstractNumId w:val="0"/>
  </w:num>
  <w:num w:numId="26">
    <w:abstractNumId w:val="33"/>
  </w:num>
  <w:num w:numId="27">
    <w:abstractNumId w:val="27"/>
  </w:num>
  <w:num w:numId="28">
    <w:abstractNumId w:val="30"/>
  </w:num>
  <w:num w:numId="29">
    <w:abstractNumId w:val="9"/>
  </w:num>
  <w:num w:numId="30">
    <w:abstractNumId w:val="34"/>
  </w:num>
  <w:num w:numId="31">
    <w:abstractNumId w:val="28"/>
  </w:num>
  <w:num w:numId="32">
    <w:abstractNumId w:val="31"/>
  </w:num>
  <w:num w:numId="33">
    <w:abstractNumId w:val="23"/>
  </w:num>
  <w:num w:numId="34">
    <w:abstractNumId w:val="17"/>
  </w:num>
  <w:num w:numId="35">
    <w:abstractNumId w:val="39"/>
  </w:num>
  <w:num w:numId="36">
    <w:abstractNumId w:val="18"/>
  </w:num>
  <w:num w:numId="37">
    <w:abstractNumId w:val="29"/>
  </w:num>
  <w:num w:numId="38">
    <w:abstractNumId w:val="4"/>
  </w:num>
  <w:num w:numId="39">
    <w:abstractNumId w:val="1"/>
  </w:num>
  <w:num w:numId="40">
    <w:abstractNumId w:val="16"/>
  </w:num>
  <w:num w:numId="41">
    <w:abstractNumId w:val="3"/>
  </w:num>
  <w:num w:numId="42">
    <w:abstractNumId w:val="24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5"/>
  </w:num>
  <w:num w:numId="47">
    <w:abstractNumId w:val="46"/>
  </w:num>
  <w:num w:numId="48">
    <w:abstractNumId w:val="14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387C"/>
    <w:rsid w:val="00005B47"/>
    <w:rsid w:val="00012B5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70670"/>
    <w:rsid w:val="000740B4"/>
    <w:rsid w:val="0008349D"/>
    <w:rsid w:val="00086AF8"/>
    <w:rsid w:val="00091147"/>
    <w:rsid w:val="00093B68"/>
    <w:rsid w:val="00094263"/>
    <w:rsid w:val="000A2E9F"/>
    <w:rsid w:val="000A6729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182"/>
    <w:rsid w:val="00102839"/>
    <w:rsid w:val="00102EB6"/>
    <w:rsid w:val="00106C1F"/>
    <w:rsid w:val="00112FE6"/>
    <w:rsid w:val="001176C7"/>
    <w:rsid w:val="001227C8"/>
    <w:rsid w:val="001259E6"/>
    <w:rsid w:val="00126DEB"/>
    <w:rsid w:val="00130E7F"/>
    <w:rsid w:val="001339C9"/>
    <w:rsid w:val="00135CA4"/>
    <w:rsid w:val="001416A7"/>
    <w:rsid w:val="00143777"/>
    <w:rsid w:val="00146192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3C82"/>
    <w:rsid w:val="00175C1A"/>
    <w:rsid w:val="00181E44"/>
    <w:rsid w:val="00184F79"/>
    <w:rsid w:val="001929F4"/>
    <w:rsid w:val="0019323B"/>
    <w:rsid w:val="00193886"/>
    <w:rsid w:val="001968A3"/>
    <w:rsid w:val="001A0664"/>
    <w:rsid w:val="001A115D"/>
    <w:rsid w:val="001B0D0F"/>
    <w:rsid w:val="001B224E"/>
    <w:rsid w:val="001B40F7"/>
    <w:rsid w:val="001B7D3D"/>
    <w:rsid w:val="001D16CD"/>
    <w:rsid w:val="001D1EC8"/>
    <w:rsid w:val="001D2E24"/>
    <w:rsid w:val="001E1658"/>
    <w:rsid w:val="001E1A39"/>
    <w:rsid w:val="001E5FCD"/>
    <w:rsid w:val="00204679"/>
    <w:rsid w:val="002046B4"/>
    <w:rsid w:val="00207353"/>
    <w:rsid w:val="00212534"/>
    <w:rsid w:val="002154EF"/>
    <w:rsid w:val="00217181"/>
    <w:rsid w:val="00224007"/>
    <w:rsid w:val="00236CFB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65F48"/>
    <w:rsid w:val="00270FB3"/>
    <w:rsid w:val="0027449F"/>
    <w:rsid w:val="00284232"/>
    <w:rsid w:val="00284A1E"/>
    <w:rsid w:val="0028508D"/>
    <w:rsid w:val="00285A17"/>
    <w:rsid w:val="00287113"/>
    <w:rsid w:val="002923B0"/>
    <w:rsid w:val="002969E8"/>
    <w:rsid w:val="00297B7E"/>
    <w:rsid w:val="002A27FB"/>
    <w:rsid w:val="002B0569"/>
    <w:rsid w:val="002B1E72"/>
    <w:rsid w:val="002B4990"/>
    <w:rsid w:val="002B4EFD"/>
    <w:rsid w:val="002B52EF"/>
    <w:rsid w:val="002C2B7F"/>
    <w:rsid w:val="002C2E95"/>
    <w:rsid w:val="002C3110"/>
    <w:rsid w:val="002C3941"/>
    <w:rsid w:val="002C535C"/>
    <w:rsid w:val="002C625B"/>
    <w:rsid w:val="002D2B85"/>
    <w:rsid w:val="002D2FB6"/>
    <w:rsid w:val="002E3486"/>
    <w:rsid w:val="002E597D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1477"/>
    <w:rsid w:val="003374C9"/>
    <w:rsid w:val="00342CF3"/>
    <w:rsid w:val="0034662D"/>
    <w:rsid w:val="00360B4D"/>
    <w:rsid w:val="00361700"/>
    <w:rsid w:val="00361D5E"/>
    <w:rsid w:val="00363A17"/>
    <w:rsid w:val="003720EB"/>
    <w:rsid w:val="003759CA"/>
    <w:rsid w:val="0037706A"/>
    <w:rsid w:val="0037743B"/>
    <w:rsid w:val="00380427"/>
    <w:rsid w:val="003865DA"/>
    <w:rsid w:val="003915C4"/>
    <w:rsid w:val="00394674"/>
    <w:rsid w:val="00396246"/>
    <w:rsid w:val="003A1D0E"/>
    <w:rsid w:val="003A750B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37859"/>
    <w:rsid w:val="0045076E"/>
    <w:rsid w:val="0045422A"/>
    <w:rsid w:val="00472A70"/>
    <w:rsid w:val="00474970"/>
    <w:rsid w:val="00474BE0"/>
    <w:rsid w:val="004775C2"/>
    <w:rsid w:val="0048743C"/>
    <w:rsid w:val="00496827"/>
    <w:rsid w:val="00497368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22DA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23E"/>
    <w:rsid w:val="0052194A"/>
    <w:rsid w:val="005257C2"/>
    <w:rsid w:val="005275B5"/>
    <w:rsid w:val="005346F1"/>
    <w:rsid w:val="00545470"/>
    <w:rsid w:val="00547C00"/>
    <w:rsid w:val="00555E62"/>
    <w:rsid w:val="0055784A"/>
    <w:rsid w:val="00561B5E"/>
    <w:rsid w:val="005700C3"/>
    <w:rsid w:val="00572CA7"/>
    <w:rsid w:val="00574034"/>
    <w:rsid w:val="0057734C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748A"/>
    <w:rsid w:val="005C4581"/>
    <w:rsid w:val="005C66F1"/>
    <w:rsid w:val="005D2C0F"/>
    <w:rsid w:val="005D7F9B"/>
    <w:rsid w:val="005E07BC"/>
    <w:rsid w:val="005F0198"/>
    <w:rsid w:val="005F3CD1"/>
    <w:rsid w:val="005F60F5"/>
    <w:rsid w:val="00601E64"/>
    <w:rsid w:val="00602FED"/>
    <w:rsid w:val="00621BB4"/>
    <w:rsid w:val="00627AED"/>
    <w:rsid w:val="006318C9"/>
    <w:rsid w:val="0063552D"/>
    <w:rsid w:val="00635625"/>
    <w:rsid w:val="00641B9C"/>
    <w:rsid w:val="00644398"/>
    <w:rsid w:val="00651CC5"/>
    <w:rsid w:val="00651CE5"/>
    <w:rsid w:val="0065377B"/>
    <w:rsid w:val="006608B5"/>
    <w:rsid w:val="0067130B"/>
    <w:rsid w:val="00672D49"/>
    <w:rsid w:val="006819FF"/>
    <w:rsid w:val="0068211D"/>
    <w:rsid w:val="006861F9"/>
    <w:rsid w:val="00690A7C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6F7558"/>
    <w:rsid w:val="00712810"/>
    <w:rsid w:val="00712A6A"/>
    <w:rsid w:val="00715372"/>
    <w:rsid w:val="00722BBD"/>
    <w:rsid w:val="00723C77"/>
    <w:rsid w:val="00732BFE"/>
    <w:rsid w:val="00732E9D"/>
    <w:rsid w:val="00734369"/>
    <w:rsid w:val="007418CA"/>
    <w:rsid w:val="007469E0"/>
    <w:rsid w:val="007472AB"/>
    <w:rsid w:val="00753FF9"/>
    <w:rsid w:val="00765152"/>
    <w:rsid w:val="007678E8"/>
    <w:rsid w:val="007757A1"/>
    <w:rsid w:val="00780951"/>
    <w:rsid w:val="00780BF0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205E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58EA"/>
    <w:rsid w:val="00837195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0DEF"/>
    <w:rsid w:val="00887DFC"/>
    <w:rsid w:val="00890562"/>
    <w:rsid w:val="00892365"/>
    <w:rsid w:val="00895E18"/>
    <w:rsid w:val="00897D58"/>
    <w:rsid w:val="00897F0C"/>
    <w:rsid w:val="008A1313"/>
    <w:rsid w:val="008A607B"/>
    <w:rsid w:val="008B269D"/>
    <w:rsid w:val="008B516B"/>
    <w:rsid w:val="008B5FE5"/>
    <w:rsid w:val="008C0553"/>
    <w:rsid w:val="008C0DD4"/>
    <w:rsid w:val="008D1815"/>
    <w:rsid w:val="008D3A83"/>
    <w:rsid w:val="008F2EB7"/>
    <w:rsid w:val="008F50BA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A46"/>
    <w:rsid w:val="0097232D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4FA1"/>
    <w:rsid w:val="009A771A"/>
    <w:rsid w:val="009B0111"/>
    <w:rsid w:val="009B03DF"/>
    <w:rsid w:val="009D1BF6"/>
    <w:rsid w:val="009D3688"/>
    <w:rsid w:val="009D7163"/>
    <w:rsid w:val="009E645D"/>
    <w:rsid w:val="009F17D2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0B30"/>
    <w:rsid w:val="00A31A31"/>
    <w:rsid w:val="00A34BD3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8085F"/>
    <w:rsid w:val="00A81A4E"/>
    <w:rsid w:val="00A86909"/>
    <w:rsid w:val="00A90AF2"/>
    <w:rsid w:val="00A924A9"/>
    <w:rsid w:val="00A92FDD"/>
    <w:rsid w:val="00A970E9"/>
    <w:rsid w:val="00AA76F2"/>
    <w:rsid w:val="00AA7A56"/>
    <w:rsid w:val="00AB5D91"/>
    <w:rsid w:val="00AB5E23"/>
    <w:rsid w:val="00AB7A04"/>
    <w:rsid w:val="00AC2676"/>
    <w:rsid w:val="00AC4F13"/>
    <w:rsid w:val="00AD076B"/>
    <w:rsid w:val="00AD1507"/>
    <w:rsid w:val="00AD7414"/>
    <w:rsid w:val="00AE0432"/>
    <w:rsid w:val="00AE0492"/>
    <w:rsid w:val="00AE7757"/>
    <w:rsid w:val="00AE7C0D"/>
    <w:rsid w:val="00AF1E60"/>
    <w:rsid w:val="00AF2237"/>
    <w:rsid w:val="00AF50AC"/>
    <w:rsid w:val="00AF6518"/>
    <w:rsid w:val="00AF7C1E"/>
    <w:rsid w:val="00B03FAA"/>
    <w:rsid w:val="00B11B86"/>
    <w:rsid w:val="00B11F2B"/>
    <w:rsid w:val="00B12BF3"/>
    <w:rsid w:val="00B13359"/>
    <w:rsid w:val="00B16B01"/>
    <w:rsid w:val="00B217EA"/>
    <w:rsid w:val="00B412D1"/>
    <w:rsid w:val="00B61B86"/>
    <w:rsid w:val="00B656F7"/>
    <w:rsid w:val="00B66CCC"/>
    <w:rsid w:val="00B678B9"/>
    <w:rsid w:val="00B77E0B"/>
    <w:rsid w:val="00B84BE0"/>
    <w:rsid w:val="00B955F8"/>
    <w:rsid w:val="00BA011C"/>
    <w:rsid w:val="00BA373C"/>
    <w:rsid w:val="00BA4C18"/>
    <w:rsid w:val="00BB1EC1"/>
    <w:rsid w:val="00BB2FE6"/>
    <w:rsid w:val="00BC3D39"/>
    <w:rsid w:val="00BC769D"/>
    <w:rsid w:val="00BD5D5A"/>
    <w:rsid w:val="00BF038E"/>
    <w:rsid w:val="00BF0B40"/>
    <w:rsid w:val="00BF35FE"/>
    <w:rsid w:val="00C02920"/>
    <w:rsid w:val="00C03333"/>
    <w:rsid w:val="00C044E7"/>
    <w:rsid w:val="00C1083D"/>
    <w:rsid w:val="00C12BD4"/>
    <w:rsid w:val="00C22BFF"/>
    <w:rsid w:val="00C27B7B"/>
    <w:rsid w:val="00C30D2B"/>
    <w:rsid w:val="00C41E63"/>
    <w:rsid w:val="00C45FD8"/>
    <w:rsid w:val="00C47708"/>
    <w:rsid w:val="00C52B47"/>
    <w:rsid w:val="00C57488"/>
    <w:rsid w:val="00C655E3"/>
    <w:rsid w:val="00C72847"/>
    <w:rsid w:val="00C739B4"/>
    <w:rsid w:val="00C753AC"/>
    <w:rsid w:val="00C75C4D"/>
    <w:rsid w:val="00C803C1"/>
    <w:rsid w:val="00C8095B"/>
    <w:rsid w:val="00C83897"/>
    <w:rsid w:val="00C84596"/>
    <w:rsid w:val="00C94B9E"/>
    <w:rsid w:val="00C97ED1"/>
    <w:rsid w:val="00CA1407"/>
    <w:rsid w:val="00CA389E"/>
    <w:rsid w:val="00CB08AB"/>
    <w:rsid w:val="00CC2B40"/>
    <w:rsid w:val="00CC7F13"/>
    <w:rsid w:val="00CE0FE1"/>
    <w:rsid w:val="00CE578D"/>
    <w:rsid w:val="00CF0FBC"/>
    <w:rsid w:val="00CF55D6"/>
    <w:rsid w:val="00CF5DC0"/>
    <w:rsid w:val="00D01B89"/>
    <w:rsid w:val="00D03F76"/>
    <w:rsid w:val="00D07119"/>
    <w:rsid w:val="00D10E88"/>
    <w:rsid w:val="00D126DC"/>
    <w:rsid w:val="00D301ED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713CB"/>
    <w:rsid w:val="00D90B9C"/>
    <w:rsid w:val="00D92721"/>
    <w:rsid w:val="00D92C13"/>
    <w:rsid w:val="00D95291"/>
    <w:rsid w:val="00DA01CB"/>
    <w:rsid w:val="00DB1305"/>
    <w:rsid w:val="00DB3177"/>
    <w:rsid w:val="00DC0173"/>
    <w:rsid w:val="00DC2076"/>
    <w:rsid w:val="00DC3738"/>
    <w:rsid w:val="00DC3921"/>
    <w:rsid w:val="00DC5164"/>
    <w:rsid w:val="00DC5C6E"/>
    <w:rsid w:val="00DC63AB"/>
    <w:rsid w:val="00DC6409"/>
    <w:rsid w:val="00DC7F62"/>
    <w:rsid w:val="00DD0F89"/>
    <w:rsid w:val="00DD1677"/>
    <w:rsid w:val="00DD484F"/>
    <w:rsid w:val="00DD59CF"/>
    <w:rsid w:val="00DD6290"/>
    <w:rsid w:val="00DE276B"/>
    <w:rsid w:val="00DE2DFF"/>
    <w:rsid w:val="00DE3D92"/>
    <w:rsid w:val="00DE5FD9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12BB"/>
    <w:rsid w:val="00ED2DB7"/>
    <w:rsid w:val="00ED39FB"/>
    <w:rsid w:val="00ED7CAB"/>
    <w:rsid w:val="00EE76F6"/>
    <w:rsid w:val="00F03CF7"/>
    <w:rsid w:val="00F04F54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7B9"/>
    <w:rsid w:val="00F85F12"/>
    <w:rsid w:val="00F97F4E"/>
    <w:rsid w:val="00FA368F"/>
    <w:rsid w:val="00FA5149"/>
    <w:rsid w:val="00FA6AE1"/>
    <w:rsid w:val="00FB196D"/>
    <w:rsid w:val="00FB2CB2"/>
    <w:rsid w:val="00FC436E"/>
    <w:rsid w:val="00FC7AA1"/>
    <w:rsid w:val="00FD28DF"/>
    <w:rsid w:val="00FD67EE"/>
    <w:rsid w:val="00FD6B9D"/>
    <w:rsid w:val="00FE0C1D"/>
    <w:rsid w:val="00FE1613"/>
    <w:rsid w:val="00FE4FE4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8B8A375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193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AVeIJPQUc&amp;t=132s" TargetMode="External"/><Relationship Id="rId13" Type="http://schemas.openxmlformats.org/officeDocument/2006/relationships/hyperlink" Target="http://www.komplettbedrif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erscan.io/chart/hashr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inmarketca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atteetaten.no/no/Bedrift-og-organisasjon/rapportering-og-bransjer/e-handel/skattemessige-konsekvenser-ved-bruk-av-bitcoins-og-andre-virtuelle-valutaer-for-privatperso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ng.help/" TargetMode="External"/><Relationship Id="rId14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54E3-C3F1-4168-9093-8D918BB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4141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2018-02-06T08:29:00Z</cp:lastPrinted>
  <dcterms:created xsi:type="dcterms:W3CDTF">2018-02-06T08:43:00Z</dcterms:created>
  <dcterms:modified xsi:type="dcterms:W3CDTF">2018-02-07T09:32:00Z</dcterms:modified>
</cp:coreProperties>
</file>