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50B25" w14:textId="77777777" w:rsidR="00CC7920" w:rsidRPr="00B534B3" w:rsidRDefault="00CC7920" w:rsidP="00A82BA7">
      <w:pPr>
        <w:tabs>
          <w:tab w:val="left" w:pos="10800"/>
        </w:tabs>
        <w:ind w:right="-540"/>
        <w:rPr>
          <w:rFonts w:asciiTheme="majorHAnsi" w:hAnsiTheme="majorHAnsi" w:cs="Arial"/>
          <w:b/>
          <w:sz w:val="22"/>
          <w:szCs w:val="22"/>
          <w:lang w:val="sv-SE"/>
        </w:rPr>
      </w:pPr>
      <w:r>
        <w:rPr>
          <w:rFonts w:asciiTheme="majorHAnsi" w:hAnsiTheme="majorHAnsi"/>
          <w:b/>
          <w:bCs/>
          <w:sz w:val="22"/>
          <w:szCs w:val="22"/>
          <w:lang w:val="sv-SE"/>
        </w:rPr>
        <w:tab/>
      </w:r>
      <w:r>
        <w:rPr>
          <w:rFonts w:asciiTheme="majorHAnsi" w:hAnsiTheme="majorHAnsi"/>
          <w:b/>
          <w:bCs/>
          <w:sz w:val="22"/>
          <w:szCs w:val="22"/>
          <w:lang w:val="sv-SE"/>
        </w:rPr>
        <w:tab/>
      </w:r>
      <w:r>
        <w:rPr>
          <w:rFonts w:asciiTheme="majorHAnsi" w:hAnsiTheme="majorHAnsi"/>
          <w:b/>
          <w:bCs/>
          <w:sz w:val="22"/>
          <w:szCs w:val="22"/>
          <w:lang w:val="sv-SE"/>
        </w:rPr>
        <w:tab/>
        <w:t>                                                             </w:t>
      </w:r>
    </w:p>
    <w:p w14:paraId="417C6D1F" w14:textId="410A26A2" w:rsidR="00344A72" w:rsidRPr="00B534B3" w:rsidRDefault="00344A72" w:rsidP="00A82BA7">
      <w:pPr>
        <w:spacing w:line="288" w:lineRule="auto"/>
        <w:ind w:right="-540"/>
        <w:jc w:val="center"/>
        <w:rPr>
          <w:rFonts w:asciiTheme="majorHAnsi" w:hAnsiTheme="majorHAnsi" w:cs="Arial"/>
          <w:b/>
          <w:bCs/>
          <w:sz w:val="36"/>
          <w:szCs w:val="36"/>
          <w:lang w:val="sv-SE"/>
        </w:rPr>
      </w:pPr>
      <w:r>
        <w:rPr>
          <w:rFonts w:asciiTheme="majorHAnsi" w:hAnsiTheme="majorHAnsi" w:cs="Arial"/>
          <w:b/>
          <w:bCs/>
          <w:sz w:val="36"/>
          <w:szCs w:val="36"/>
          <w:lang w:val="sv-SE"/>
        </w:rPr>
        <w:t xml:space="preserve">Silestone® introducerar den utökade </w:t>
      </w:r>
      <w:proofErr w:type="spellStart"/>
      <w:r>
        <w:rPr>
          <w:rFonts w:asciiTheme="majorHAnsi" w:hAnsiTheme="majorHAnsi" w:cs="Arial"/>
          <w:b/>
          <w:bCs/>
          <w:sz w:val="36"/>
          <w:szCs w:val="36"/>
          <w:lang w:val="sv-SE"/>
        </w:rPr>
        <w:t>Eternal</w:t>
      </w:r>
      <w:proofErr w:type="spellEnd"/>
      <w:r>
        <w:rPr>
          <w:rFonts w:asciiTheme="majorHAnsi" w:hAnsiTheme="majorHAnsi" w:cs="Arial"/>
          <w:b/>
          <w:bCs/>
          <w:sz w:val="36"/>
          <w:szCs w:val="36"/>
          <w:lang w:val="sv-SE"/>
        </w:rPr>
        <w:t>-serien</w:t>
      </w:r>
    </w:p>
    <w:p w14:paraId="3D78E553" w14:textId="77777777" w:rsidR="00344A72" w:rsidRPr="00B534B3" w:rsidRDefault="00344A72" w:rsidP="00344A72">
      <w:pPr>
        <w:pStyle w:val="ListParagraph"/>
        <w:spacing w:line="288" w:lineRule="auto"/>
        <w:ind w:right="-540"/>
        <w:rPr>
          <w:rFonts w:asciiTheme="majorHAnsi" w:hAnsiTheme="majorHAnsi" w:cs="Arial"/>
          <w:bCs/>
          <w:i/>
          <w:lang w:val="sv-SE"/>
        </w:rPr>
      </w:pPr>
    </w:p>
    <w:p w14:paraId="31CC059D" w14:textId="13177BAB" w:rsidR="00CC7920" w:rsidRPr="00B534B3" w:rsidRDefault="00E332BF" w:rsidP="00344A72">
      <w:pPr>
        <w:pStyle w:val="ListParagraph"/>
        <w:numPr>
          <w:ilvl w:val="0"/>
          <w:numId w:val="1"/>
        </w:numPr>
        <w:spacing w:line="288" w:lineRule="auto"/>
        <w:ind w:left="426" w:right="-540"/>
        <w:rPr>
          <w:rFonts w:asciiTheme="majorHAnsi" w:hAnsiTheme="majorHAnsi" w:cs="Arial"/>
          <w:b/>
          <w:bCs/>
          <w:i/>
          <w:lang w:val="sv-SE"/>
        </w:rPr>
      </w:pPr>
      <w:r>
        <w:rPr>
          <w:rFonts w:asciiTheme="majorHAnsi" w:hAnsiTheme="majorHAnsi" w:cs="Arial"/>
          <w:b/>
          <w:bCs/>
          <w:i/>
          <w:iCs/>
          <w:lang w:val="sv-SE"/>
        </w:rPr>
        <w:t>De fem nya färgerna är livfulla och mångsidiga variationer på gamla klassiker, med eleganta gyllene</w:t>
      </w:r>
      <w:r w:rsidR="0017303F">
        <w:rPr>
          <w:rFonts w:asciiTheme="majorHAnsi" w:hAnsiTheme="majorHAnsi" w:cs="Arial"/>
          <w:b/>
          <w:bCs/>
          <w:i/>
          <w:iCs/>
          <w:lang w:val="sv-SE"/>
        </w:rPr>
        <w:t xml:space="preserve"> vita, kräm, bruna</w:t>
      </w:r>
      <w:bookmarkStart w:id="0" w:name="_GoBack"/>
      <w:bookmarkEnd w:id="0"/>
      <w:r>
        <w:rPr>
          <w:rFonts w:asciiTheme="majorHAnsi" w:hAnsiTheme="majorHAnsi" w:cs="Arial"/>
          <w:b/>
          <w:bCs/>
          <w:i/>
          <w:iCs/>
          <w:lang w:val="sv-SE"/>
        </w:rPr>
        <w:t xml:space="preserve"> och grå nyanser.</w:t>
      </w:r>
    </w:p>
    <w:p w14:paraId="72D517AD" w14:textId="77777777" w:rsidR="00860834" w:rsidRPr="00B534B3" w:rsidRDefault="00860834" w:rsidP="00860834">
      <w:pPr>
        <w:spacing w:line="288" w:lineRule="auto"/>
        <w:ind w:right="-540"/>
        <w:rPr>
          <w:rFonts w:asciiTheme="majorHAnsi" w:hAnsiTheme="majorHAnsi" w:cs="Arial"/>
          <w:b/>
          <w:bCs/>
          <w:i/>
          <w:lang w:val="sv-SE"/>
        </w:rPr>
      </w:pPr>
    </w:p>
    <w:p w14:paraId="04BEBFA0" w14:textId="2FB662D1" w:rsidR="00860834" w:rsidRPr="00B534B3" w:rsidRDefault="00860834" w:rsidP="00860834">
      <w:pPr>
        <w:spacing w:line="288" w:lineRule="auto"/>
        <w:ind w:right="-540"/>
        <w:rPr>
          <w:rFonts w:asciiTheme="majorHAnsi" w:hAnsiTheme="majorHAnsi" w:cs="Arial"/>
          <w:b/>
          <w:bCs/>
          <w:i/>
          <w:lang w:val="sv-SE"/>
        </w:rPr>
      </w:pPr>
      <w:r>
        <w:rPr>
          <w:rFonts w:asciiTheme="majorHAnsi" w:hAnsiTheme="majorHAnsi" w:cs="Arial"/>
          <w:b/>
          <w:bCs/>
          <w:i/>
          <w:iCs/>
          <w:lang w:val="sv-SE"/>
        </w:rPr>
        <w:t>Ladda ner högupplösta bilder:</w:t>
      </w:r>
      <w:r>
        <w:rPr>
          <w:rFonts w:asciiTheme="majorHAnsi" w:hAnsiTheme="majorHAnsi" w:cs="Arial"/>
          <w:lang w:val="sv-SE"/>
        </w:rPr>
        <w:t xml:space="preserve"> </w:t>
      </w:r>
      <w:hyperlink r:id="rId7" w:history="1">
        <w:r>
          <w:rPr>
            <w:rStyle w:val="Hyperlink"/>
            <w:rFonts w:asciiTheme="majorHAnsi" w:hAnsiTheme="majorHAnsi" w:cs="Arial"/>
            <w:b/>
            <w:bCs/>
            <w:i/>
            <w:iCs/>
            <w:lang w:val="sv-SE"/>
          </w:rPr>
          <w:t>https://cosentino.box.com/s/wiu4ye27k9965qwfv8pfgtqmmsqp30rv</w:t>
        </w:r>
      </w:hyperlink>
    </w:p>
    <w:p w14:paraId="7B001ED7" w14:textId="77777777" w:rsidR="00CC7920" w:rsidRPr="00B534B3" w:rsidRDefault="00CC7920" w:rsidP="00860834">
      <w:pPr>
        <w:spacing w:line="288" w:lineRule="auto"/>
        <w:ind w:right="-540"/>
        <w:rPr>
          <w:rFonts w:asciiTheme="majorHAnsi" w:hAnsiTheme="majorHAnsi" w:cs="Arial"/>
          <w:bCs/>
          <w:i/>
          <w:lang w:val="sv-SE"/>
        </w:rPr>
      </w:pPr>
    </w:p>
    <w:p w14:paraId="666C1311" w14:textId="1249D90F" w:rsidR="00861C50" w:rsidRPr="00A55F33" w:rsidRDefault="00344A72" w:rsidP="001D69EC">
      <w:pPr>
        <w:pStyle w:val="PlainText"/>
        <w:ind w:right="-540"/>
        <w:jc w:val="both"/>
        <w:rPr>
          <w:sz w:val="22"/>
        </w:rPr>
      </w:pPr>
      <w:r>
        <w:rPr>
          <w:b/>
          <w:bCs/>
          <w:sz w:val="22"/>
          <w:szCs w:val="22"/>
          <w:lang w:val="sv-SE"/>
        </w:rPr>
        <w:t>Cantoria (Almería) 12 februari 2018</w:t>
      </w:r>
      <w:r>
        <w:rPr>
          <w:sz w:val="22"/>
          <w:szCs w:val="22"/>
          <w:lang w:val="sv-SE"/>
        </w:rPr>
        <w:t xml:space="preserve"> </w:t>
      </w:r>
      <w:proofErr w:type="gramStart"/>
      <w:r>
        <w:rPr>
          <w:sz w:val="22"/>
          <w:szCs w:val="22"/>
          <w:lang w:val="sv-SE"/>
        </w:rPr>
        <w:t>– ,</w:t>
      </w:r>
      <w:r>
        <w:rPr>
          <w:b/>
          <w:bCs/>
          <w:sz w:val="22"/>
          <w:lang w:val="sv-SE"/>
        </w:rPr>
        <w:t>Silestone</w:t>
      </w:r>
      <w:proofErr w:type="gramEnd"/>
      <w:r>
        <w:rPr>
          <w:rStyle w:val="Hyperlink"/>
          <w:b/>
          <w:bCs/>
          <w:color w:val="000000" w:themeColor="text1"/>
          <w:sz w:val="22"/>
          <w:u w:val="none"/>
          <w:lang w:val="sv-SE"/>
        </w:rPr>
        <w:t>®</w:t>
      </w:r>
      <w:r>
        <w:rPr>
          <w:b/>
          <w:bCs/>
          <w:sz w:val="22"/>
          <w:lang w:val="sv-SE"/>
        </w:rPr>
        <w:t>,</w:t>
      </w:r>
      <w:r>
        <w:rPr>
          <w:sz w:val="22"/>
          <w:lang w:val="sv-SE"/>
        </w:rPr>
        <w:t xml:space="preserve"> världens ledande varumärke i kategorin kvartsytor, utökar nu kollektionen med fem nya färger efter den enorma succén med</w:t>
      </w:r>
      <w:hyperlink r:id="rId8" w:history="1">
        <w:r>
          <w:rPr>
            <w:rStyle w:val="Hyperlink"/>
            <w:sz w:val="22"/>
            <w:szCs w:val="22"/>
            <w:u w:val="none"/>
            <w:lang w:val="sv-SE"/>
          </w:rPr>
          <w:t xml:space="preserve"> </w:t>
        </w:r>
        <w:r>
          <w:rPr>
            <w:rStyle w:val="Hyperlink"/>
            <w:sz w:val="22"/>
            <w:szCs w:val="22"/>
            <w:lang w:val="sv-SE"/>
          </w:rPr>
          <w:t>Eternal-serien</w:t>
        </w:r>
      </w:hyperlink>
      <w:r>
        <w:rPr>
          <w:sz w:val="22"/>
          <w:szCs w:val="22"/>
          <w:lang w:val="sv-SE"/>
        </w:rPr>
        <w:t>. De nya nyanserna erbjuder en modern tolkning av den mest eftertraktade marmorn och de populäraste stenarna, i kombination med de senaste framstegen inom teknologin som enbart Silestone® kan erbjuda.</w:t>
      </w:r>
      <w:r>
        <w:rPr>
          <w:sz w:val="22"/>
          <w:lang w:val="sv-SE"/>
        </w:rPr>
        <w:t xml:space="preserve"> </w:t>
      </w:r>
    </w:p>
    <w:p w14:paraId="1BF31562" w14:textId="21FC9DD4" w:rsidR="00861C50" w:rsidRPr="00A55F33" w:rsidRDefault="00861C50" w:rsidP="001D69EC">
      <w:pPr>
        <w:pStyle w:val="PlainText"/>
        <w:ind w:right="-540"/>
        <w:jc w:val="both"/>
        <w:rPr>
          <w:sz w:val="22"/>
        </w:rPr>
      </w:pPr>
    </w:p>
    <w:p w14:paraId="38833037" w14:textId="64434697" w:rsidR="00204BBB" w:rsidRPr="00344A72" w:rsidRDefault="00032C63" w:rsidP="00204BBB">
      <w:pPr>
        <w:pStyle w:val="PlainText"/>
        <w:ind w:right="-540"/>
        <w:jc w:val="both"/>
        <w:rPr>
          <w:b/>
          <w:sz w:val="22"/>
        </w:rPr>
      </w:pPr>
      <w:r>
        <w:rPr>
          <w:sz w:val="22"/>
          <w:lang w:val="sv-SE"/>
        </w:rPr>
        <w:t xml:space="preserve">Eternal-serien är den första i Silestones utbud med marmorering och färgskiftningar genom hela materialet, inklusive kanterna, vilket resulterar i ett ännu mer naturligt utseende. De fem nya färgerna innefattar </w:t>
      </w:r>
      <w:proofErr w:type="spellStart"/>
      <w:r>
        <w:rPr>
          <w:b/>
          <w:bCs/>
          <w:sz w:val="22"/>
          <w:lang w:val="sv-SE"/>
        </w:rPr>
        <w:t>Bianco</w:t>
      </w:r>
      <w:proofErr w:type="spellEnd"/>
      <w:r>
        <w:rPr>
          <w:b/>
          <w:bCs/>
          <w:sz w:val="22"/>
          <w:lang w:val="sv-SE"/>
        </w:rPr>
        <w:t xml:space="preserve"> </w:t>
      </w:r>
      <w:proofErr w:type="spellStart"/>
      <w:r>
        <w:rPr>
          <w:b/>
          <w:bCs/>
          <w:sz w:val="22"/>
          <w:lang w:val="sv-SE"/>
        </w:rPr>
        <w:t>Calacatta</w:t>
      </w:r>
      <w:proofErr w:type="spellEnd"/>
      <w:r>
        <w:rPr>
          <w:sz w:val="22"/>
          <w:lang w:val="sv-SE"/>
        </w:rPr>
        <w:t xml:space="preserve">, </w:t>
      </w:r>
      <w:r>
        <w:rPr>
          <w:b/>
          <w:bCs/>
          <w:sz w:val="22"/>
          <w:lang w:val="sv-SE"/>
        </w:rPr>
        <w:t xml:space="preserve">Classic </w:t>
      </w:r>
      <w:proofErr w:type="spellStart"/>
      <w:r>
        <w:rPr>
          <w:b/>
          <w:bCs/>
          <w:sz w:val="22"/>
          <w:lang w:val="sv-SE"/>
        </w:rPr>
        <w:t>Calacatta</w:t>
      </w:r>
      <w:proofErr w:type="spellEnd"/>
      <w:r w:rsidR="00B534B3">
        <w:rPr>
          <w:b/>
          <w:bCs/>
          <w:sz w:val="22"/>
          <w:lang w:val="sv-SE"/>
        </w:rPr>
        <w:t>,</w:t>
      </w:r>
      <w:r>
        <w:rPr>
          <w:b/>
          <w:bCs/>
          <w:sz w:val="22"/>
          <w:lang w:val="sv-SE"/>
        </w:rPr>
        <w:t xml:space="preserve"> </w:t>
      </w:r>
      <w:proofErr w:type="spellStart"/>
      <w:r>
        <w:rPr>
          <w:b/>
          <w:bCs/>
          <w:sz w:val="22"/>
          <w:lang w:val="sv-SE"/>
        </w:rPr>
        <w:t>Desert</w:t>
      </w:r>
      <w:proofErr w:type="spellEnd"/>
      <w:r>
        <w:rPr>
          <w:b/>
          <w:bCs/>
          <w:sz w:val="22"/>
          <w:lang w:val="sv-SE"/>
        </w:rPr>
        <w:t xml:space="preserve"> Silver</w:t>
      </w:r>
      <w:r>
        <w:rPr>
          <w:sz w:val="22"/>
          <w:lang w:val="sv-SE"/>
        </w:rPr>
        <w:t xml:space="preserve">, </w:t>
      </w:r>
      <w:proofErr w:type="spellStart"/>
      <w:r>
        <w:rPr>
          <w:b/>
          <w:bCs/>
          <w:sz w:val="22"/>
          <w:lang w:val="sv-SE"/>
        </w:rPr>
        <w:t>Eternal</w:t>
      </w:r>
      <w:proofErr w:type="spellEnd"/>
      <w:r>
        <w:rPr>
          <w:b/>
          <w:bCs/>
          <w:sz w:val="22"/>
          <w:lang w:val="sv-SE"/>
        </w:rPr>
        <w:t xml:space="preserve"> </w:t>
      </w:r>
      <w:proofErr w:type="spellStart"/>
      <w:r>
        <w:rPr>
          <w:b/>
          <w:bCs/>
          <w:sz w:val="22"/>
          <w:lang w:val="sv-SE"/>
        </w:rPr>
        <w:t>Emperador</w:t>
      </w:r>
      <w:proofErr w:type="spellEnd"/>
      <w:r>
        <w:rPr>
          <w:sz w:val="22"/>
          <w:lang w:val="sv-SE"/>
        </w:rPr>
        <w:t xml:space="preserve"> och </w:t>
      </w:r>
      <w:r>
        <w:rPr>
          <w:b/>
          <w:bCs/>
          <w:sz w:val="22"/>
          <w:lang w:val="sv-SE"/>
        </w:rPr>
        <w:t>Eternal Marfil.</w:t>
      </w:r>
    </w:p>
    <w:p w14:paraId="7A9226AE" w14:textId="77777777" w:rsidR="00204BBB" w:rsidRPr="00344A72" w:rsidRDefault="00204BBB" w:rsidP="001D69EC">
      <w:pPr>
        <w:pStyle w:val="PlainText"/>
        <w:ind w:right="-540"/>
        <w:jc w:val="both"/>
        <w:rPr>
          <w:b/>
          <w:sz w:val="22"/>
        </w:rPr>
      </w:pPr>
    </w:p>
    <w:p w14:paraId="13435F3F" w14:textId="4BB260D8" w:rsidR="00861C50" w:rsidRPr="00B534B3" w:rsidRDefault="00204BBB" w:rsidP="00861C50">
      <w:pPr>
        <w:widowControl w:val="0"/>
        <w:autoSpaceDE w:val="0"/>
        <w:autoSpaceDN w:val="0"/>
        <w:adjustRightInd w:val="0"/>
        <w:ind w:right="-540"/>
        <w:jc w:val="both"/>
        <w:rPr>
          <w:rFonts w:asciiTheme="majorHAnsi" w:hAnsiTheme="majorHAnsi"/>
          <w:sz w:val="22"/>
          <w:lang w:val="sv-SE"/>
        </w:rPr>
      </w:pPr>
      <w:r>
        <w:rPr>
          <w:rFonts w:asciiTheme="majorHAnsi" w:hAnsiTheme="majorHAnsi"/>
          <w:sz w:val="22"/>
          <w:lang w:val="sv-SE"/>
        </w:rPr>
        <w:t xml:space="preserve">Tack vare </w:t>
      </w:r>
      <w:r>
        <w:rPr>
          <w:rFonts w:asciiTheme="majorHAnsi" w:hAnsiTheme="majorHAnsi"/>
          <w:b/>
          <w:bCs/>
          <w:sz w:val="22"/>
          <w:lang w:val="sv-SE"/>
        </w:rPr>
        <w:t>Silestone® N-Boost-teknologin</w:t>
      </w:r>
      <w:r>
        <w:rPr>
          <w:rFonts w:asciiTheme="majorHAnsi" w:hAnsiTheme="majorHAnsi"/>
          <w:sz w:val="22"/>
          <w:lang w:val="sv-SE"/>
        </w:rPr>
        <w:t xml:space="preserve"> kombineras dess oöverträffade skönhet med industriledande prestanda. Den här innovationen som patenterats av Cosentino modifierar materialets yta på molekylnivå för att ytterligare förbättra dess enastående tekniska och estetiska egenskaper: Större färgmättnad och häpnadsväckande lyster i kombination med förbättrade vattenavvisande egenskaper gör rengöring och underhållning ännu enklare. </w:t>
      </w:r>
      <w:r>
        <w:rPr>
          <w:rFonts w:asciiTheme="majorHAnsi" w:hAnsiTheme="majorHAnsi"/>
          <w:sz w:val="22"/>
          <w:szCs w:val="22"/>
          <w:lang w:val="sv-SE"/>
        </w:rPr>
        <w:t xml:space="preserve">Som med alla naturliga kvartsprodukter från Silestone® </w:t>
      </w:r>
      <w:r>
        <w:rPr>
          <w:rFonts w:asciiTheme="majorHAnsi" w:hAnsiTheme="majorHAnsi"/>
          <w:sz w:val="22"/>
          <w:lang w:val="sv-SE"/>
        </w:rPr>
        <w:t>har även Eternal-serien de anmärkningsvärda egenskaper som särskiljer vårt varumärke – hög resistens mot stötar och repor, stora format och mångsidig användning.</w:t>
      </w:r>
    </w:p>
    <w:p w14:paraId="39715C07" w14:textId="77777777" w:rsidR="00E14D17" w:rsidRPr="00B534B3" w:rsidRDefault="00E14D17" w:rsidP="00861C50">
      <w:pPr>
        <w:widowControl w:val="0"/>
        <w:autoSpaceDE w:val="0"/>
        <w:autoSpaceDN w:val="0"/>
        <w:adjustRightInd w:val="0"/>
        <w:ind w:right="-540"/>
        <w:jc w:val="both"/>
        <w:rPr>
          <w:rFonts w:asciiTheme="majorHAnsi" w:hAnsiTheme="majorHAnsi"/>
          <w:sz w:val="22"/>
          <w:lang w:val="sv-SE"/>
        </w:rPr>
      </w:pPr>
    </w:p>
    <w:p w14:paraId="7DA1EDA6" w14:textId="023B725F" w:rsidR="0013043F" w:rsidRPr="00B534B3" w:rsidRDefault="00E14D17" w:rsidP="00A82BA7">
      <w:pPr>
        <w:widowControl w:val="0"/>
        <w:autoSpaceDE w:val="0"/>
        <w:autoSpaceDN w:val="0"/>
        <w:adjustRightInd w:val="0"/>
        <w:ind w:right="-540"/>
        <w:jc w:val="both"/>
        <w:rPr>
          <w:rFonts w:asciiTheme="majorHAnsi" w:hAnsiTheme="majorHAnsi"/>
          <w:sz w:val="22"/>
          <w:szCs w:val="22"/>
          <w:lang w:val="sv-SE"/>
        </w:rPr>
      </w:pPr>
      <w:r>
        <w:rPr>
          <w:rFonts w:asciiTheme="majorHAnsi" w:hAnsiTheme="majorHAnsi"/>
          <w:sz w:val="22"/>
          <w:lang w:val="sv-SE"/>
        </w:rPr>
        <w:t>”</w:t>
      </w:r>
      <w:proofErr w:type="spellStart"/>
      <w:r>
        <w:rPr>
          <w:rFonts w:asciiTheme="majorHAnsi" w:hAnsiTheme="majorHAnsi"/>
          <w:sz w:val="22"/>
          <w:lang w:val="sv-SE"/>
        </w:rPr>
        <w:t>Cosentinos</w:t>
      </w:r>
      <w:proofErr w:type="spellEnd"/>
      <w:r>
        <w:rPr>
          <w:rFonts w:asciiTheme="majorHAnsi" w:hAnsiTheme="majorHAnsi"/>
          <w:sz w:val="22"/>
          <w:lang w:val="sv-SE"/>
        </w:rPr>
        <w:t xml:space="preserve"> investering i forskning och utveckling för att kunna utveckla den komplexa designen bakom Silestone® Eternal-serien har fått stort erkännande bland våra kunder liksom arkitekter och formgivare. ”Vi är glada att nu kunna presentera de nya färgerna i Eternal-serien och ser fram emot kollektionens fortsatta succé under 2018” säger </w:t>
      </w:r>
      <w:r>
        <w:rPr>
          <w:rFonts w:asciiTheme="majorHAnsi" w:hAnsiTheme="majorHAnsi"/>
          <w:b/>
          <w:bCs/>
          <w:sz w:val="22"/>
          <w:szCs w:val="22"/>
          <w:lang w:val="sv-SE"/>
        </w:rPr>
        <w:t>Valentin Tijeras, VP Global Product och R&amp;</w:t>
      </w:r>
      <w:proofErr w:type="gramStart"/>
      <w:r>
        <w:rPr>
          <w:rFonts w:asciiTheme="majorHAnsi" w:hAnsiTheme="majorHAnsi"/>
          <w:b/>
          <w:bCs/>
          <w:sz w:val="22"/>
          <w:szCs w:val="22"/>
          <w:lang w:val="sv-SE"/>
        </w:rPr>
        <w:t>D</w:t>
      </w:r>
      <w:r>
        <w:rPr>
          <w:rFonts w:asciiTheme="majorHAnsi" w:hAnsiTheme="majorHAnsi"/>
          <w:sz w:val="22"/>
          <w:szCs w:val="22"/>
          <w:lang w:val="sv-SE"/>
        </w:rPr>
        <w:t>.“</w:t>
      </w:r>
      <w:proofErr w:type="gramEnd"/>
    </w:p>
    <w:p w14:paraId="4826EBB8" w14:textId="77777777" w:rsidR="0013043F" w:rsidRPr="00B534B3" w:rsidRDefault="0013043F" w:rsidP="00A82BA7">
      <w:pPr>
        <w:widowControl w:val="0"/>
        <w:autoSpaceDE w:val="0"/>
        <w:autoSpaceDN w:val="0"/>
        <w:adjustRightInd w:val="0"/>
        <w:ind w:right="-540"/>
        <w:jc w:val="both"/>
        <w:rPr>
          <w:rFonts w:ascii="Calibri" w:hAnsi="Calibri"/>
          <w:b/>
          <w:sz w:val="22"/>
          <w:lang w:val="sv-SE"/>
        </w:rPr>
      </w:pPr>
    </w:p>
    <w:p w14:paraId="4437C47C" w14:textId="77777777" w:rsidR="00310EC0" w:rsidRPr="00B534B3" w:rsidRDefault="00310EC0" w:rsidP="00A82BA7">
      <w:pPr>
        <w:widowControl w:val="0"/>
        <w:autoSpaceDE w:val="0"/>
        <w:autoSpaceDN w:val="0"/>
        <w:adjustRightInd w:val="0"/>
        <w:ind w:right="-540"/>
        <w:jc w:val="both"/>
        <w:rPr>
          <w:rFonts w:ascii="Calibri" w:hAnsi="Calibri"/>
          <w:b/>
          <w:sz w:val="22"/>
          <w:lang w:val="sv-SE"/>
        </w:rPr>
      </w:pPr>
    </w:p>
    <w:p w14:paraId="102D83E5" w14:textId="20769640" w:rsidR="00BA791A" w:rsidRPr="00B534B3" w:rsidRDefault="003A615D" w:rsidP="00A82BA7">
      <w:pPr>
        <w:widowControl w:val="0"/>
        <w:autoSpaceDE w:val="0"/>
        <w:autoSpaceDN w:val="0"/>
        <w:adjustRightInd w:val="0"/>
        <w:ind w:right="-540"/>
        <w:jc w:val="both"/>
        <w:rPr>
          <w:rFonts w:ascii="Calibri" w:hAnsi="Calibri"/>
          <w:b/>
          <w:sz w:val="22"/>
          <w:lang w:val="sv-SE"/>
        </w:rPr>
      </w:pPr>
      <w:proofErr w:type="spellStart"/>
      <w:r>
        <w:rPr>
          <w:rFonts w:ascii="Calibri" w:hAnsi="Calibri"/>
          <w:b/>
          <w:bCs/>
          <w:sz w:val="22"/>
          <w:lang w:val="sv-SE"/>
        </w:rPr>
        <w:t>Silestone</w:t>
      </w:r>
      <w:proofErr w:type="spellEnd"/>
      <w:r>
        <w:rPr>
          <w:rFonts w:ascii="Calibri" w:hAnsi="Calibri"/>
          <w:b/>
          <w:bCs/>
          <w:sz w:val="22"/>
          <w:lang w:val="sv-SE"/>
        </w:rPr>
        <w:t xml:space="preserve">® Nya </w:t>
      </w:r>
      <w:proofErr w:type="spellStart"/>
      <w:r>
        <w:rPr>
          <w:rFonts w:ascii="Calibri" w:hAnsi="Calibri"/>
          <w:b/>
          <w:bCs/>
          <w:sz w:val="22"/>
          <w:lang w:val="sv-SE"/>
        </w:rPr>
        <w:t>Eternal</w:t>
      </w:r>
      <w:proofErr w:type="spellEnd"/>
      <w:r>
        <w:rPr>
          <w:rFonts w:ascii="Calibri" w:hAnsi="Calibri"/>
          <w:b/>
          <w:bCs/>
          <w:sz w:val="22"/>
          <w:lang w:val="sv-SE"/>
        </w:rPr>
        <w:t>-serie | 2018-lanseringar</w:t>
      </w:r>
    </w:p>
    <w:p w14:paraId="035F1D1A" w14:textId="3D296EE9" w:rsidR="00BA791A" w:rsidRPr="00B534B3" w:rsidRDefault="00BA791A" w:rsidP="00A82BA7">
      <w:pPr>
        <w:widowControl w:val="0"/>
        <w:autoSpaceDE w:val="0"/>
        <w:autoSpaceDN w:val="0"/>
        <w:adjustRightInd w:val="0"/>
        <w:ind w:right="-540"/>
        <w:jc w:val="both"/>
        <w:rPr>
          <w:rFonts w:ascii="Calibri" w:hAnsi="Calibri"/>
          <w:sz w:val="22"/>
          <w:lang w:val="sv-SE"/>
        </w:rPr>
      </w:pPr>
    </w:p>
    <w:p w14:paraId="72EC2EF5" w14:textId="03F7F4FD" w:rsidR="00BA791A" w:rsidRPr="00B534B3" w:rsidRDefault="00F51920" w:rsidP="00A82BA7">
      <w:pPr>
        <w:widowControl w:val="0"/>
        <w:autoSpaceDE w:val="0"/>
        <w:autoSpaceDN w:val="0"/>
        <w:adjustRightInd w:val="0"/>
        <w:ind w:right="-540"/>
        <w:jc w:val="both"/>
        <w:rPr>
          <w:rFonts w:ascii="Calibri" w:hAnsi="Calibri"/>
          <w:b/>
          <w:sz w:val="22"/>
          <w:lang w:val="sv-SE"/>
        </w:rPr>
      </w:pPr>
      <w:proofErr w:type="spellStart"/>
      <w:r>
        <w:rPr>
          <w:rFonts w:ascii="Calibri" w:hAnsi="Calibri"/>
          <w:b/>
          <w:bCs/>
          <w:sz w:val="22"/>
          <w:lang w:val="sv-SE"/>
        </w:rPr>
        <w:t>Bianco</w:t>
      </w:r>
      <w:proofErr w:type="spellEnd"/>
      <w:r>
        <w:rPr>
          <w:rFonts w:ascii="Calibri" w:hAnsi="Calibri"/>
          <w:b/>
          <w:bCs/>
          <w:sz w:val="22"/>
          <w:lang w:val="sv-SE"/>
        </w:rPr>
        <w:t xml:space="preserve"> </w:t>
      </w:r>
      <w:proofErr w:type="spellStart"/>
      <w:r>
        <w:rPr>
          <w:rFonts w:ascii="Calibri" w:hAnsi="Calibri"/>
          <w:b/>
          <w:bCs/>
          <w:sz w:val="22"/>
          <w:lang w:val="sv-SE"/>
        </w:rPr>
        <w:t>Calacatta</w:t>
      </w:r>
      <w:proofErr w:type="spellEnd"/>
    </w:p>
    <w:p w14:paraId="3378E186" w14:textId="37DD69FC" w:rsidR="00F51920" w:rsidRPr="00B534B3" w:rsidRDefault="00F51920" w:rsidP="00A82BA7">
      <w:pPr>
        <w:widowControl w:val="0"/>
        <w:autoSpaceDE w:val="0"/>
        <w:autoSpaceDN w:val="0"/>
        <w:adjustRightInd w:val="0"/>
        <w:ind w:right="-540"/>
        <w:jc w:val="both"/>
        <w:rPr>
          <w:rFonts w:ascii="Calibri" w:hAnsi="Calibri"/>
          <w:sz w:val="22"/>
          <w:lang w:val="sv-SE"/>
        </w:rPr>
      </w:pPr>
      <w:r>
        <w:rPr>
          <w:rFonts w:ascii="Calibri" w:hAnsi="Calibri"/>
          <w:sz w:val="22"/>
          <w:lang w:val="sv-SE"/>
        </w:rPr>
        <w:t xml:space="preserve">De lysande nyanserna i 2018-serien kombinerar tjocka, laddade marmoreringar med en mjuk grå bakgrund vilket skapar drama och kontrast som genast blir ett blickfång i vilket utrymme som helst. </w:t>
      </w:r>
    </w:p>
    <w:p w14:paraId="1A67C490" w14:textId="3280EDE8" w:rsidR="00F51920" w:rsidRPr="00B534B3" w:rsidRDefault="00F51920" w:rsidP="00A82BA7">
      <w:pPr>
        <w:widowControl w:val="0"/>
        <w:autoSpaceDE w:val="0"/>
        <w:autoSpaceDN w:val="0"/>
        <w:adjustRightInd w:val="0"/>
        <w:ind w:right="-540"/>
        <w:jc w:val="both"/>
        <w:rPr>
          <w:rFonts w:ascii="Calibri" w:hAnsi="Calibri"/>
          <w:b/>
          <w:sz w:val="22"/>
          <w:lang w:val="sv-SE"/>
        </w:rPr>
      </w:pPr>
    </w:p>
    <w:p w14:paraId="2D9B1A5F" w14:textId="5A7E3120" w:rsidR="00B66481" w:rsidRPr="00B534B3" w:rsidRDefault="006066F1" w:rsidP="00A82BA7">
      <w:pPr>
        <w:widowControl w:val="0"/>
        <w:autoSpaceDE w:val="0"/>
        <w:autoSpaceDN w:val="0"/>
        <w:adjustRightInd w:val="0"/>
        <w:ind w:right="-540"/>
        <w:jc w:val="both"/>
        <w:rPr>
          <w:rFonts w:ascii="Calibri" w:hAnsi="Calibri"/>
          <w:b/>
          <w:sz w:val="22"/>
          <w:lang w:val="sv-SE"/>
        </w:rPr>
      </w:pPr>
      <w:proofErr w:type="spellStart"/>
      <w:r>
        <w:rPr>
          <w:rFonts w:ascii="Calibri" w:hAnsi="Calibri"/>
          <w:b/>
          <w:bCs/>
          <w:sz w:val="22"/>
          <w:lang w:val="sv-SE"/>
        </w:rPr>
        <w:t>Calacatta</w:t>
      </w:r>
      <w:proofErr w:type="spellEnd"/>
      <w:r>
        <w:rPr>
          <w:rFonts w:ascii="Calibri" w:hAnsi="Calibri"/>
          <w:b/>
          <w:bCs/>
          <w:sz w:val="22"/>
          <w:lang w:val="sv-SE"/>
        </w:rPr>
        <w:t xml:space="preserve"> Classic</w:t>
      </w:r>
    </w:p>
    <w:p w14:paraId="0D0C58C2" w14:textId="6E3F31D7" w:rsidR="00310EC0" w:rsidRPr="00B534B3" w:rsidRDefault="00310EC0" w:rsidP="00A82BA7">
      <w:pPr>
        <w:widowControl w:val="0"/>
        <w:autoSpaceDE w:val="0"/>
        <w:autoSpaceDN w:val="0"/>
        <w:adjustRightInd w:val="0"/>
        <w:ind w:right="-540"/>
        <w:jc w:val="both"/>
        <w:rPr>
          <w:rFonts w:ascii="Calibri" w:hAnsi="Calibri"/>
          <w:sz w:val="22"/>
          <w:lang w:val="sv-SE"/>
        </w:rPr>
      </w:pPr>
      <w:r>
        <w:rPr>
          <w:rFonts w:ascii="Calibri" w:hAnsi="Calibri"/>
          <w:sz w:val="22"/>
          <w:lang w:val="sv-SE"/>
        </w:rPr>
        <w:t xml:space="preserve">Elegant och subtil, </w:t>
      </w:r>
      <w:proofErr w:type="spellStart"/>
      <w:r>
        <w:rPr>
          <w:rFonts w:ascii="Calibri" w:hAnsi="Calibri"/>
          <w:sz w:val="22"/>
          <w:lang w:val="sv-SE"/>
        </w:rPr>
        <w:t>Eternal</w:t>
      </w:r>
      <w:proofErr w:type="spellEnd"/>
      <w:r>
        <w:rPr>
          <w:rFonts w:ascii="Calibri" w:hAnsi="Calibri"/>
          <w:sz w:val="22"/>
          <w:lang w:val="sv-SE"/>
        </w:rPr>
        <w:t xml:space="preserve"> </w:t>
      </w:r>
      <w:proofErr w:type="spellStart"/>
      <w:r>
        <w:rPr>
          <w:rFonts w:ascii="Calibri" w:hAnsi="Calibri"/>
          <w:sz w:val="22"/>
          <w:lang w:val="sv-SE"/>
        </w:rPr>
        <w:t>Calacatta</w:t>
      </w:r>
      <w:proofErr w:type="spellEnd"/>
      <w:r>
        <w:rPr>
          <w:rFonts w:ascii="Calibri" w:hAnsi="Calibri"/>
          <w:sz w:val="22"/>
          <w:lang w:val="sv-SE"/>
        </w:rPr>
        <w:t xml:space="preserve"> Classic ger en ny tolkning av den eftertraktade Calacatta-marmorn. Dess enhetliga gråaktiga marmorering har ett vagt genomskinligt utseende som sträcker sig över skivan och ger intrycket av verklig sten.</w:t>
      </w:r>
    </w:p>
    <w:p w14:paraId="68F44766" w14:textId="77777777" w:rsidR="00DD596D" w:rsidRPr="00B534B3" w:rsidRDefault="00DD596D" w:rsidP="00A82BA7">
      <w:pPr>
        <w:widowControl w:val="0"/>
        <w:autoSpaceDE w:val="0"/>
        <w:autoSpaceDN w:val="0"/>
        <w:adjustRightInd w:val="0"/>
        <w:ind w:right="-540"/>
        <w:jc w:val="both"/>
        <w:rPr>
          <w:rFonts w:ascii="Calibri" w:hAnsi="Calibri"/>
          <w:b/>
          <w:sz w:val="22"/>
          <w:lang w:val="sv-SE"/>
        </w:rPr>
      </w:pPr>
    </w:p>
    <w:p w14:paraId="2DDE9102" w14:textId="362F80B4" w:rsidR="00B66481" w:rsidRPr="00B534B3" w:rsidRDefault="00694BB7" w:rsidP="00A82BA7">
      <w:pPr>
        <w:widowControl w:val="0"/>
        <w:autoSpaceDE w:val="0"/>
        <w:autoSpaceDN w:val="0"/>
        <w:adjustRightInd w:val="0"/>
        <w:ind w:right="-540"/>
        <w:jc w:val="both"/>
        <w:rPr>
          <w:rFonts w:ascii="Calibri" w:hAnsi="Calibri"/>
          <w:b/>
          <w:sz w:val="22"/>
          <w:lang w:val="sv-SE"/>
        </w:rPr>
      </w:pPr>
      <w:proofErr w:type="spellStart"/>
      <w:r>
        <w:rPr>
          <w:rFonts w:ascii="Calibri" w:hAnsi="Calibri"/>
          <w:b/>
          <w:bCs/>
          <w:sz w:val="22"/>
          <w:lang w:val="sv-SE"/>
        </w:rPr>
        <w:t>Desert</w:t>
      </w:r>
      <w:proofErr w:type="spellEnd"/>
      <w:r>
        <w:rPr>
          <w:rFonts w:ascii="Calibri" w:hAnsi="Calibri"/>
          <w:b/>
          <w:bCs/>
          <w:sz w:val="22"/>
          <w:lang w:val="sv-SE"/>
        </w:rPr>
        <w:t xml:space="preserve"> Silver </w:t>
      </w:r>
    </w:p>
    <w:p w14:paraId="167CFE16" w14:textId="57693854" w:rsidR="00310EC0" w:rsidRDefault="00310EC0" w:rsidP="00A82BA7">
      <w:pPr>
        <w:widowControl w:val="0"/>
        <w:autoSpaceDE w:val="0"/>
        <w:autoSpaceDN w:val="0"/>
        <w:adjustRightInd w:val="0"/>
        <w:ind w:right="-540"/>
        <w:jc w:val="both"/>
        <w:rPr>
          <w:rFonts w:ascii="Calibri" w:hAnsi="Calibri"/>
          <w:sz w:val="22"/>
          <w:lang w:val="sv-SE"/>
        </w:rPr>
      </w:pPr>
      <w:proofErr w:type="spellStart"/>
      <w:r>
        <w:rPr>
          <w:rFonts w:ascii="Calibri" w:hAnsi="Calibri"/>
          <w:sz w:val="22"/>
          <w:lang w:val="sv-SE"/>
        </w:rPr>
        <w:t>Eternal</w:t>
      </w:r>
      <w:proofErr w:type="spellEnd"/>
      <w:r>
        <w:rPr>
          <w:rFonts w:ascii="Calibri" w:hAnsi="Calibri"/>
          <w:sz w:val="22"/>
          <w:lang w:val="sv-SE"/>
        </w:rPr>
        <w:t xml:space="preserve"> </w:t>
      </w:r>
      <w:proofErr w:type="spellStart"/>
      <w:r>
        <w:rPr>
          <w:rFonts w:ascii="Calibri" w:hAnsi="Calibri"/>
          <w:sz w:val="22"/>
          <w:lang w:val="sv-SE"/>
        </w:rPr>
        <w:t>Desert</w:t>
      </w:r>
      <w:proofErr w:type="spellEnd"/>
      <w:r>
        <w:rPr>
          <w:rFonts w:ascii="Calibri" w:hAnsi="Calibri"/>
          <w:sz w:val="22"/>
          <w:lang w:val="sv-SE"/>
        </w:rPr>
        <w:t xml:space="preserve"> Silver har en isig, genomskinlig estetik med en fin, tydlig marmorering och ett mer monokromt utseende. Inspirerad av den klassiska och långvariga marmortrenden kompletterar den alla typer av material och inredningselement.</w:t>
      </w:r>
    </w:p>
    <w:p w14:paraId="7AA2DE88" w14:textId="77777777" w:rsidR="00B534B3" w:rsidRPr="00B534B3" w:rsidRDefault="00B534B3" w:rsidP="00A82BA7">
      <w:pPr>
        <w:widowControl w:val="0"/>
        <w:autoSpaceDE w:val="0"/>
        <w:autoSpaceDN w:val="0"/>
        <w:adjustRightInd w:val="0"/>
        <w:ind w:right="-540"/>
        <w:jc w:val="both"/>
        <w:rPr>
          <w:rFonts w:ascii="Calibri" w:hAnsi="Calibri"/>
          <w:sz w:val="22"/>
          <w:lang w:val="sv-SE"/>
        </w:rPr>
      </w:pPr>
    </w:p>
    <w:p w14:paraId="542C4671" w14:textId="35274BFE" w:rsidR="00310EC0" w:rsidRPr="00B534B3" w:rsidRDefault="00310EC0" w:rsidP="00A82BA7">
      <w:pPr>
        <w:widowControl w:val="0"/>
        <w:autoSpaceDE w:val="0"/>
        <w:autoSpaceDN w:val="0"/>
        <w:adjustRightInd w:val="0"/>
        <w:ind w:right="-540"/>
        <w:jc w:val="both"/>
        <w:rPr>
          <w:rFonts w:ascii="Calibri" w:hAnsi="Calibri"/>
          <w:b/>
          <w:sz w:val="22"/>
          <w:lang w:val="sv-SE"/>
        </w:rPr>
      </w:pPr>
    </w:p>
    <w:p w14:paraId="456894E2" w14:textId="40EE16BF" w:rsidR="00DC3F16" w:rsidRPr="00B534B3" w:rsidRDefault="00DC3F16" w:rsidP="00A82BA7">
      <w:pPr>
        <w:widowControl w:val="0"/>
        <w:autoSpaceDE w:val="0"/>
        <w:autoSpaceDN w:val="0"/>
        <w:adjustRightInd w:val="0"/>
        <w:ind w:right="-540"/>
        <w:jc w:val="both"/>
        <w:rPr>
          <w:rFonts w:ascii="Calibri" w:hAnsi="Calibri"/>
          <w:b/>
          <w:sz w:val="22"/>
          <w:lang w:val="sv-SE"/>
        </w:rPr>
      </w:pPr>
      <w:proofErr w:type="spellStart"/>
      <w:r>
        <w:rPr>
          <w:rFonts w:ascii="Calibri" w:hAnsi="Calibri"/>
          <w:b/>
          <w:bCs/>
          <w:sz w:val="22"/>
          <w:lang w:val="sv-SE"/>
        </w:rPr>
        <w:lastRenderedPageBreak/>
        <w:t>Eternal</w:t>
      </w:r>
      <w:proofErr w:type="spellEnd"/>
      <w:r>
        <w:rPr>
          <w:rFonts w:ascii="Calibri" w:hAnsi="Calibri"/>
          <w:b/>
          <w:bCs/>
          <w:sz w:val="22"/>
          <w:lang w:val="sv-SE"/>
        </w:rPr>
        <w:t xml:space="preserve"> </w:t>
      </w:r>
      <w:proofErr w:type="spellStart"/>
      <w:r>
        <w:rPr>
          <w:rFonts w:ascii="Calibri" w:hAnsi="Calibri"/>
          <w:b/>
          <w:bCs/>
          <w:sz w:val="22"/>
          <w:lang w:val="sv-SE"/>
        </w:rPr>
        <w:t>Emperador</w:t>
      </w:r>
      <w:proofErr w:type="spellEnd"/>
    </w:p>
    <w:p w14:paraId="7FEF4BB4" w14:textId="3D06E262" w:rsidR="00DC3F16" w:rsidRPr="00B534B3" w:rsidRDefault="00A4082D" w:rsidP="00A82BA7">
      <w:pPr>
        <w:widowControl w:val="0"/>
        <w:autoSpaceDE w:val="0"/>
        <w:autoSpaceDN w:val="0"/>
        <w:adjustRightInd w:val="0"/>
        <w:ind w:right="-540"/>
        <w:jc w:val="both"/>
        <w:rPr>
          <w:rFonts w:asciiTheme="majorHAnsi" w:eastAsiaTheme="minorEastAsia" w:hAnsiTheme="majorHAnsi" w:cs="Times"/>
          <w:color w:val="191919"/>
          <w:sz w:val="22"/>
          <w:szCs w:val="22"/>
          <w:lang w:val="sv-SE"/>
        </w:rPr>
      </w:pPr>
      <w:r>
        <w:rPr>
          <w:rFonts w:asciiTheme="majorHAnsi" w:eastAsiaTheme="minorEastAsia" w:hAnsiTheme="majorHAnsi" w:cs="Times"/>
          <w:color w:val="191919"/>
          <w:sz w:val="22"/>
          <w:szCs w:val="22"/>
          <w:lang w:val="sv-SE"/>
        </w:rPr>
        <w:t>En varm, tobaksbrun bakgrund med kontrasterande ljusare strimmor reflekterar en ökande efterfrågan av en mer stämningsfull, mörkare marmor. Här återuppfinns tradition och elegans med en touch av storslagenhet i ett djärvt ställningstagande.</w:t>
      </w:r>
    </w:p>
    <w:p w14:paraId="56939848" w14:textId="77777777" w:rsidR="00FB0B6A" w:rsidRPr="00B534B3" w:rsidRDefault="00FB0B6A" w:rsidP="00A82BA7">
      <w:pPr>
        <w:widowControl w:val="0"/>
        <w:autoSpaceDE w:val="0"/>
        <w:autoSpaceDN w:val="0"/>
        <w:adjustRightInd w:val="0"/>
        <w:ind w:right="-540"/>
        <w:jc w:val="both"/>
        <w:rPr>
          <w:rFonts w:ascii="Calibri" w:hAnsi="Calibri"/>
          <w:b/>
          <w:sz w:val="22"/>
          <w:lang w:val="sv-SE"/>
        </w:rPr>
      </w:pPr>
    </w:p>
    <w:p w14:paraId="1A38294F" w14:textId="5318BA86" w:rsidR="00DC3F16" w:rsidRPr="00B534B3" w:rsidRDefault="00DD596D" w:rsidP="00A82BA7">
      <w:pPr>
        <w:widowControl w:val="0"/>
        <w:autoSpaceDE w:val="0"/>
        <w:autoSpaceDN w:val="0"/>
        <w:adjustRightInd w:val="0"/>
        <w:ind w:right="-540"/>
        <w:jc w:val="both"/>
        <w:rPr>
          <w:rFonts w:ascii="Calibri" w:hAnsi="Calibri"/>
          <w:b/>
          <w:sz w:val="22"/>
          <w:lang w:val="sv-SE"/>
        </w:rPr>
      </w:pPr>
      <w:proofErr w:type="spellStart"/>
      <w:r>
        <w:rPr>
          <w:rFonts w:ascii="Calibri" w:hAnsi="Calibri"/>
          <w:b/>
          <w:bCs/>
          <w:sz w:val="22"/>
          <w:lang w:val="sv-SE"/>
        </w:rPr>
        <w:t>Eternal</w:t>
      </w:r>
      <w:proofErr w:type="spellEnd"/>
      <w:r>
        <w:rPr>
          <w:rFonts w:ascii="Calibri" w:hAnsi="Calibri"/>
          <w:b/>
          <w:bCs/>
          <w:sz w:val="22"/>
          <w:lang w:val="sv-SE"/>
        </w:rPr>
        <w:t xml:space="preserve"> </w:t>
      </w:r>
      <w:proofErr w:type="spellStart"/>
      <w:r>
        <w:rPr>
          <w:rFonts w:ascii="Calibri" w:hAnsi="Calibri"/>
          <w:b/>
          <w:bCs/>
          <w:sz w:val="22"/>
          <w:lang w:val="sv-SE"/>
        </w:rPr>
        <w:t>Marfil</w:t>
      </w:r>
      <w:proofErr w:type="spellEnd"/>
    </w:p>
    <w:p w14:paraId="4C27ADEE" w14:textId="7506157F" w:rsidR="00961BD7" w:rsidRPr="00B534B3" w:rsidRDefault="00961BD7" w:rsidP="00A82BA7">
      <w:pPr>
        <w:widowControl w:val="0"/>
        <w:autoSpaceDE w:val="0"/>
        <w:autoSpaceDN w:val="0"/>
        <w:adjustRightInd w:val="0"/>
        <w:ind w:right="-540"/>
        <w:jc w:val="both"/>
        <w:rPr>
          <w:rFonts w:ascii="Calibri" w:hAnsi="Calibri"/>
          <w:sz w:val="22"/>
          <w:lang w:val="sv-SE"/>
        </w:rPr>
      </w:pPr>
      <w:proofErr w:type="spellStart"/>
      <w:r>
        <w:rPr>
          <w:rFonts w:ascii="Calibri" w:hAnsi="Calibri"/>
          <w:sz w:val="22"/>
          <w:lang w:val="sv-SE"/>
        </w:rPr>
        <w:t>Eternal</w:t>
      </w:r>
      <w:proofErr w:type="spellEnd"/>
      <w:r>
        <w:rPr>
          <w:rFonts w:ascii="Calibri" w:hAnsi="Calibri"/>
          <w:sz w:val="22"/>
          <w:lang w:val="sv-SE"/>
        </w:rPr>
        <w:t xml:space="preserve"> </w:t>
      </w:r>
      <w:proofErr w:type="spellStart"/>
      <w:r>
        <w:rPr>
          <w:rFonts w:ascii="Calibri" w:hAnsi="Calibri"/>
          <w:sz w:val="22"/>
          <w:lang w:val="sv-SE"/>
        </w:rPr>
        <w:t>Marfil</w:t>
      </w:r>
      <w:proofErr w:type="spellEnd"/>
      <w:r>
        <w:rPr>
          <w:rFonts w:ascii="Calibri" w:hAnsi="Calibri"/>
          <w:sz w:val="22"/>
          <w:lang w:val="sv-SE"/>
        </w:rPr>
        <w:t xml:space="preserve"> har ett krämigt, mjukt och minimalistiskt utseende som sätter en unik prägel på Crema Marfil-marmorn och för med sig en estetisk känsla av organisk stillhet. </w:t>
      </w:r>
    </w:p>
    <w:p w14:paraId="512E9E10" w14:textId="00169427" w:rsidR="00C25C27" w:rsidRDefault="00C25C27" w:rsidP="00A82BA7">
      <w:pPr>
        <w:ind w:right="-540"/>
        <w:rPr>
          <w:lang w:val="sv-SE"/>
        </w:rPr>
      </w:pPr>
    </w:p>
    <w:p w14:paraId="7D3E50D7" w14:textId="5AB03C8B" w:rsidR="00E1396E" w:rsidRDefault="00E1396E" w:rsidP="00A82BA7">
      <w:pPr>
        <w:ind w:right="-540"/>
        <w:rPr>
          <w:lang w:val="sv-SE"/>
        </w:rPr>
      </w:pPr>
    </w:p>
    <w:p w14:paraId="0E729D46" w14:textId="77777777" w:rsidR="00E1396E" w:rsidRPr="00200593" w:rsidRDefault="00E1396E" w:rsidP="00E1396E">
      <w:pPr>
        <w:widowControl w:val="0"/>
        <w:autoSpaceDE w:val="0"/>
        <w:autoSpaceDN w:val="0"/>
        <w:adjustRightInd w:val="0"/>
        <w:spacing w:after="240" w:line="300" w:lineRule="atLeast"/>
        <w:rPr>
          <w:rFonts w:eastAsiaTheme="minorHAnsi" w:cs="Times"/>
          <w:color w:val="000000"/>
          <w:sz w:val="20"/>
          <w:szCs w:val="20"/>
          <w:lang w:val="sv-SE"/>
        </w:rPr>
      </w:pPr>
      <w:r w:rsidRPr="00200593">
        <w:rPr>
          <w:rFonts w:eastAsiaTheme="minorHAnsi"/>
          <w:b/>
          <w:bCs/>
          <w:color w:val="000000"/>
          <w:sz w:val="20"/>
          <w:szCs w:val="20"/>
          <w:lang w:val="sv-SE"/>
        </w:rPr>
        <w:t xml:space="preserve">Om </w:t>
      </w:r>
      <w:proofErr w:type="spellStart"/>
      <w:r w:rsidRPr="00200593">
        <w:rPr>
          <w:rFonts w:eastAsiaTheme="minorHAnsi"/>
          <w:b/>
          <w:bCs/>
          <w:color w:val="000000"/>
          <w:sz w:val="20"/>
          <w:szCs w:val="20"/>
          <w:lang w:val="sv-SE"/>
        </w:rPr>
        <w:t>Silestone</w:t>
      </w:r>
      <w:proofErr w:type="spellEnd"/>
      <w:r w:rsidRPr="00200593">
        <w:rPr>
          <w:rFonts w:eastAsiaTheme="minorHAnsi"/>
          <w:b/>
          <w:bCs/>
          <w:color w:val="000000"/>
          <w:sz w:val="20"/>
          <w:szCs w:val="20"/>
          <w:lang w:val="sv-SE"/>
        </w:rPr>
        <w:t xml:space="preserve">® by Cosentino </w:t>
      </w:r>
    </w:p>
    <w:p w14:paraId="5E084930" w14:textId="77777777" w:rsidR="00E1396E" w:rsidRPr="006D7634" w:rsidRDefault="00E1396E" w:rsidP="00E1396E">
      <w:pPr>
        <w:widowControl w:val="0"/>
        <w:autoSpaceDE w:val="0"/>
        <w:autoSpaceDN w:val="0"/>
        <w:adjustRightInd w:val="0"/>
        <w:spacing w:after="240" w:line="300" w:lineRule="atLeast"/>
        <w:rPr>
          <w:color w:val="000000" w:themeColor="text1"/>
          <w:sz w:val="20"/>
          <w:szCs w:val="20"/>
          <w:lang w:val="sv-SE"/>
        </w:rPr>
      </w:pPr>
      <w:proofErr w:type="spellStart"/>
      <w:r w:rsidRPr="00102351">
        <w:rPr>
          <w:rFonts w:eastAsiaTheme="minorHAnsi"/>
          <w:color w:val="000000"/>
          <w:sz w:val="20"/>
          <w:szCs w:val="20"/>
          <w:lang w:val="sv-SE"/>
        </w:rPr>
        <w:t>Silestone</w:t>
      </w:r>
      <w:proofErr w:type="spellEnd"/>
      <w:r w:rsidRPr="00102351">
        <w:rPr>
          <w:rFonts w:eastAsiaTheme="minorHAnsi"/>
          <w:color w:val="000000"/>
          <w:sz w:val="20"/>
          <w:szCs w:val="20"/>
          <w:lang w:val="sv-SE"/>
        </w:rPr>
        <w:t>®</w:t>
      </w:r>
      <w:r>
        <w:rPr>
          <w:rFonts w:eastAsiaTheme="minorHAnsi"/>
          <w:color w:val="000000"/>
          <w:sz w:val="20"/>
          <w:szCs w:val="20"/>
          <w:lang w:val="sv-SE"/>
        </w:rPr>
        <w:t>, utvecklat</w:t>
      </w:r>
      <w:r w:rsidRPr="00102351">
        <w:rPr>
          <w:rFonts w:eastAsiaTheme="minorHAnsi"/>
          <w:color w:val="000000"/>
          <w:sz w:val="20"/>
          <w:szCs w:val="20"/>
          <w:lang w:val="sv-SE"/>
        </w:rPr>
        <w:t xml:space="preserve"> </w:t>
      </w:r>
      <w:r>
        <w:rPr>
          <w:rFonts w:eastAsiaTheme="minorHAnsi"/>
          <w:color w:val="000000"/>
          <w:sz w:val="20"/>
          <w:szCs w:val="20"/>
          <w:lang w:val="sv-SE"/>
        </w:rPr>
        <w:t>av</w:t>
      </w:r>
      <w:r w:rsidRPr="00102351">
        <w:rPr>
          <w:rFonts w:eastAsiaTheme="minorHAnsi"/>
          <w:color w:val="000000"/>
          <w:sz w:val="20"/>
          <w:szCs w:val="20"/>
          <w:lang w:val="sv-SE"/>
        </w:rPr>
        <w:t xml:space="preserve"> Cosentino, </w:t>
      </w:r>
      <w:r>
        <w:rPr>
          <w:rFonts w:eastAsiaTheme="minorHAnsi"/>
          <w:color w:val="000000"/>
          <w:sz w:val="20"/>
          <w:szCs w:val="20"/>
          <w:lang w:val="sv-SE"/>
        </w:rPr>
        <w:t>d</w:t>
      </w:r>
      <w:r w:rsidRPr="00102351">
        <w:rPr>
          <w:rFonts w:eastAsiaTheme="minorHAnsi"/>
          <w:color w:val="000000"/>
          <w:sz w:val="20"/>
          <w:szCs w:val="20"/>
          <w:lang w:val="sv-SE"/>
        </w:rPr>
        <w:t>et världsledande varumärket inom kvartsytor</w:t>
      </w:r>
      <w:r>
        <w:rPr>
          <w:rFonts w:eastAsiaTheme="minorHAnsi"/>
          <w:color w:val="000000"/>
          <w:sz w:val="20"/>
          <w:szCs w:val="20"/>
          <w:lang w:val="sv-SE"/>
        </w:rPr>
        <w:t xml:space="preserve">, </w:t>
      </w:r>
      <w:r w:rsidRPr="00102351">
        <w:rPr>
          <w:rFonts w:eastAsiaTheme="minorHAnsi"/>
          <w:color w:val="000000"/>
          <w:sz w:val="20"/>
          <w:szCs w:val="20"/>
          <w:lang w:val="sv-SE"/>
        </w:rPr>
        <w:t xml:space="preserve">består av mer än 90 </w:t>
      </w:r>
      <w:r>
        <w:rPr>
          <w:rFonts w:eastAsiaTheme="minorHAnsi"/>
          <w:color w:val="000000"/>
          <w:sz w:val="20"/>
          <w:szCs w:val="20"/>
          <w:lang w:val="sv-SE"/>
        </w:rPr>
        <w:t>procent</w:t>
      </w:r>
      <w:r w:rsidRPr="00102351">
        <w:rPr>
          <w:rFonts w:eastAsiaTheme="minorHAnsi"/>
          <w:color w:val="000000"/>
          <w:sz w:val="20"/>
          <w:szCs w:val="20"/>
          <w:lang w:val="sv-SE"/>
        </w:rPr>
        <w:t xml:space="preserve"> naturlig kvarts. Det högteknologiska materialet är mycket motståndskraftigt mot fläckar, stötar och repor och har en mycket låg absorptionsförmåga av vätskor. </w:t>
      </w:r>
      <w:proofErr w:type="spellStart"/>
      <w:r w:rsidRPr="00B80F28">
        <w:rPr>
          <w:rFonts w:eastAsiaTheme="minorHAnsi"/>
          <w:color w:val="000000"/>
          <w:sz w:val="20"/>
          <w:szCs w:val="20"/>
          <w:lang w:val="sv-SE"/>
        </w:rPr>
        <w:t>Silestone</w:t>
      </w:r>
      <w:proofErr w:type="spellEnd"/>
      <w:r w:rsidRPr="00B80F28">
        <w:rPr>
          <w:rFonts w:eastAsiaTheme="minorHAnsi"/>
          <w:color w:val="000000"/>
          <w:sz w:val="20"/>
          <w:szCs w:val="20"/>
          <w:lang w:val="sv-SE"/>
        </w:rPr>
        <w:t>® tillverkas med den avancerade N-</w:t>
      </w:r>
      <w:proofErr w:type="spellStart"/>
      <w:r w:rsidRPr="00B80F28">
        <w:rPr>
          <w:rFonts w:eastAsiaTheme="minorHAnsi"/>
          <w:color w:val="000000"/>
          <w:sz w:val="20"/>
          <w:szCs w:val="20"/>
          <w:lang w:val="sv-SE"/>
        </w:rPr>
        <w:t>Boost</w:t>
      </w:r>
      <w:proofErr w:type="spellEnd"/>
      <w:r w:rsidRPr="00B80F28">
        <w:rPr>
          <w:rFonts w:eastAsiaTheme="minorHAnsi"/>
          <w:color w:val="000000"/>
          <w:sz w:val="20"/>
          <w:szCs w:val="20"/>
          <w:lang w:val="sv-SE"/>
        </w:rPr>
        <w:t>-</w:t>
      </w:r>
      <w:r>
        <w:rPr>
          <w:rFonts w:eastAsiaTheme="minorHAnsi"/>
          <w:color w:val="000000"/>
          <w:sz w:val="20"/>
          <w:szCs w:val="20"/>
          <w:lang w:val="sv-SE"/>
        </w:rPr>
        <w:t>tekniken</w:t>
      </w:r>
      <w:r w:rsidRPr="00B80F28">
        <w:rPr>
          <w:rFonts w:eastAsiaTheme="minorHAnsi"/>
          <w:color w:val="000000"/>
          <w:sz w:val="20"/>
          <w:szCs w:val="20"/>
          <w:lang w:val="sv-SE"/>
        </w:rPr>
        <w:t>, vilket möjliggör enkel rengöring och lätt underhåll av kvartsytan och</w:t>
      </w:r>
      <w:r>
        <w:rPr>
          <w:rFonts w:eastAsiaTheme="minorHAnsi"/>
          <w:color w:val="000000"/>
          <w:sz w:val="20"/>
          <w:szCs w:val="20"/>
          <w:lang w:val="sv-SE"/>
        </w:rPr>
        <w:t xml:space="preserve"> ger stor intensitet i både</w:t>
      </w:r>
      <w:r w:rsidRPr="00B80F28">
        <w:rPr>
          <w:rFonts w:eastAsiaTheme="minorHAnsi"/>
          <w:color w:val="000000"/>
          <w:sz w:val="20"/>
          <w:szCs w:val="20"/>
          <w:lang w:val="sv-SE"/>
        </w:rPr>
        <w:t xml:space="preserve"> färg och ljusstyrka</w:t>
      </w:r>
      <w:r>
        <w:rPr>
          <w:rFonts w:eastAsiaTheme="minorHAnsi"/>
          <w:color w:val="000000"/>
          <w:sz w:val="20"/>
          <w:szCs w:val="20"/>
          <w:lang w:val="sv-SE"/>
        </w:rPr>
        <w:t>.</w:t>
      </w:r>
      <w:r w:rsidRPr="006D7634">
        <w:rPr>
          <w:color w:val="000000" w:themeColor="text1"/>
          <w:sz w:val="20"/>
          <w:szCs w:val="20"/>
          <w:lang w:val="sv-SE"/>
        </w:rPr>
        <w:t xml:space="preserve"> </w:t>
      </w:r>
      <w:proofErr w:type="spellStart"/>
      <w:r w:rsidRPr="00102351">
        <w:rPr>
          <w:rFonts w:eastAsiaTheme="minorHAnsi"/>
          <w:color w:val="000000"/>
          <w:sz w:val="20"/>
          <w:szCs w:val="20"/>
          <w:lang w:val="sv-SE"/>
        </w:rPr>
        <w:t>Silestone</w:t>
      </w:r>
      <w:proofErr w:type="spellEnd"/>
      <w:r w:rsidRPr="00102351">
        <w:rPr>
          <w:rFonts w:eastAsiaTheme="minorHAnsi"/>
          <w:color w:val="000000"/>
          <w:sz w:val="20"/>
          <w:szCs w:val="20"/>
          <w:lang w:val="sv-SE"/>
        </w:rPr>
        <w:t xml:space="preserve">® finns i fler än 90 färger, tre olika ytstrukturer och flera format. </w:t>
      </w:r>
      <w:proofErr w:type="spellStart"/>
      <w:r>
        <w:rPr>
          <w:rFonts w:eastAsiaTheme="minorHAnsi"/>
          <w:color w:val="000000"/>
          <w:sz w:val="20"/>
          <w:szCs w:val="20"/>
          <w:lang w:val="sv-SE"/>
        </w:rPr>
        <w:t>Silestone</w:t>
      </w:r>
      <w:proofErr w:type="spellEnd"/>
      <w:r>
        <w:rPr>
          <w:rFonts w:eastAsiaTheme="minorHAnsi"/>
          <w:color w:val="000000"/>
          <w:sz w:val="20"/>
          <w:szCs w:val="20"/>
          <w:lang w:val="sv-SE"/>
        </w:rPr>
        <w:t>®</w:t>
      </w:r>
      <w:r w:rsidRPr="00102351">
        <w:rPr>
          <w:rFonts w:eastAsiaTheme="minorHAnsi"/>
          <w:color w:val="000000"/>
          <w:sz w:val="20"/>
          <w:szCs w:val="20"/>
          <w:lang w:val="sv-SE"/>
        </w:rPr>
        <w:t xml:space="preserve"> är mycket lämplig</w:t>
      </w:r>
      <w:r>
        <w:rPr>
          <w:rFonts w:eastAsiaTheme="minorHAnsi"/>
          <w:color w:val="000000"/>
          <w:sz w:val="20"/>
          <w:szCs w:val="20"/>
          <w:lang w:val="sv-SE"/>
        </w:rPr>
        <w:t>t</w:t>
      </w:r>
      <w:r w:rsidRPr="00102351">
        <w:rPr>
          <w:rFonts w:eastAsiaTheme="minorHAnsi"/>
          <w:color w:val="000000"/>
          <w:sz w:val="20"/>
          <w:szCs w:val="20"/>
          <w:lang w:val="sv-SE"/>
        </w:rPr>
        <w:t xml:space="preserve"> för kök, badrum och hårt ansatta ytor som t.ex. hotell, restauranger, sjukhus och laboratorier. </w:t>
      </w:r>
      <w:proofErr w:type="spellStart"/>
      <w:r w:rsidRPr="00102351">
        <w:rPr>
          <w:rFonts w:eastAsiaTheme="minorHAnsi"/>
          <w:color w:val="000000"/>
          <w:sz w:val="20"/>
          <w:szCs w:val="20"/>
          <w:lang w:val="sv-SE"/>
        </w:rPr>
        <w:t>Silestone</w:t>
      </w:r>
      <w:proofErr w:type="spellEnd"/>
      <w:r w:rsidRPr="00102351">
        <w:rPr>
          <w:rFonts w:eastAsiaTheme="minorHAnsi"/>
          <w:color w:val="000000"/>
          <w:sz w:val="20"/>
          <w:szCs w:val="20"/>
          <w:lang w:val="sv-SE"/>
        </w:rPr>
        <w:t>® har även en återvunnen serie</w:t>
      </w:r>
      <w:r>
        <w:rPr>
          <w:rFonts w:eastAsiaTheme="minorHAnsi"/>
          <w:color w:val="000000"/>
          <w:sz w:val="20"/>
          <w:szCs w:val="20"/>
          <w:lang w:val="sv-SE"/>
        </w:rPr>
        <w:t xml:space="preserve">, </w:t>
      </w:r>
      <w:r w:rsidRPr="00102351">
        <w:rPr>
          <w:rFonts w:eastAsiaTheme="minorHAnsi"/>
          <w:color w:val="000000"/>
          <w:sz w:val="20"/>
          <w:szCs w:val="20"/>
          <w:lang w:val="sv-SE"/>
        </w:rPr>
        <w:t>Eco Line</w:t>
      </w:r>
      <w:r>
        <w:rPr>
          <w:rFonts w:eastAsiaTheme="minorHAnsi"/>
          <w:color w:val="000000"/>
          <w:sz w:val="20"/>
          <w:szCs w:val="20"/>
          <w:lang w:val="sv-SE"/>
        </w:rPr>
        <w:t>,</w:t>
      </w:r>
      <w:r w:rsidRPr="00102351">
        <w:rPr>
          <w:rFonts w:eastAsiaTheme="minorHAnsi"/>
          <w:color w:val="000000"/>
          <w:sz w:val="20"/>
          <w:szCs w:val="20"/>
          <w:lang w:val="sv-SE"/>
        </w:rPr>
        <w:t xml:space="preserve"> som tillverkas av minst 50 </w:t>
      </w:r>
      <w:r>
        <w:rPr>
          <w:rFonts w:eastAsiaTheme="minorHAnsi"/>
          <w:color w:val="000000"/>
          <w:sz w:val="20"/>
          <w:szCs w:val="20"/>
          <w:lang w:val="sv-SE"/>
        </w:rPr>
        <w:t>procent</w:t>
      </w:r>
      <w:r w:rsidRPr="00102351">
        <w:rPr>
          <w:rFonts w:eastAsiaTheme="minorHAnsi"/>
          <w:color w:val="000000"/>
          <w:sz w:val="20"/>
          <w:szCs w:val="20"/>
          <w:lang w:val="sv-SE"/>
        </w:rPr>
        <w:t xml:space="preserve"> återvunna material.</w:t>
      </w:r>
    </w:p>
    <w:p w14:paraId="7EECB091" w14:textId="77777777" w:rsidR="00E1396E" w:rsidRDefault="00E1396E" w:rsidP="00E1396E">
      <w:pPr>
        <w:spacing w:line="240" w:lineRule="atLeast"/>
        <w:jc w:val="both"/>
        <w:rPr>
          <w:color w:val="000000" w:themeColor="text1"/>
          <w:sz w:val="20"/>
          <w:szCs w:val="20"/>
          <w:lang w:val="sv-SE"/>
        </w:rPr>
      </w:pPr>
      <w:r w:rsidRPr="00365A77">
        <w:rPr>
          <w:color w:val="000000" w:themeColor="text1"/>
          <w:sz w:val="20"/>
          <w:szCs w:val="20"/>
          <w:lang w:val="sv-SE"/>
        </w:rPr>
        <w:t xml:space="preserve">Toppmodellen och affärskvinnan Cindy Crawford är </w:t>
      </w:r>
      <w:proofErr w:type="spellStart"/>
      <w:r w:rsidRPr="00365A77">
        <w:rPr>
          <w:color w:val="000000" w:themeColor="text1"/>
          <w:sz w:val="20"/>
          <w:szCs w:val="20"/>
          <w:lang w:val="sv-SE"/>
        </w:rPr>
        <w:t>Silestones</w:t>
      </w:r>
      <w:proofErr w:type="spellEnd"/>
      <w:r w:rsidRPr="00365A77">
        <w:rPr>
          <w:color w:val="000000" w:themeColor="text1"/>
          <w:sz w:val="20"/>
          <w:szCs w:val="20"/>
          <w:lang w:val="sv-SE"/>
        </w:rPr>
        <w:t xml:space="preserve">® ambassadör under 2017 och 2018. </w:t>
      </w:r>
      <w:r w:rsidRPr="006D7634">
        <w:rPr>
          <w:color w:val="000000" w:themeColor="text1"/>
          <w:sz w:val="20"/>
          <w:szCs w:val="20"/>
          <w:lang w:val="sv-SE"/>
        </w:rPr>
        <w:t xml:space="preserve">Sedan 2011 är </w:t>
      </w:r>
      <w:proofErr w:type="spellStart"/>
      <w:r w:rsidRPr="006D7634">
        <w:rPr>
          <w:color w:val="000000" w:themeColor="text1"/>
          <w:sz w:val="20"/>
          <w:szCs w:val="20"/>
          <w:lang w:val="sv-SE"/>
        </w:rPr>
        <w:t>Silestone</w:t>
      </w:r>
      <w:proofErr w:type="spellEnd"/>
      <w:r w:rsidRPr="006D7634">
        <w:rPr>
          <w:color w:val="000000" w:themeColor="text1"/>
          <w:sz w:val="20"/>
          <w:szCs w:val="20"/>
          <w:lang w:val="sv-SE"/>
        </w:rPr>
        <w:t xml:space="preserve"> även sponsor och officiell leverantör av kvartsbänkskivor till "</w:t>
      </w:r>
      <w:r>
        <w:rPr>
          <w:color w:val="000000" w:themeColor="text1"/>
          <w:sz w:val="20"/>
          <w:szCs w:val="20"/>
          <w:lang w:val="sv-SE"/>
        </w:rPr>
        <w:t>v</w:t>
      </w:r>
      <w:r w:rsidRPr="006D7634">
        <w:rPr>
          <w:color w:val="000000" w:themeColor="text1"/>
          <w:sz w:val="20"/>
          <w:szCs w:val="20"/>
          <w:lang w:val="sv-SE"/>
        </w:rPr>
        <w:t>ärldens 50 bästa restauranger.”</w:t>
      </w:r>
    </w:p>
    <w:p w14:paraId="593EADB9" w14:textId="77777777" w:rsidR="00E1396E" w:rsidRDefault="00E1396E" w:rsidP="00E1396E">
      <w:pPr>
        <w:spacing w:line="240" w:lineRule="atLeast"/>
        <w:jc w:val="both"/>
        <w:rPr>
          <w:color w:val="000000" w:themeColor="text1"/>
          <w:sz w:val="20"/>
          <w:szCs w:val="20"/>
          <w:lang w:val="sv-SE"/>
        </w:rPr>
      </w:pPr>
    </w:p>
    <w:p w14:paraId="549B8692" w14:textId="77777777" w:rsidR="00E1396E" w:rsidRDefault="00EC746A" w:rsidP="00E1396E">
      <w:pPr>
        <w:spacing w:line="240" w:lineRule="atLeast"/>
        <w:jc w:val="both"/>
        <w:rPr>
          <w:color w:val="000000" w:themeColor="text1"/>
          <w:sz w:val="20"/>
          <w:szCs w:val="20"/>
          <w:lang w:val="sv-SE"/>
        </w:rPr>
      </w:pPr>
      <w:hyperlink r:id="rId9" w:history="1">
        <w:r w:rsidR="00E1396E" w:rsidRPr="00281712">
          <w:rPr>
            <w:rStyle w:val="Hyperlink"/>
            <w:sz w:val="20"/>
            <w:szCs w:val="20"/>
            <w:lang w:val="sv-SE"/>
          </w:rPr>
          <w:t>www.silestone.se</w:t>
        </w:r>
      </w:hyperlink>
    </w:p>
    <w:p w14:paraId="6D866C3F" w14:textId="77777777" w:rsidR="00E1396E" w:rsidRDefault="00E1396E" w:rsidP="00E1396E">
      <w:pPr>
        <w:spacing w:line="240" w:lineRule="atLeast"/>
        <w:jc w:val="both"/>
        <w:rPr>
          <w:color w:val="000000" w:themeColor="text1"/>
          <w:sz w:val="20"/>
          <w:szCs w:val="20"/>
          <w:lang w:val="sv-SE"/>
        </w:rPr>
      </w:pPr>
    </w:p>
    <w:p w14:paraId="58F3AB97" w14:textId="77777777" w:rsidR="00E1396E" w:rsidRPr="0084606B" w:rsidRDefault="00E1396E" w:rsidP="00E1396E">
      <w:pPr>
        <w:spacing w:line="0" w:lineRule="atLeast"/>
        <w:jc w:val="both"/>
        <w:rPr>
          <w:bCs/>
          <w:i/>
          <w:color w:val="000000" w:themeColor="text1"/>
          <w:sz w:val="20"/>
          <w:szCs w:val="20"/>
          <w:lang w:val="sv-SE"/>
        </w:rPr>
      </w:pPr>
      <w:r w:rsidRPr="0084606B">
        <w:rPr>
          <w:rFonts w:ascii="Calibri" w:hAnsi="Calibri"/>
          <w:bCs/>
          <w:i/>
          <w:color w:val="000000" w:themeColor="text1"/>
          <w:sz w:val="20"/>
          <w:szCs w:val="20"/>
          <w:lang w:val="sv-SE"/>
        </w:rPr>
        <w:t>För ytterligare upplysningar kontakta Anna Granstig | PR-ansvarig Cosentino Scandinavia | Telefon +46 761 68 97 952 | Mail agranstig@cosentino.com</w:t>
      </w:r>
    </w:p>
    <w:p w14:paraId="360F9277" w14:textId="77777777" w:rsidR="00E1396E" w:rsidRPr="00B534B3" w:rsidRDefault="00E1396E" w:rsidP="00A82BA7">
      <w:pPr>
        <w:ind w:right="-540"/>
        <w:rPr>
          <w:lang w:val="sv-SE"/>
        </w:rPr>
      </w:pPr>
    </w:p>
    <w:sectPr w:rsidR="00E1396E" w:rsidRPr="00B534B3" w:rsidSect="00344A72">
      <w:head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A3D3A" w14:textId="77777777" w:rsidR="00EC746A" w:rsidRDefault="00EC746A">
      <w:r>
        <w:separator/>
      </w:r>
    </w:p>
  </w:endnote>
  <w:endnote w:type="continuationSeparator" w:id="0">
    <w:p w14:paraId="3FAE7DC6" w14:textId="77777777" w:rsidR="00EC746A" w:rsidRDefault="00EC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92400" w14:textId="77777777" w:rsidR="00EC746A" w:rsidRDefault="00EC746A">
      <w:r>
        <w:separator/>
      </w:r>
    </w:p>
  </w:footnote>
  <w:footnote w:type="continuationSeparator" w:id="0">
    <w:p w14:paraId="64C8345D" w14:textId="77777777" w:rsidR="00EC746A" w:rsidRDefault="00EC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4F06" w14:textId="77777777" w:rsidR="00961BD7" w:rsidRDefault="00961BD7" w:rsidP="00915149">
    <w:pPr>
      <w:pStyle w:val="Header"/>
      <w:ind w:left="-450" w:firstLine="450"/>
    </w:pPr>
    <w:r>
      <w:rPr>
        <w:noProof/>
        <w:lang w:val="sv-SE"/>
      </w:rPr>
      <w:drawing>
        <wp:inline distT="0" distB="0" distL="0" distR="0" wp14:anchorId="03884131" wp14:editId="1D399F96">
          <wp:extent cx="6314941" cy="333360"/>
          <wp:effectExtent l="0" t="0" r="0" b="0"/>
          <wp:docPr id="10" name="Picture 10" descr="Encabezado Sile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Siles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2548" cy="3501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046CF"/>
    <w:multiLevelType w:val="hybridMultilevel"/>
    <w:tmpl w:val="908A898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920"/>
    <w:rsid w:val="000328FC"/>
    <w:rsid w:val="00032C63"/>
    <w:rsid w:val="00041241"/>
    <w:rsid w:val="00071864"/>
    <w:rsid w:val="00103FE6"/>
    <w:rsid w:val="0013043F"/>
    <w:rsid w:val="001705C1"/>
    <w:rsid w:val="0017303F"/>
    <w:rsid w:val="00182271"/>
    <w:rsid w:val="001A0D6A"/>
    <w:rsid w:val="001D69EC"/>
    <w:rsid w:val="00204BBB"/>
    <w:rsid w:val="00280A02"/>
    <w:rsid w:val="00310EC0"/>
    <w:rsid w:val="00344A72"/>
    <w:rsid w:val="0036638A"/>
    <w:rsid w:val="003855F5"/>
    <w:rsid w:val="003A615D"/>
    <w:rsid w:val="00411CA9"/>
    <w:rsid w:val="0046066A"/>
    <w:rsid w:val="00495253"/>
    <w:rsid w:val="004A784A"/>
    <w:rsid w:val="004E3F7B"/>
    <w:rsid w:val="00516CFA"/>
    <w:rsid w:val="00532DD6"/>
    <w:rsid w:val="00544BC1"/>
    <w:rsid w:val="005543FB"/>
    <w:rsid w:val="005601B0"/>
    <w:rsid w:val="005A2898"/>
    <w:rsid w:val="005B6BC9"/>
    <w:rsid w:val="005D795D"/>
    <w:rsid w:val="005F7DE0"/>
    <w:rsid w:val="006066F1"/>
    <w:rsid w:val="00682DB6"/>
    <w:rsid w:val="00694BB7"/>
    <w:rsid w:val="00697EEF"/>
    <w:rsid w:val="006A67C8"/>
    <w:rsid w:val="006D50E9"/>
    <w:rsid w:val="006E1A82"/>
    <w:rsid w:val="007277C0"/>
    <w:rsid w:val="007557B5"/>
    <w:rsid w:val="00773569"/>
    <w:rsid w:val="00796E72"/>
    <w:rsid w:val="007B2CD4"/>
    <w:rsid w:val="007E665E"/>
    <w:rsid w:val="008014EF"/>
    <w:rsid w:val="008030EA"/>
    <w:rsid w:val="00860834"/>
    <w:rsid w:val="00861C50"/>
    <w:rsid w:val="008E31E7"/>
    <w:rsid w:val="00915149"/>
    <w:rsid w:val="00947395"/>
    <w:rsid w:val="00953A72"/>
    <w:rsid w:val="00961BD7"/>
    <w:rsid w:val="00976296"/>
    <w:rsid w:val="009A7B91"/>
    <w:rsid w:val="00A4082D"/>
    <w:rsid w:val="00A55F33"/>
    <w:rsid w:val="00A6418E"/>
    <w:rsid w:val="00A82BA7"/>
    <w:rsid w:val="00AC7844"/>
    <w:rsid w:val="00B27935"/>
    <w:rsid w:val="00B34007"/>
    <w:rsid w:val="00B534B3"/>
    <w:rsid w:val="00B66481"/>
    <w:rsid w:val="00B94560"/>
    <w:rsid w:val="00B96C69"/>
    <w:rsid w:val="00BA791A"/>
    <w:rsid w:val="00BB2B8A"/>
    <w:rsid w:val="00BE3F76"/>
    <w:rsid w:val="00C049D9"/>
    <w:rsid w:val="00C25C27"/>
    <w:rsid w:val="00C737C0"/>
    <w:rsid w:val="00CA0487"/>
    <w:rsid w:val="00CA1CB1"/>
    <w:rsid w:val="00CC7920"/>
    <w:rsid w:val="00CD4C3D"/>
    <w:rsid w:val="00CF0D09"/>
    <w:rsid w:val="00D10A8C"/>
    <w:rsid w:val="00D1374E"/>
    <w:rsid w:val="00DC3F16"/>
    <w:rsid w:val="00DD596D"/>
    <w:rsid w:val="00E138CE"/>
    <w:rsid w:val="00E1396E"/>
    <w:rsid w:val="00E14D17"/>
    <w:rsid w:val="00E16108"/>
    <w:rsid w:val="00E332BF"/>
    <w:rsid w:val="00E43A99"/>
    <w:rsid w:val="00E74D91"/>
    <w:rsid w:val="00EB4C62"/>
    <w:rsid w:val="00EC746A"/>
    <w:rsid w:val="00F02239"/>
    <w:rsid w:val="00F2218F"/>
    <w:rsid w:val="00F51920"/>
    <w:rsid w:val="00F93222"/>
    <w:rsid w:val="00FB0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671C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792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7920"/>
    <w:pPr>
      <w:tabs>
        <w:tab w:val="center" w:pos="4320"/>
        <w:tab w:val="right" w:pos="8640"/>
      </w:tabs>
    </w:pPr>
  </w:style>
  <w:style w:type="character" w:customStyle="1" w:styleId="HeaderChar">
    <w:name w:val="Header Char"/>
    <w:basedOn w:val="DefaultParagraphFont"/>
    <w:link w:val="Header"/>
    <w:uiPriority w:val="99"/>
    <w:rsid w:val="00CC7920"/>
    <w:rPr>
      <w:rFonts w:ascii="Cambria" w:eastAsia="Cambria" w:hAnsi="Cambria" w:cs="Times New Roman"/>
    </w:rPr>
  </w:style>
  <w:style w:type="character" w:styleId="Hyperlink">
    <w:name w:val="Hyperlink"/>
    <w:basedOn w:val="DefaultParagraphFont"/>
    <w:uiPriority w:val="99"/>
    <w:unhideWhenUsed/>
    <w:rsid w:val="00CC7920"/>
    <w:rPr>
      <w:color w:val="0000FF" w:themeColor="hyperlink"/>
      <w:u w:val="single"/>
    </w:rPr>
  </w:style>
  <w:style w:type="paragraph" w:styleId="PlainText">
    <w:name w:val="Plain Text"/>
    <w:basedOn w:val="Normal"/>
    <w:link w:val="PlainTextChar"/>
    <w:uiPriority w:val="99"/>
    <w:rsid w:val="00CC7920"/>
    <w:rPr>
      <w:rFonts w:ascii="Calibri" w:eastAsia="Times New Roman" w:hAnsi="Calibri"/>
      <w:snapToGrid w:val="0"/>
      <w:color w:val="000000"/>
      <w:lang w:val="es-ES" w:eastAsia="es-ES"/>
    </w:rPr>
  </w:style>
  <w:style w:type="character" w:customStyle="1" w:styleId="PlainTextChar">
    <w:name w:val="Plain Text Char"/>
    <w:basedOn w:val="DefaultParagraphFont"/>
    <w:link w:val="PlainText"/>
    <w:uiPriority w:val="99"/>
    <w:rsid w:val="00CC7920"/>
    <w:rPr>
      <w:rFonts w:ascii="Calibri" w:eastAsia="Times New Roman" w:hAnsi="Calibri" w:cs="Times New Roman"/>
      <w:snapToGrid w:val="0"/>
      <w:color w:val="000000"/>
      <w:lang w:val="es-ES" w:eastAsia="es-ES"/>
    </w:rPr>
  </w:style>
  <w:style w:type="paragraph" w:styleId="HTMLPreformatted">
    <w:name w:val="HTML Preformatted"/>
    <w:basedOn w:val="Normal"/>
    <w:link w:val="HTMLPreformattedChar"/>
    <w:unhideWhenUsed/>
    <w:rsid w:val="00CC7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C792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C79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7920"/>
    <w:rPr>
      <w:rFonts w:ascii="Lucida Grande" w:eastAsia="Cambria" w:hAnsi="Lucida Grande" w:cs="Lucida Grande"/>
      <w:sz w:val="18"/>
      <w:szCs w:val="18"/>
    </w:rPr>
  </w:style>
  <w:style w:type="character" w:styleId="CommentReference">
    <w:name w:val="annotation reference"/>
    <w:basedOn w:val="DefaultParagraphFont"/>
    <w:uiPriority w:val="99"/>
    <w:semiHidden/>
    <w:unhideWhenUsed/>
    <w:rsid w:val="005601B0"/>
    <w:rPr>
      <w:sz w:val="18"/>
      <w:szCs w:val="18"/>
    </w:rPr>
  </w:style>
  <w:style w:type="paragraph" w:styleId="CommentText">
    <w:name w:val="annotation text"/>
    <w:basedOn w:val="Normal"/>
    <w:link w:val="CommentTextChar"/>
    <w:uiPriority w:val="99"/>
    <w:semiHidden/>
    <w:unhideWhenUsed/>
    <w:rsid w:val="005601B0"/>
  </w:style>
  <w:style w:type="character" w:customStyle="1" w:styleId="CommentTextChar">
    <w:name w:val="Comment Text Char"/>
    <w:basedOn w:val="DefaultParagraphFont"/>
    <w:link w:val="CommentText"/>
    <w:uiPriority w:val="99"/>
    <w:semiHidden/>
    <w:rsid w:val="005601B0"/>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5601B0"/>
    <w:rPr>
      <w:b/>
      <w:bCs/>
      <w:sz w:val="20"/>
      <w:szCs w:val="20"/>
    </w:rPr>
  </w:style>
  <w:style w:type="character" w:customStyle="1" w:styleId="CommentSubjectChar">
    <w:name w:val="Comment Subject Char"/>
    <w:basedOn w:val="CommentTextChar"/>
    <w:link w:val="CommentSubject"/>
    <w:uiPriority w:val="99"/>
    <w:semiHidden/>
    <w:rsid w:val="005601B0"/>
    <w:rPr>
      <w:rFonts w:ascii="Cambria" w:eastAsia="Cambria" w:hAnsi="Cambria" w:cs="Times New Roman"/>
      <w:b/>
      <w:bCs/>
      <w:sz w:val="20"/>
      <w:szCs w:val="20"/>
    </w:rPr>
  </w:style>
  <w:style w:type="paragraph" w:styleId="Footer">
    <w:name w:val="footer"/>
    <w:basedOn w:val="Normal"/>
    <w:link w:val="FooterChar"/>
    <w:uiPriority w:val="99"/>
    <w:unhideWhenUsed/>
    <w:rsid w:val="009A7B91"/>
    <w:pPr>
      <w:tabs>
        <w:tab w:val="center" w:pos="4680"/>
        <w:tab w:val="right" w:pos="9360"/>
      </w:tabs>
    </w:pPr>
  </w:style>
  <w:style w:type="character" w:customStyle="1" w:styleId="FooterChar">
    <w:name w:val="Footer Char"/>
    <w:basedOn w:val="DefaultParagraphFont"/>
    <w:link w:val="Footer"/>
    <w:uiPriority w:val="99"/>
    <w:rsid w:val="009A7B91"/>
    <w:rPr>
      <w:rFonts w:ascii="Cambria" w:eastAsia="Cambria" w:hAnsi="Cambria" w:cs="Times New Roman"/>
    </w:rPr>
  </w:style>
  <w:style w:type="table" w:styleId="TableGrid">
    <w:name w:val="Table Grid"/>
    <w:basedOn w:val="TableNormal"/>
    <w:uiPriority w:val="59"/>
    <w:rsid w:val="0003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4A72"/>
    <w:pPr>
      <w:ind w:left="720"/>
      <w:contextualSpacing/>
    </w:pPr>
  </w:style>
  <w:style w:type="character" w:styleId="FollowedHyperlink">
    <w:name w:val="FollowedHyperlink"/>
    <w:basedOn w:val="DefaultParagraphFont"/>
    <w:uiPriority w:val="99"/>
    <w:semiHidden/>
    <w:unhideWhenUsed/>
    <w:rsid w:val="00344A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20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entino.com/blog/silestone-eternal-a-dazzling-new-timeless-collection/" TargetMode="External"/><Relationship Id="rId3" Type="http://schemas.openxmlformats.org/officeDocument/2006/relationships/settings" Target="settings.xml"/><Relationship Id="rId7" Type="http://schemas.openxmlformats.org/officeDocument/2006/relationships/hyperlink" Target="https://cosentino.box.com/s/wiu4ye27k9965qwfv8pfgtqmmsqp30r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leston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699</Words>
  <Characters>3988</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Aust</dc:creator>
  <cp:keywords/>
  <dc:description/>
  <cp:lastModifiedBy>Anna Granstig</cp:lastModifiedBy>
  <cp:revision>9</cp:revision>
  <cp:lastPrinted>2018-05-16T11:23:00Z</cp:lastPrinted>
  <dcterms:created xsi:type="dcterms:W3CDTF">2018-02-02T11:11:00Z</dcterms:created>
  <dcterms:modified xsi:type="dcterms:W3CDTF">2018-05-16T11:23:00Z</dcterms:modified>
</cp:coreProperties>
</file>