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08" w:rsidRDefault="006B6208" w:rsidP="006B6208">
      <w:pPr>
        <w:pStyle w:val="datum"/>
        <w:jc w:val="left"/>
      </w:pPr>
      <w:r w:rsidRPr="001936B8">
        <w:rPr>
          <w:b/>
        </w:rPr>
        <w:t>Pressmeddelande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29AC">
        <w:t>2011-02-07</w:t>
      </w:r>
    </w:p>
    <w:p w:rsidR="006B6208" w:rsidRDefault="00050811" w:rsidP="006B6208">
      <w:pPr>
        <w:pStyle w:val="datum"/>
        <w:jc w:val="left"/>
        <w:rPr>
          <w:rFonts w:ascii="Tahoma" w:hAnsi="Tahoma" w:cs="Tahoma"/>
          <w:b/>
          <w:bCs/>
          <w:color w:val="262626"/>
          <w:sz w:val="26"/>
          <w:szCs w:val="26"/>
        </w:rPr>
      </w:pPr>
      <w:r>
        <w:rPr>
          <w:rFonts w:ascii="Tahoma" w:hAnsi="Tahoma" w:cs="Tahoma"/>
          <w:b/>
          <w:bCs/>
          <w:color w:val="262626"/>
          <w:sz w:val="26"/>
          <w:szCs w:val="26"/>
        </w:rPr>
        <w:t>Jonna</w:t>
      </w:r>
      <w:r w:rsidR="001A23ED">
        <w:rPr>
          <w:rFonts w:ascii="Tahoma" w:hAnsi="Tahoma" w:cs="Tahoma"/>
          <w:b/>
          <w:bCs/>
          <w:color w:val="262626"/>
          <w:sz w:val="26"/>
          <w:szCs w:val="26"/>
        </w:rPr>
        <w:t>, 20 år</w:t>
      </w:r>
      <w:r>
        <w:rPr>
          <w:rFonts w:ascii="Tahoma" w:hAnsi="Tahoma" w:cs="Tahoma"/>
          <w:b/>
          <w:bCs/>
          <w:color w:val="262626"/>
          <w:sz w:val="26"/>
          <w:szCs w:val="26"/>
        </w:rPr>
        <w:t xml:space="preserve"> fick jobb trots att hon saknade yrkeserfarenhet</w:t>
      </w:r>
    </w:p>
    <w:p w:rsidR="00C33ABE" w:rsidRDefault="00BA62BD" w:rsidP="006B6208">
      <w:pPr>
        <w:pStyle w:val="datum"/>
        <w:jc w:val="left"/>
        <w:rPr>
          <w:rFonts w:cs="Tahoma"/>
          <w:color w:val="262626"/>
          <w:sz w:val="18"/>
        </w:rPr>
      </w:pPr>
      <w:r>
        <w:rPr>
          <w:rFonts w:cs="Tahoma"/>
          <w:color w:val="262626"/>
          <w:sz w:val="18"/>
        </w:rPr>
        <w:t xml:space="preserve">Jonna Roper är 20 år och bor i Stockholm. </w:t>
      </w:r>
      <w:r w:rsidR="0044312A">
        <w:rPr>
          <w:rFonts w:cs="Tahoma"/>
          <w:color w:val="262626"/>
          <w:sz w:val="18"/>
        </w:rPr>
        <w:t>Efter gymnasiet</w:t>
      </w:r>
      <w:r>
        <w:rPr>
          <w:rFonts w:cs="Tahoma"/>
          <w:color w:val="262626"/>
          <w:sz w:val="18"/>
        </w:rPr>
        <w:t xml:space="preserve"> kunde </w:t>
      </w:r>
      <w:r w:rsidR="0044312A">
        <w:rPr>
          <w:rFonts w:cs="Tahoma"/>
          <w:color w:val="262626"/>
          <w:sz w:val="18"/>
        </w:rPr>
        <w:t xml:space="preserve">hon </w:t>
      </w:r>
      <w:r>
        <w:rPr>
          <w:rFonts w:cs="Tahoma"/>
          <w:color w:val="262626"/>
          <w:sz w:val="18"/>
        </w:rPr>
        <w:t xml:space="preserve">inte söka jobb eftersom hon </w:t>
      </w:r>
      <w:r w:rsidR="00C80490">
        <w:rPr>
          <w:rFonts w:cs="Tahoma"/>
          <w:color w:val="262626"/>
          <w:sz w:val="18"/>
        </w:rPr>
        <w:t>tog</w:t>
      </w:r>
      <w:r>
        <w:rPr>
          <w:rFonts w:cs="Tahoma"/>
          <w:color w:val="262626"/>
          <w:sz w:val="18"/>
        </w:rPr>
        <w:t xml:space="preserve"> hand om sin alzheimerssjuka mamma. När hon väl skulle söka jobb trodde hon det skulle </w:t>
      </w:r>
      <w:r w:rsidR="00BC7BBB">
        <w:rPr>
          <w:rFonts w:cs="Tahoma"/>
          <w:color w:val="262626"/>
          <w:sz w:val="18"/>
        </w:rPr>
        <w:t>bli svårt</w:t>
      </w:r>
      <w:r>
        <w:rPr>
          <w:rFonts w:cs="Tahoma"/>
          <w:color w:val="262626"/>
          <w:sz w:val="18"/>
        </w:rPr>
        <w:t xml:space="preserve"> eftersom hon saknade arbetslivserfarenhet. Men hon fick det första jobbet hon sökte,</w:t>
      </w:r>
      <w:r w:rsidR="00AF1CB8">
        <w:rPr>
          <w:rFonts w:cs="Tahoma"/>
          <w:color w:val="262626"/>
          <w:sz w:val="18"/>
        </w:rPr>
        <w:t xml:space="preserve"> som</w:t>
      </w:r>
      <w:r w:rsidR="00970322">
        <w:rPr>
          <w:rFonts w:cs="Tahoma"/>
          <w:color w:val="262626"/>
          <w:sz w:val="18"/>
        </w:rPr>
        <w:t xml:space="preserve"> </w:t>
      </w:r>
      <w:r w:rsidR="00AF1CB8">
        <w:rPr>
          <w:rFonts w:cs="Tahoma"/>
          <w:color w:val="262626"/>
          <w:sz w:val="18"/>
        </w:rPr>
        <w:t>personlig assistent,</w:t>
      </w:r>
      <w:r>
        <w:rPr>
          <w:rFonts w:cs="Tahoma"/>
          <w:color w:val="262626"/>
          <w:sz w:val="18"/>
        </w:rPr>
        <w:t xml:space="preserve"> i konkurrens med över 50 andra som </w:t>
      </w:r>
      <w:r w:rsidR="00CE3BA0">
        <w:rPr>
          <w:rFonts w:cs="Tahoma"/>
          <w:color w:val="262626"/>
          <w:sz w:val="18"/>
        </w:rPr>
        <w:t>hade blivit utvalda</w:t>
      </w:r>
      <w:r>
        <w:rPr>
          <w:rFonts w:cs="Tahoma"/>
          <w:color w:val="262626"/>
          <w:sz w:val="18"/>
        </w:rPr>
        <w:t xml:space="preserve"> till </w:t>
      </w:r>
      <w:r w:rsidR="00CE3BA0">
        <w:rPr>
          <w:rFonts w:cs="Tahoma"/>
          <w:color w:val="262626"/>
          <w:sz w:val="18"/>
        </w:rPr>
        <w:t xml:space="preserve">att få komma på </w:t>
      </w:r>
      <w:r>
        <w:rPr>
          <w:rFonts w:cs="Tahoma"/>
          <w:color w:val="262626"/>
          <w:sz w:val="18"/>
        </w:rPr>
        <w:t xml:space="preserve">intervju. </w:t>
      </w:r>
    </w:p>
    <w:p w:rsidR="00AF1CB8" w:rsidRDefault="00C33ABE" w:rsidP="006B6208">
      <w:pPr>
        <w:pStyle w:val="datum"/>
        <w:jc w:val="left"/>
        <w:rPr>
          <w:rFonts w:cs="Tahoma"/>
          <w:color w:val="262626"/>
          <w:sz w:val="18"/>
        </w:rPr>
      </w:pPr>
      <w:r>
        <w:rPr>
          <w:rFonts w:cs="Tahoma"/>
          <w:color w:val="262626"/>
          <w:sz w:val="18"/>
        </w:rPr>
        <w:t>- Jag kände direkt att Jonna hade mas</w:t>
      </w:r>
      <w:r w:rsidR="001D5912">
        <w:rPr>
          <w:rFonts w:cs="Tahoma"/>
          <w:color w:val="262626"/>
          <w:sz w:val="18"/>
        </w:rPr>
        <w:t>sor av potential, säger Isabel Ny</w:t>
      </w:r>
      <w:r>
        <w:rPr>
          <w:rFonts w:cs="Tahoma"/>
          <w:color w:val="262626"/>
          <w:sz w:val="18"/>
        </w:rPr>
        <w:t xml:space="preserve">lin, som </w:t>
      </w:r>
      <w:r w:rsidR="009736B9">
        <w:rPr>
          <w:rFonts w:cs="Tahoma"/>
          <w:color w:val="262626"/>
          <w:sz w:val="18"/>
        </w:rPr>
        <w:t>var</w:t>
      </w:r>
      <w:r>
        <w:rPr>
          <w:rFonts w:cs="Tahoma"/>
          <w:color w:val="262626"/>
          <w:sz w:val="18"/>
        </w:rPr>
        <w:t xml:space="preserve"> Jonnas jobbcoach på rekryteringsföretaget Eductus. Visst, hon hade inte varit anställd, men hon hade ju mer erfarenhet </w:t>
      </w:r>
      <w:r w:rsidR="00AF1CB8">
        <w:rPr>
          <w:rFonts w:cs="Tahoma"/>
          <w:color w:val="262626"/>
          <w:sz w:val="18"/>
        </w:rPr>
        <w:t xml:space="preserve">av vård </w:t>
      </w:r>
      <w:r>
        <w:rPr>
          <w:rFonts w:cs="Tahoma"/>
          <w:color w:val="262626"/>
          <w:sz w:val="18"/>
        </w:rPr>
        <w:t xml:space="preserve">än många som </w:t>
      </w:r>
      <w:r w:rsidR="00AF1CB8">
        <w:rPr>
          <w:rFonts w:cs="Tahoma"/>
          <w:color w:val="262626"/>
          <w:sz w:val="18"/>
        </w:rPr>
        <w:t>har utbildning</w:t>
      </w:r>
      <w:r>
        <w:rPr>
          <w:rFonts w:cs="Tahoma"/>
          <w:color w:val="262626"/>
          <w:sz w:val="18"/>
        </w:rPr>
        <w:t xml:space="preserve">. </w:t>
      </w:r>
      <w:r w:rsidR="009736B9">
        <w:rPr>
          <w:rFonts w:cs="Tahoma"/>
          <w:color w:val="262626"/>
          <w:sz w:val="18"/>
        </w:rPr>
        <w:t xml:space="preserve">För de som varit arbetslösa ett tag </w:t>
      </w:r>
      <w:r w:rsidR="0044312A">
        <w:rPr>
          <w:rFonts w:cs="Tahoma"/>
          <w:color w:val="262626"/>
          <w:sz w:val="18"/>
        </w:rPr>
        <w:t>är det viktigt att fokusera på</w:t>
      </w:r>
      <w:r>
        <w:rPr>
          <w:rFonts w:cs="Tahoma"/>
          <w:color w:val="262626"/>
          <w:sz w:val="18"/>
        </w:rPr>
        <w:t xml:space="preserve"> just erfarenhet och kompetens, och inte på anställningar.</w:t>
      </w:r>
      <w:r w:rsidR="00AF1CB8">
        <w:rPr>
          <w:rFonts w:cs="Tahoma"/>
          <w:color w:val="262626"/>
          <w:sz w:val="18"/>
        </w:rPr>
        <w:t xml:space="preserve"> </w:t>
      </w:r>
      <w:r w:rsidR="0044312A">
        <w:rPr>
          <w:rFonts w:cs="Tahoma"/>
          <w:color w:val="262626"/>
          <w:sz w:val="18"/>
        </w:rPr>
        <w:t xml:space="preserve">Många kan ju jättemycket, även om de inte har papper på det. </w:t>
      </w:r>
      <w:r w:rsidR="00970322">
        <w:rPr>
          <w:rFonts w:cs="Tahoma"/>
          <w:color w:val="262626"/>
          <w:sz w:val="18"/>
        </w:rPr>
        <w:t>Sedan gäller det att hitta rätt arbetsgiva</w:t>
      </w:r>
      <w:r w:rsidR="00BC391D">
        <w:rPr>
          <w:rFonts w:cs="Tahoma"/>
          <w:color w:val="262626"/>
          <w:sz w:val="18"/>
        </w:rPr>
        <w:t>re</w:t>
      </w:r>
      <w:r w:rsidR="00970322">
        <w:rPr>
          <w:rFonts w:cs="Tahoma"/>
          <w:color w:val="262626"/>
          <w:sz w:val="18"/>
        </w:rPr>
        <w:t xml:space="preserve">, så att matchningen blir bra. </w:t>
      </w:r>
      <w:r w:rsidR="00B23887">
        <w:rPr>
          <w:rFonts w:cs="Tahoma"/>
          <w:color w:val="262626"/>
          <w:sz w:val="18"/>
        </w:rPr>
        <w:t xml:space="preserve">Jag var övertygad om att Jonna var </w:t>
      </w:r>
      <w:r w:rsidR="00970322">
        <w:rPr>
          <w:rFonts w:cs="Tahoma"/>
          <w:color w:val="262626"/>
          <w:sz w:val="18"/>
        </w:rPr>
        <w:t>rätt</w:t>
      </w:r>
      <w:r w:rsidR="00B23887">
        <w:rPr>
          <w:rFonts w:cs="Tahoma"/>
          <w:color w:val="262626"/>
          <w:sz w:val="18"/>
        </w:rPr>
        <w:t xml:space="preserve"> när jag rekommenderade henne till arbetsgivaren.</w:t>
      </w:r>
    </w:p>
    <w:p w:rsidR="00B23887" w:rsidRDefault="00AF1CB8" w:rsidP="006B6208">
      <w:pPr>
        <w:pStyle w:val="datum"/>
        <w:jc w:val="left"/>
        <w:rPr>
          <w:rFonts w:cs="Tahoma"/>
          <w:color w:val="262626"/>
          <w:sz w:val="18"/>
        </w:rPr>
      </w:pPr>
      <w:r>
        <w:rPr>
          <w:rFonts w:cs="Tahoma"/>
          <w:color w:val="262626"/>
          <w:sz w:val="18"/>
        </w:rPr>
        <w:t>Jonna var nervös inför intervjun. Hon fick gå in först</w:t>
      </w:r>
      <w:r w:rsidR="0044312A">
        <w:rPr>
          <w:rFonts w:cs="Tahoma"/>
          <w:color w:val="262626"/>
          <w:sz w:val="18"/>
        </w:rPr>
        <w:t xml:space="preserve"> av alla 54 som var kallade</w:t>
      </w:r>
      <w:r>
        <w:rPr>
          <w:rFonts w:cs="Tahoma"/>
          <w:color w:val="262626"/>
          <w:sz w:val="18"/>
        </w:rPr>
        <w:t xml:space="preserve">. Hon var yngst, och hon hade ingen yrkeserfarenhet. Men efter bara fem minuter var arbetsgivaren </w:t>
      </w:r>
      <w:r w:rsidR="00FA20EF">
        <w:rPr>
          <w:rFonts w:cs="Tahoma"/>
          <w:color w:val="262626"/>
          <w:sz w:val="18"/>
        </w:rPr>
        <w:t xml:space="preserve">så </w:t>
      </w:r>
      <w:r>
        <w:rPr>
          <w:rFonts w:cs="Tahoma"/>
          <w:color w:val="262626"/>
          <w:sz w:val="18"/>
        </w:rPr>
        <w:t xml:space="preserve">övertygad av hennes erfarenheter att han bestämde sig för </w:t>
      </w:r>
      <w:r w:rsidR="001F1D95">
        <w:rPr>
          <w:rFonts w:cs="Tahoma"/>
          <w:color w:val="262626"/>
          <w:sz w:val="18"/>
        </w:rPr>
        <w:t>a</w:t>
      </w:r>
      <w:r>
        <w:rPr>
          <w:rFonts w:cs="Tahoma"/>
          <w:color w:val="262626"/>
          <w:sz w:val="18"/>
        </w:rPr>
        <w:t>tt det var just hon som skulle ha jobbet.</w:t>
      </w:r>
      <w:r w:rsidR="00B23887">
        <w:rPr>
          <w:rFonts w:cs="Tahoma"/>
          <w:color w:val="262626"/>
          <w:sz w:val="18"/>
        </w:rPr>
        <w:t xml:space="preserve"> </w:t>
      </w:r>
    </w:p>
    <w:p w:rsidR="001F1D95" w:rsidRDefault="00B23887" w:rsidP="006B6208">
      <w:pPr>
        <w:pStyle w:val="datum"/>
        <w:jc w:val="left"/>
        <w:rPr>
          <w:rFonts w:cs="Tahoma"/>
          <w:color w:val="262626"/>
          <w:sz w:val="18"/>
        </w:rPr>
      </w:pPr>
      <w:r>
        <w:rPr>
          <w:rFonts w:cs="Tahoma"/>
          <w:color w:val="262626"/>
          <w:sz w:val="18"/>
        </w:rPr>
        <w:t>- Jag hade tagit hand om min mamma länge, haft hand om allt från medicinering till kontakter med vården och skött ekonomin. Han tyckte den erfarenheten vägde tungt.</w:t>
      </w:r>
      <w:r w:rsidR="001F1D95">
        <w:rPr>
          <w:rFonts w:cs="Tahoma"/>
          <w:color w:val="262626"/>
          <w:sz w:val="18"/>
        </w:rPr>
        <w:t xml:space="preserve"> Jag stortrivs på jobbet</w:t>
      </w:r>
      <w:r w:rsidR="00970322">
        <w:rPr>
          <w:rFonts w:cs="Tahoma"/>
          <w:color w:val="262626"/>
          <w:sz w:val="18"/>
        </w:rPr>
        <w:t xml:space="preserve"> och känner att jag gör ett viktigt jobb.</w:t>
      </w:r>
      <w:r w:rsidR="001F1D95">
        <w:rPr>
          <w:rFonts w:cs="Tahoma"/>
          <w:color w:val="262626"/>
          <w:sz w:val="18"/>
        </w:rPr>
        <w:t xml:space="preserve"> </w:t>
      </w:r>
    </w:p>
    <w:p w:rsidR="0044312A" w:rsidRDefault="001F1D95" w:rsidP="006B6208">
      <w:pPr>
        <w:pStyle w:val="datum"/>
        <w:jc w:val="left"/>
        <w:rPr>
          <w:sz w:val="18"/>
        </w:rPr>
      </w:pPr>
      <w:r>
        <w:rPr>
          <w:rFonts w:cs="Tahoma"/>
          <w:color w:val="262626"/>
          <w:sz w:val="18"/>
        </w:rPr>
        <w:t>- Det här jobbet hade jag aldrig fått utan Eductus, det var ett dolt jobb som inte annonserades ut någonstans, utan som de hade nosat upp. Jag fick också gå med i deras ungdomsgrupp och det hjälpte verkligen</w:t>
      </w:r>
      <w:r>
        <w:t xml:space="preserve">. Min jobbcoach kunde </w:t>
      </w:r>
      <w:r w:rsidR="00970322">
        <w:t xml:space="preserve">ge konstruktiv kritik om hur </w:t>
      </w:r>
      <w:r>
        <w:t>man bygger upp sitt cv, och massa småsaker som gör det där lil</w:t>
      </w:r>
      <w:r w:rsidRPr="001F1D95">
        <w:rPr>
          <w:sz w:val="18"/>
        </w:rPr>
        <w:t>la extra</w:t>
      </w:r>
      <w:r>
        <w:rPr>
          <w:sz w:val="18"/>
        </w:rPr>
        <w:t>, som</w:t>
      </w:r>
      <w:r w:rsidRPr="001F1D95">
        <w:rPr>
          <w:sz w:val="18"/>
        </w:rPr>
        <w:t xml:space="preserve"> b</w:t>
      </w:r>
      <w:r w:rsidR="00970322">
        <w:rPr>
          <w:sz w:val="18"/>
        </w:rPr>
        <w:t>lir skillnaden att man får jobb, avslutar Jonna.</w:t>
      </w:r>
    </w:p>
    <w:p w:rsidR="00C33ABE" w:rsidRDefault="00C33ABE" w:rsidP="006B6208">
      <w:pPr>
        <w:pStyle w:val="datum"/>
        <w:jc w:val="left"/>
        <w:rPr>
          <w:rFonts w:cs="Tahoma"/>
          <w:color w:val="262626"/>
          <w:sz w:val="18"/>
        </w:rPr>
      </w:pPr>
    </w:p>
    <w:p w:rsidR="006B6208" w:rsidRPr="005134FD" w:rsidRDefault="006B6208">
      <w:pPr>
        <w:autoSpaceDE w:val="0"/>
        <w:autoSpaceDN w:val="0"/>
        <w:adjustRightInd w:val="0"/>
        <w:spacing w:after="0" w:line="240" w:lineRule="auto"/>
        <w:rPr>
          <w:rFonts w:cs="TT188t00"/>
          <w:color w:val="333333"/>
          <w:szCs w:val="18"/>
        </w:rPr>
      </w:pPr>
    </w:p>
    <w:sectPr w:rsidR="006B6208" w:rsidRPr="00513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1" w:right="1985" w:bottom="1814" w:left="1985" w:header="907" w:footer="851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A5" w:rsidRDefault="003665A5">
      <w:pPr>
        <w:spacing w:after="0" w:line="240" w:lineRule="auto"/>
      </w:pPr>
      <w:r>
        <w:separator/>
      </w:r>
    </w:p>
  </w:endnote>
  <w:endnote w:type="continuationSeparator" w:id="0">
    <w:p w:rsidR="003665A5" w:rsidRDefault="0036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A5" w:rsidRDefault="003665A5">
    <w:pPr>
      <w:pStyle w:val="Sidfo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A5" w:rsidRDefault="003665A5" w:rsidP="006B6208">
    <w:pPr>
      <w:pStyle w:val="Sidfot"/>
      <w:ind w:left="-1418" w:right="-1134"/>
    </w:pPr>
    <w:r>
      <w:rPr>
        <w:b/>
      </w:rPr>
      <w:t>Göteborg</w:t>
    </w:r>
    <w:r>
      <w:t xml:space="preserve">: Skeppsbroplatsen 1, Box 2546, 403 17 Göteborg, tel: 031-704 80 00, fax: 031-704 80 69 </w:t>
    </w:r>
  </w:p>
  <w:p w:rsidR="003665A5" w:rsidRPr="00244578" w:rsidRDefault="003665A5" w:rsidP="006B6208">
    <w:pPr>
      <w:pStyle w:val="Sidfot"/>
      <w:ind w:left="-1418" w:right="-1134"/>
    </w:pPr>
    <w:r>
      <w:t>internet: www.eductus.se    l    e-post: info@eductus.se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A5" w:rsidRDefault="003665A5">
    <w:pPr>
      <w:pStyle w:val="Sidfo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A5" w:rsidRDefault="003665A5">
      <w:pPr>
        <w:spacing w:after="0" w:line="240" w:lineRule="auto"/>
      </w:pPr>
      <w:r>
        <w:separator/>
      </w:r>
    </w:p>
  </w:footnote>
  <w:footnote w:type="continuationSeparator" w:id="0">
    <w:p w:rsidR="003665A5" w:rsidRDefault="0036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A5" w:rsidRDefault="003665A5">
    <w:pPr>
      <w:pStyle w:val="Sidhuvud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A5" w:rsidRDefault="001D5912">
    <w:pPr>
      <w:pStyle w:val="Sidhuvud"/>
      <w:ind w:left="-141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205105</wp:posOffset>
          </wp:positionV>
          <wp:extent cx="1632585" cy="227330"/>
          <wp:effectExtent l="2540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65A5" w:rsidRDefault="003665A5">
    <w:pPr>
      <w:pStyle w:val="Sidhuvud"/>
      <w:ind w:left="-1418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A5" w:rsidRDefault="003665A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F57DC"/>
    <w:rsid w:val="00050811"/>
    <w:rsid w:val="001A23ED"/>
    <w:rsid w:val="001D5912"/>
    <w:rsid w:val="001F1D95"/>
    <w:rsid w:val="00343C2D"/>
    <w:rsid w:val="003665A5"/>
    <w:rsid w:val="0044312A"/>
    <w:rsid w:val="006B6208"/>
    <w:rsid w:val="00970322"/>
    <w:rsid w:val="009736B9"/>
    <w:rsid w:val="00AE29AC"/>
    <w:rsid w:val="00AF1CB8"/>
    <w:rsid w:val="00B23887"/>
    <w:rsid w:val="00BA62BD"/>
    <w:rsid w:val="00BC391D"/>
    <w:rsid w:val="00BC7BBB"/>
    <w:rsid w:val="00C33ABE"/>
    <w:rsid w:val="00C80490"/>
    <w:rsid w:val="00CE3BA0"/>
    <w:rsid w:val="00D12CEC"/>
    <w:rsid w:val="00D23B4C"/>
    <w:rsid w:val="00FA20EF"/>
  </w:rsids>
  <m:mathPr>
    <m:mathFont m:val="Tms R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0" w:lineRule="exact"/>
    </w:pPr>
    <w:rPr>
      <w:rFonts w:ascii="Verdana" w:hAnsi="Verdana"/>
      <w:sz w:val="18"/>
    </w:rPr>
  </w:style>
  <w:style w:type="paragraph" w:styleId="Rubrik1">
    <w:name w:val="heading 1"/>
    <w:basedOn w:val="Normal"/>
    <w:next w:val="Normal"/>
    <w:qFormat/>
    <w:pPr>
      <w:keepNext/>
      <w:spacing w:after="320" w:line="440" w:lineRule="exact"/>
      <w:outlineLvl w:val="0"/>
    </w:pPr>
    <w:rPr>
      <w:b/>
      <w:color w:val="666666"/>
      <w:kern w:val="32"/>
      <w:sz w:val="36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  <w:spacing w:after="0" w:line="180" w:lineRule="exact"/>
      <w:jc w:val="center"/>
    </w:pPr>
    <w:rPr>
      <w:noProof/>
      <w:sz w:val="12"/>
      <w:lang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Verdana" w:eastAsia="Times New Roman" w:hAnsi="Verdana"/>
      <w:color w:val="000000"/>
      <w:sz w:val="18"/>
    </w:rPr>
  </w:style>
  <w:style w:type="character" w:customStyle="1" w:styleId="SidfotChar">
    <w:name w:val="Sidfot Char"/>
    <w:link w:val="Sidfot"/>
    <w:rsid w:val="0095695C"/>
    <w:rPr>
      <w:rFonts w:ascii="Verdana" w:hAnsi="Verdana"/>
      <w:noProof/>
      <w:sz w:val="12"/>
    </w:rPr>
  </w:style>
  <w:style w:type="paragraph" w:customStyle="1" w:styleId="datum">
    <w:name w:val="datum"/>
    <w:pPr>
      <w:spacing w:after="700"/>
      <w:jc w:val="right"/>
    </w:pPr>
    <w:rPr>
      <w:rFonts w:ascii="Verdana" w:hAnsi="Verdana"/>
      <w:noProof/>
      <w:sz w:val="16"/>
    </w:rPr>
  </w:style>
  <w:style w:type="character" w:styleId="Hyperlnk">
    <w:name w:val="Hyperlink"/>
    <w:uiPriority w:val="99"/>
    <w:semiHidden/>
    <w:unhideWhenUsed/>
    <w:rsid w:val="007C0D5F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244578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513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toning2">
    <w:name w:val="Strong"/>
    <w:uiPriority w:val="22"/>
    <w:qFormat/>
    <w:rsid w:val="00513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4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6196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delenissit vel in exer augue magniam dolore tio diam do do dipis niatem vel dunt dolorti onsendio consed tat lor sim exer si</vt:lpstr>
    </vt:vector>
  </TitlesOfParts>
  <Company>AcadeMedia</Company>
  <LinksUpToDate>false</LinksUpToDate>
  <CharactersWithSpaces>2009</CharactersWithSpaces>
  <SharedDoc>false</SharedDoc>
  <HLinks>
    <vt:vector size="6" baseType="variant"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mailto:annika.mayer@eductus.se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delenissit vel in exer augue magniam dolore tio diam do do dipis niatem vel dunt dolorti onsendio consed tat lor sim exer si</dc:title>
  <dc:subject/>
  <dc:creator>Cecilia Hillergren</dc:creator>
  <cp:keywords/>
  <cp:lastModifiedBy>Annika Mayer</cp:lastModifiedBy>
  <cp:revision>3</cp:revision>
  <cp:lastPrinted>2010-12-22T08:57:00Z</cp:lastPrinted>
  <dcterms:created xsi:type="dcterms:W3CDTF">2011-01-31T13:50:00Z</dcterms:created>
  <dcterms:modified xsi:type="dcterms:W3CDTF">2011-02-07T09:49:00Z</dcterms:modified>
</cp:coreProperties>
</file>