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69D5" w14:textId="4E16D613" w:rsidR="00295FF8" w:rsidRPr="00F87610" w:rsidRDefault="00F87610" w:rsidP="00295FF8">
      <w:pPr>
        <w:spacing w:before="100" w:beforeAutospacing="1" w:after="100" w:afterAutospacing="1" w:line="240" w:lineRule="auto"/>
        <w:rPr>
          <w:rFonts w:ascii="Arial" w:hAnsi="Arial" w:cs="Arial"/>
          <w:b/>
          <w:color w:val="000000" w:themeColor="text1"/>
          <w:lang w:val="sv-SE"/>
        </w:rPr>
      </w:pPr>
      <w:r w:rsidRPr="00F87610">
        <w:rPr>
          <w:rFonts w:ascii="Arial" w:hAnsi="Arial" w:cs="Arial"/>
          <w:b/>
          <w:lang w:val="sv-SE"/>
        </w:rPr>
        <w:t>JBL lanserar</w:t>
      </w:r>
      <w:r>
        <w:rPr>
          <w:rFonts w:ascii="Arial" w:hAnsi="Arial" w:cs="Arial"/>
          <w:b/>
          <w:lang w:val="sv-SE"/>
        </w:rPr>
        <w:t xml:space="preserve"> ny serie sporthörlurar </w:t>
      </w:r>
      <w:r w:rsidR="004B28B6">
        <w:rPr>
          <w:rFonts w:ascii="Arial" w:hAnsi="Arial" w:cs="Arial"/>
          <w:b/>
          <w:lang w:val="sv-SE"/>
        </w:rPr>
        <w:t xml:space="preserve">och avslöjar svenskarnas musikvanor </w:t>
      </w:r>
      <w:r w:rsidR="0051017C">
        <w:rPr>
          <w:rFonts w:ascii="Arial" w:hAnsi="Arial" w:cs="Arial"/>
          <w:b/>
          <w:lang w:val="sv-SE"/>
        </w:rPr>
        <w:t xml:space="preserve"> </w:t>
      </w:r>
      <w:r>
        <w:rPr>
          <w:rFonts w:ascii="Arial" w:hAnsi="Arial" w:cs="Arial"/>
          <w:b/>
          <w:lang w:val="sv-SE"/>
        </w:rPr>
        <w:t xml:space="preserve">  </w:t>
      </w:r>
    </w:p>
    <w:p w14:paraId="6584F504" w14:textId="21676B39" w:rsidR="00E06F2C" w:rsidRPr="00872A2D" w:rsidRDefault="00140EEB" w:rsidP="0033090F">
      <w:pPr>
        <w:widowControl w:val="0"/>
        <w:autoSpaceDE w:val="0"/>
        <w:autoSpaceDN w:val="0"/>
        <w:adjustRightInd w:val="0"/>
        <w:spacing w:after="260" w:line="240" w:lineRule="auto"/>
        <w:outlineLvl w:val="0"/>
        <w:rPr>
          <w:rFonts w:ascii="Arial" w:eastAsia="Cambria" w:hAnsi="Arial" w:cs="Arial"/>
          <w:sz w:val="20"/>
          <w:szCs w:val="20"/>
          <w:lang w:val="da-DK"/>
        </w:rPr>
      </w:pPr>
      <w:r w:rsidRPr="00872A2D">
        <w:rPr>
          <w:rFonts w:ascii="Arial" w:eastAsia="Cambria" w:hAnsi="Arial" w:cs="Arial"/>
          <w:b/>
          <w:noProof/>
          <w:sz w:val="20"/>
          <w:szCs w:val="20"/>
          <w:lang w:val="sv-SE"/>
        </w:rPr>
        <w:t>Stockholm den 26 april</w:t>
      </w:r>
      <w:r w:rsidR="00D11917" w:rsidRPr="00872A2D">
        <w:rPr>
          <w:rFonts w:ascii="Arial" w:eastAsia="Cambria" w:hAnsi="Arial" w:cs="Arial"/>
          <w:b/>
          <w:noProof/>
          <w:sz w:val="20"/>
          <w:szCs w:val="20"/>
          <w:lang w:val="sv-SE"/>
        </w:rPr>
        <w:t xml:space="preserve">, 2018. </w:t>
      </w:r>
      <w:hyperlink r:id="rId7" w:history="1">
        <w:r w:rsidR="0033090F" w:rsidRPr="00872A2D">
          <w:rPr>
            <w:rStyle w:val="Hyperlink"/>
            <w:rFonts w:ascii="Arial" w:hAnsi="Arial" w:cs="Arial"/>
            <w:bCs/>
            <w:sz w:val="20"/>
            <w:szCs w:val="20"/>
            <w:lang w:val="da-DK"/>
          </w:rPr>
          <w:t>HARMAN International Industries</w:t>
        </w:r>
      </w:hyperlink>
      <w:r w:rsidR="0033090F" w:rsidRPr="00872A2D">
        <w:rPr>
          <w:rFonts w:ascii="Arial" w:hAnsi="Arial" w:cs="Arial"/>
          <w:bCs/>
          <w:sz w:val="20"/>
          <w:szCs w:val="20"/>
          <w:lang w:val="da-DK"/>
        </w:rPr>
        <w:t>, Incorporated</w:t>
      </w:r>
      <w:r w:rsidR="0033090F" w:rsidRPr="00872A2D">
        <w:rPr>
          <w:rFonts w:ascii="Arial" w:hAnsi="Arial" w:cs="Arial"/>
          <w:sz w:val="20"/>
          <w:szCs w:val="20"/>
          <w:lang w:val="da-DK"/>
        </w:rPr>
        <w:t xml:space="preserve"> (NYSE: HAR), som designar och utvecklar uppkopplade produkter och lösningar till biltillverkare, konsumenter och företag världen över</w:t>
      </w:r>
      <w:r w:rsidR="0033090F" w:rsidRPr="00872A2D">
        <w:rPr>
          <w:rFonts w:ascii="Arial" w:eastAsia="Cambria" w:hAnsi="Arial" w:cs="Arial"/>
          <w:sz w:val="20"/>
          <w:szCs w:val="20"/>
          <w:lang w:val="da-DK"/>
        </w:rPr>
        <w:t>, lanserar nytillskott till JBLs växande familj av högpresterande hörlurar för träning</w:t>
      </w:r>
      <w:r w:rsidR="00E06F2C" w:rsidRPr="00872A2D">
        <w:rPr>
          <w:rFonts w:ascii="Arial" w:eastAsia="Cambria" w:hAnsi="Arial" w:cs="Arial"/>
          <w:sz w:val="20"/>
          <w:szCs w:val="20"/>
          <w:lang w:val="da-DK"/>
        </w:rPr>
        <w:t xml:space="preserve"> – JBL Endurance</w:t>
      </w:r>
      <w:r w:rsidR="00872A2D">
        <w:rPr>
          <w:rFonts w:ascii="Arial" w:eastAsia="Cambria" w:hAnsi="Arial" w:cs="Arial"/>
          <w:sz w:val="20"/>
          <w:szCs w:val="20"/>
          <w:lang w:val="da-DK"/>
        </w:rPr>
        <w:t>.</w:t>
      </w:r>
      <w:r w:rsidR="00AB6753" w:rsidRPr="00872A2D">
        <w:rPr>
          <w:rFonts w:ascii="Arial" w:eastAsia="Cambria" w:hAnsi="Arial" w:cs="Arial"/>
          <w:sz w:val="20"/>
          <w:szCs w:val="20"/>
          <w:lang w:val="da-DK"/>
        </w:rPr>
        <w:t xml:space="preserve"> </w:t>
      </w:r>
      <w:r w:rsidR="00872A2D">
        <w:rPr>
          <w:rFonts w:ascii="Arial" w:eastAsia="Cambria" w:hAnsi="Arial" w:cs="Arial"/>
          <w:sz w:val="20"/>
          <w:szCs w:val="20"/>
          <w:lang w:val="da-DK"/>
        </w:rPr>
        <w:t xml:space="preserve">Samtidigt har </w:t>
      </w:r>
      <w:r w:rsidR="00752BDD">
        <w:rPr>
          <w:rFonts w:ascii="Arial" w:eastAsia="Cambria" w:hAnsi="Arial" w:cs="Arial"/>
          <w:sz w:val="20"/>
          <w:szCs w:val="20"/>
          <w:lang w:val="da-DK"/>
        </w:rPr>
        <w:t>också</w:t>
      </w:r>
      <w:r w:rsidR="00872A2D">
        <w:rPr>
          <w:rFonts w:ascii="Arial" w:eastAsia="Cambria" w:hAnsi="Arial" w:cs="Arial"/>
          <w:sz w:val="20"/>
          <w:szCs w:val="20"/>
          <w:lang w:val="da-DK"/>
        </w:rPr>
        <w:t xml:space="preserve"> den populära JBL</w:t>
      </w:r>
      <w:r w:rsidR="00AB6753" w:rsidRPr="00872A2D">
        <w:rPr>
          <w:rFonts w:ascii="Arial" w:eastAsia="Cambria" w:hAnsi="Arial" w:cs="Arial"/>
          <w:sz w:val="20"/>
          <w:szCs w:val="20"/>
          <w:lang w:val="da-DK"/>
        </w:rPr>
        <w:t xml:space="preserve"> Reflect-serien fått en uppgradering</w:t>
      </w:r>
      <w:r w:rsidR="0033090F" w:rsidRPr="00872A2D">
        <w:rPr>
          <w:rFonts w:ascii="Arial" w:eastAsia="Cambria" w:hAnsi="Arial" w:cs="Arial"/>
          <w:sz w:val="20"/>
          <w:szCs w:val="20"/>
          <w:lang w:val="da-DK"/>
        </w:rPr>
        <w:t xml:space="preserve">. </w:t>
      </w:r>
      <w:r w:rsidR="002A017E" w:rsidRPr="00872A2D">
        <w:rPr>
          <w:rFonts w:ascii="Arial" w:eastAsia="Cambria" w:hAnsi="Arial" w:cs="Arial"/>
          <w:sz w:val="20"/>
          <w:szCs w:val="20"/>
          <w:lang w:val="da-DK"/>
        </w:rPr>
        <w:t xml:space="preserve">I samband med lanseringen har </w:t>
      </w:r>
      <w:r w:rsidR="00752BDD">
        <w:rPr>
          <w:rFonts w:ascii="Arial" w:eastAsia="Cambria" w:hAnsi="Arial" w:cs="Arial"/>
          <w:sz w:val="20"/>
          <w:szCs w:val="20"/>
          <w:lang w:val="da-DK"/>
        </w:rPr>
        <w:t xml:space="preserve">JBL även </w:t>
      </w:r>
      <w:r w:rsidR="002A017E" w:rsidRPr="00872A2D">
        <w:rPr>
          <w:rFonts w:ascii="Arial" w:eastAsia="Cambria" w:hAnsi="Arial" w:cs="Arial"/>
          <w:sz w:val="20"/>
          <w:szCs w:val="20"/>
          <w:lang w:val="da-DK"/>
        </w:rPr>
        <w:t>låtit undersöka svenskarnas</w:t>
      </w:r>
      <w:r w:rsidR="00E06F2C" w:rsidRPr="00872A2D">
        <w:rPr>
          <w:rFonts w:ascii="Arial" w:eastAsia="Cambria" w:hAnsi="Arial" w:cs="Arial"/>
          <w:sz w:val="20"/>
          <w:szCs w:val="20"/>
          <w:lang w:val="da-DK"/>
        </w:rPr>
        <w:t xml:space="preserve"> musikvanor kopplat till träning</w:t>
      </w:r>
      <w:r w:rsidR="00752BDD">
        <w:rPr>
          <w:rFonts w:ascii="Arial" w:eastAsia="Cambria" w:hAnsi="Arial" w:cs="Arial"/>
          <w:sz w:val="20"/>
          <w:szCs w:val="20"/>
          <w:lang w:val="da-DK"/>
        </w:rPr>
        <w:t>,</w:t>
      </w:r>
      <w:r w:rsidR="00E06F2C" w:rsidRPr="00872A2D">
        <w:rPr>
          <w:rFonts w:ascii="Arial" w:eastAsia="Cambria" w:hAnsi="Arial" w:cs="Arial"/>
          <w:sz w:val="20"/>
          <w:szCs w:val="20"/>
          <w:lang w:val="da-DK"/>
        </w:rPr>
        <w:t xml:space="preserve"> där det framkommer att träningspasset är den största anledningen till att lyssna på musik. </w:t>
      </w:r>
    </w:p>
    <w:p w14:paraId="1F490A66" w14:textId="45585228" w:rsidR="002D7837" w:rsidRPr="00872A2D" w:rsidRDefault="0033090F" w:rsidP="0033090F">
      <w:pPr>
        <w:widowControl w:val="0"/>
        <w:autoSpaceDE w:val="0"/>
        <w:autoSpaceDN w:val="0"/>
        <w:adjustRightInd w:val="0"/>
        <w:spacing w:after="260" w:line="240" w:lineRule="auto"/>
        <w:outlineLvl w:val="0"/>
        <w:rPr>
          <w:rFonts w:ascii="Arial" w:eastAsia="Cambria" w:hAnsi="Arial" w:cs="Arial"/>
          <w:sz w:val="20"/>
          <w:szCs w:val="20"/>
          <w:lang w:val="da-DK"/>
        </w:rPr>
      </w:pPr>
      <w:r w:rsidRPr="00872A2D">
        <w:rPr>
          <w:rFonts w:ascii="Arial" w:eastAsia="Cambria" w:hAnsi="Arial" w:cs="Arial"/>
          <w:sz w:val="20"/>
          <w:szCs w:val="20"/>
          <w:lang w:val="da-DK"/>
        </w:rPr>
        <w:t>Av 1 000 tillfrågade svenskar menar över hälften (52 procent) att det är just under träningspasset som lusten att lyssna på musik är som allra störst.</w:t>
      </w:r>
      <w:r w:rsidR="007A24FA" w:rsidRPr="00872A2D">
        <w:rPr>
          <w:rFonts w:ascii="Arial" w:eastAsia="Cambria" w:hAnsi="Arial" w:cs="Arial"/>
          <w:sz w:val="20"/>
          <w:szCs w:val="20"/>
          <w:lang w:val="da-DK"/>
        </w:rPr>
        <w:t xml:space="preserve"> </w:t>
      </w:r>
      <w:r w:rsidR="007A24FA" w:rsidRPr="00872A2D">
        <w:rPr>
          <w:rFonts w:ascii="Arial" w:hAnsi="Arial" w:cs="Arial"/>
          <w:bCs/>
          <w:sz w:val="20"/>
          <w:szCs w:val="20"/>
          <w:lang w:val="sv-SE"/>
        </w:rPr>
        <w:t xml:space="preserve">49 procent säger att musik motiverar dem till att prestera bättre och gör att passet går fortare. </w:t>
      </w:r>
      <w:r w:rsidR="00867844" w:rsidRPr="00872A2D">
        <w:rPr>
          <w:rFonts w:ascii="Arial" w:eastAsia="Cambria" w:hAnsi="Arial" w:cs="Arial"/>
          <w:sz w:val="20"/>
          <w:szCs w:val="20"/>
          <w:lang w:val="da-DK"/>
        </w:rPr>
        <w:t xml:space="preserve">39 procent av svenskarna föredrar dessutom att lyssna på musik </w:t>
      </w:r>
      <w:r w:rsidR="007A24FA" w:rsidRPr="00872A2D">
        <w:rPr>
          <w:rFonts w:ascii="Arial" w:eastAsia="Cambria" w:hAnsi="Arial" w:cs="Arial"/>
          <w:sz w:val="20"/>
          <w:szCs w:val="20"/>
          <w:lang w:val="da-DK"/>
        </w:rPr>
        <w:t>via</w:t>
      </w:r>
      <w:r w:rsidR="00867844" w:rsidRPr="00872A2D">
        <w:rPr>
          <w:rFonts w:ascii="Arial" w:eastAsia="Cambria" w:hAnsi="Arial" w:cs="Arial"/>
          <w:sz w:val="20"/>
          <w:szCs w:val="20"/>
          <w:lang w:val="da-DK"/>
        </w:rPr>
        <w:t xml:space="preserve"> hörlurar</w:t>
      </w:r>
      <w:r w:rsidR="00752BDD">
        <w:rPr>
          <w:rFonts w:ascii="Arial" w:eastAsia="Cambria" w:hAnsi="Arial" w:cs="Arial"/>
          <w:sz w:val="20"/>
          <w:szCs w:val="20"/>
          <w:lang w:val="da-DK"/>
        </w:rPr>
        <w:t>.</w:t>
      </w:r>
      <w:r w:rsidR="007A24FA" w:rsidRPr="00872A2D">
        <w:rPr>
          <w:rFonts w:ascii="Arial" w:eastAsia="Cambria" w:hAnsi="Arial" w:cs="Arial"/>
          <w:sz w:val="20"/>
          <w:szCs w:val="20"/>
          <w:lang w:val="da-DK"/>
        </w:rPr>
        <w:t xml:space="preserve"> </w:t>
      </w:r>
      <w:r w:rsidR="00752BDD">
        <w:rPr>
          <w:rFonts w:ascii="Arial" w:eastAsia="Cambria" w:hAnsi="Arial" w:cs="Arial"/>
          <w:sz w:val="20"/>
          <w:szCs w:val="20"/>
          <w:lang w:val="da-DK"/>
        </w:rPr>
        <w:t>Den</w:t>
      </w:r>
      <w:r w:rsidR="007A24FA" w:rsidRPr="00872A2D">
        <w:rPr>
          <w:rFonts w:ascii="Arial" w:eastAsia="Cambria" w:hAnsi="Arial" w:cs="Arial"/>
          <w:sz w:val="20"/>
          <w:szCs w:val="20"/>
          <w:lang w:val="da-DK"/>
        </w:rPr>
        <w:t xml:space="preserve"> största anledningen</w:t>
      </w:r>
      <w:r w:rsidR="00752BDD">
        <w:rPr>
          <w:rFonts w:ascii="Arial" w:eastAsia="Cambria" w:hAnsi="Arial" w:cs="Arial"/>
          <w:sz w:val="20"/>
          <w:szCs w:val="20"/>
          <w:lang w:val="da-DK"/>
        </w:rPr>
        <w:t xml:space="preserve"> till det</w:t>
      </w:r>
      <w:r w:rsidR="007A24FA" w:rsidRPr="00872A2D">
        <w:rPr>
          <w:rFonts w:ascii="Arial" w:eastAsia="Cambria" w:hAnsi="Arial" w:cs="Arial"/>
          <w:sz w:val="20"/>
          <w:szCs w:val="20"/>
          <w:lang w:val="da-DK"/>
        </w:rPr>
        <w:t xml:space="preserve"> </w:t>
      </w:r>
      <w:r w:rsidR="00752BDD">
        <w:rPr>
          <w:rFonts w:ascii="Arial" w:eastAsia="Cambria" w:hAnsi="Arial" w:cs="Arial"/>
          <w:sz w:val="20"/>
          <w:szCs w:val="20"/>
          <w:lang w:val="da-DK"/>
        </w:rPr>
        <w:t>menar man är</w:t>
      </w:r>
      <w:r w:rsidR="007A24FA" w:rsidRPr="00872A2D">
        <w:rPr>
          <w:rFonts w:ascii="Arial" w:eastAsia="Cambria" w:hAnsi="Arial" w:cs="Arial"/>
          <w:sz w:val="20"/>
          <w:szCs w:val="20"/>
          <w:lang w:val="da-DK"/>
        </w:rPr>
        <w:t xml:space="preserve"> att det blockerar omgivande ljud (53 procent)</w:t>
      </w:r>
      <w:r w:rsidR="00752BDD">
        <w:rPr>
          <w:rFonts w:ascii="Arial" w:eastAsia="Cambria" w:hAnsi="Arial" w:cs="Arial"/>
          <w:sz w:val="20"/>
          <w:szCs w:val="20"/>
          <w:lang w:val="da-DK"/>
        </w:rPr>
        <w:t xml:space="preserve">, men </w:t>
      </w:r>
      <w:r w:rsidR="007A24FA" w:rsidRPr="00872A2D">
        <w:rPr>
          <w:rFonts w:ascii="Arial" w:hAnsi="Arial" w:cs="Arial"/>
          <w:bCs/>
          <w:sz w:val="20"/>
          <w:szCs w:val="20"/>
          <w:lang w:val="sv-SE"/>
        </w:rPr>
        <w:t xml:space="preserve">20 procent medger </w:t>
      </w:r>
      <w:r w:rsidR="00752BDD">
        <w:rPr>
          <w:rFonts w:ascii="Arial" w:hAnsi="Arial" w:cs="Arial"/>
          <w:bCs/>
          <w:sz w:val="20"/>
          <w:szCs w:val="20"/>
          <w:lang w:val="sv-SE"/>
        </w:rPr>
        <w:t xml:space="preserve">även </w:t>
      </w:r>
      <w:r w:rsidR="007A24FA" w:rsidRPr="00872A2D">
        <w:rPr>
          <w:rFonts w:ascii="Arial" w:hAnsi="Arial" w:cs="Arial"/>
          <w:bCs/>
          <w:sz w:val="20"/>
          <w:szCs w:val="20"/>
          <w:lang w:val="sv-SE"/>
        </w:rPr>
        <w:t>att de föredrar hörlurar för att omgivningen inte ska göra sig lustig över deras musiksmak.</w:t>
      </w:r>
    </w:p>
    <w:p w14:paraId="43F6B61B" w14:textId="6EDF9115" w:rsidR="007A24FA" w:rsidRPr="00872A2D" w:rsidRDefault="007A24FA" w:rsidP="007A24FA">
      <w:pPr>
        <w:spacing w:before="100" w:beforeAutospacing="1" w:after="100" w:afterAutospacing="1" w:line="240" w:lineRule="auto"/>
        <w:outlineLvl w:val="0"/>
        <w:rPr>
          <w:rFonts w:ascii="Arial" w:hAnsi="Arial" w:cs="Arial"/>
          <w:bCs/>
          <w:sz w:val="20"/>
          <w:szCs w:val="20"/>
          <w:lang w:val="sv-SE"/>
        </w:rPr>
      </w:pPr>
      <w:r w:rsidRPr="00872A2D">
        <w:rPr>
          <w:rFonts w:ascii="Arial" w:hAnsi="Arial" w:cs="Arial"/>
          <w:bCs/>
          <w:sz w:val="20"/>
          <w:szCs w:val="20"/>
          <w:lang w:val="sv-SE"/>
        </w:rPr>
        <w:t xml:space="preserve">Ingen tvekan om att </w:t>
      </w:r>
      <w:proofErr w:type="spellStart"/>
      <w:r w:rsidRPr="00872A2D">
        <w:rPr>
          <w:rFonts w:ascii="Arial" w:hAnsi="Arial" w:cs="Arial"/>
          <w:bCs/>
          <w:sz w:val="20"/>
          <w:szCs w:val="20"/>
          <w:lang w:val="sv-SE"/>
        </w:rPr>
        <w:t>guilty</w:t>
      </w:r>
      <w:proofErr w:type="spellEnd"/>
      <w:r w:rsidRPr="00872A2D">
        <w:rPr>
          <w:rFonts w:ascii="Arial" w:hAnsi="Arial" w:cs="Arial"/>
          <w:bCs/>
          <w:sz w:val="20"/>
          <w:szCs w:val="20"/>
          <w:lang w:val="sv-SE"/>
        </w:rPr>
        <w:t xml:space="preserve"> </w:t>
      </w:r>
      <w:proofErr w:type="spellStart"/>
      <w:r w:rsidRPr="00872A2D">
        <w:rPr>
          <w:rFonts w:ascii="Arial" w:hAnsi="Arial" w:cs="Arial"/>
          <w:bCs/>
          <w:sz w:val="20"/>
          <w:szCs w:val="20"/>
          <w:lang w:val="sv-SE"/>
        </w:rPr>
        <w:t>pleasures</w:t>
      </w:r>
      <w:proofErr w:type="spellEnd"/>
      <w:r w:rsidRPr="00872A2D">
        <w:rPr>
          <w:rFonts w:ascii="Arial" w:hAnsi="Arial" w:cs="Arial"/>
          <w:bCs/>
          <w:sz w:val="20"/>
          <w:szCs w:val="20"/>
          <w:lang w:val="sv-SE"/>
        </w:rPr>
        <w:t xml:space="preserve"> dominerar när vi tränar! Nedan syns svenskarnas topp fem </w:t>
      </w:r>
      <w:proofErr w:type="spellStart"/>
      <w:r w:rsidRPr="00872A2D">
        <w:rPr>
          <w:rFonts w:ascii="Arial" w:hAnsi="Arial" w:cs="Arial"/>
          <w:bCs/>
          <w:sz w:val="20"/>
          <w:szCs w:val="20"/>
          <w:lang w:val="sv-SE"/>
        </w:rPr>
        <w:t>träningslåtar</w:t>
      </w:r>
      <w:proofErr w:type="spellEnd"/>
      <w:r w:rsidRPr="00872A2D">
        <w:rPr>
          <w:rFonts w:ascii="Arial" w:hAnsi="Arial" w:cs="Arial"/>
          <w:bCs/>
          <w:sz w:val="20"/>
          <w:szCs w:val="20"/>
          <w:lang w:val="sv-SE"/>
        </w:rPr>
        <w:t xml:space="preserve">. I med lurarna och på med dina allra </w:t>
      </w:r>
      <w:proofErr w:type="spellStart"/>
      <w:r w:rsidRPr="00872A2D">
        <w:rPr>
          <w:rFonts w:ascii="Arial" w:hAnsi="Arial" w:cs="Arial"/>
          <w:bCs/>
          <w:sz w:val="20"/>
          <w:szCs w:val="20"/>
          <w:lang w:val="sv-SE"/>
        </w:rPr>
        <w:t>skämmigaste</w:t>
      </w:r>
      <w:proofErr w:type="spellEnd"/>
      <w:r w:rsidRPr="00872A2D">
        <w:rPr>
          <w:rFonts w:ascii="Arial" w:hAnsi="Arial" w:cs="Arial"/>
          <w:bCs/>
          <w:sz w:val="20"/>
          <w:szCs w:val="20"/>
          <w:lang w:val="sv-SE"/>
        </w:rPr>
        <w:t xml:space="preserve"> favoritlåtar!</w:t>
      </w:r>
    </w:p>
    <w:p w14:paraId="6AB4F329" w14:textId="77777777" w:rsidR="007A24FA" w:rsidRPr="00872A2D" w:rsidRDefault="007A24FA" w:rsidP="007A24FA">
      <w:pPr>
        <w:pStyle w:val="ListParagraph"/>
        <w:numPr>
          <w:ilvl w:val="0"/>
          <w:numId w:val="8"/>
        </w:numPr>
        <w:spacing w:after="0" w:line="240" w:lineRule="auto"/>
        <w:rPr>
          <w:rFonts w:ascii="Arial" w:hAnsi="Arial" w:cs="Arial"/>
          <w:bCs/>
          <w:sz w:val="20"/>
          <w:szCs w:val="20"/>
          <w:lang w:val="sv-SE"/>
        </w:rPr>
      </w:pPr>
      <w:r w:rsidRPr="00872A2D">
        <w:rPr>
          <w:rFonts w:ascii="Arial" w:hAnsi="Arial" w:cs="Arial"/>
          <w:bCs/>
          <w:sz w:val="20"/>
          <w:szCs w:val="20"/>
          <w:lang w:val="sv-SE"/>
        </w:rPr>
        <w:t xml:space="preserve">ACDC - </w:t>
      </w:r>
      <w:proofErr w:type="spellStart"/>
      <w:r w:rsidRPr="00872A2D">
        <w:rPr>
          <w:rFonts w:ascii="Arial" w:hAnsi="Arial" w:cs="Arial"/>
          <w:bCs/>
          <w:sz w:val="20"/>
          <w:szCs w:val="20"/>
          <w:lang w:val="sv-SE"/>
        </w:rPr>
        <w:t>Thunder</w:t>
      </w:r>
      <w:proofErr w:type="spellEnd"/>
      <w:r w:rsidRPr="00872A2D">
        <w:rPr>
          <w:rFonts w:ascii="Arial" w:hAnsi="Arial" w:cs="Arial"/>
          <w:bCs/>
          <w:sz w:val="20"/>
          <w:szCs w:val="20"/>
          <w:lang w:val="sv-SE"/>
        </w:rPr>
        <w:t xml:space="preserve"> </w:t>
      </w:r>
      <w:proofErr w:type="spellStart"/>
      <w:r w:rsidRPr="00872A2D">
        <w:rPr>
          <w:rFonts w:ascii="Arial" w:hAnsi="Arial" w:cs="Arial"/>
          <w:bCs/>
          <w:sz w:val="20"/>
          <w:szCs w:val="20"/>
          <w:lang w:val="sv-SE"/>
        </w:rPr>
        <w:t>Struck</w:t>
      </w:r>
      <w:proofErr w:type="spellEnd"/>
      <w:r w:rsidRPr="00872A2D">
        <w:rPr>
          <w:rFonts w:ascii="Arial" w:hAnsi="Arial" w:cs="Arial"/>
          <w:bCs/>
          <w:sz w:val="20"/>
          <w:szCs w:val="20"/>
          <w:lang w:val="sv-SE"/>
        </w:rPr>
        <w:t xml:space="preserve"> </w:t>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t>21%</w:t>
      </w:r>
      <w:r w:rsidRPr="00872A2D">
        <w:rPr>
          <w:rFonts w:ascii="Arial" w:hAnsi="Arial" w:cs="Arial"/>
          <w:bCs/>
          <w:sz w:val="20"/>
          <w:szCs w:val="20"/>
          <w:lang w:val="sv-SE"/>
        </w:rPr>
        <w:tab/>
      </w:r>
    </w:p>
    <w:p w14:paraId="3AE1656E" w14:textId="77777777" w:rsidR="007A24FA" w:rsidRPr="00872A2D" w:rsidRDefault="007A24FA" w:rsidP="007A24FA">
      <w:pPr>
        <w:pStyle w:val="ListParagraph"/>
        <w:numPr>
          <w:ilvl w:val="0"/>
          <w:numId w:val="8"/>
        </w:numPr>
        <w:spacing w:after="0" w:line="240" w:lineRule="auto"/>
        <w:rPr>
          <w:rFonts w:ascii="Arial" w:hAnsi="Arial" w:cs="Arial"/>
          <w:bCs/>
          <w:sz w:val="20"/>
          <w:szCs w:val="20"/>
          <w:lang w:val="sv-SE"/>
        </w:rPr>
      </w:pPr>
      <w:r w:rsidRPr="00872A2D">
        <w:rPr>
          <w:rFonts w:ascii="Arial" w:hAnsi="Arial" w:cs="Arial"/>
          <w:bCs/>
          <w:sz w:val="20"/>
          <w:szCs w:val="20"/>
          <w:lang w:val="sv-SE"/>
        </w:rPr>
        <w:t xml:space="preserve">Lady </w:t>
      </w:r>
      <w:proofErr w:type="spellStart"/>
      <w:r w:rsidRPr="00872A2D">
        <w:rPr>
          <w:rFonts w:ascii="Arial" w:hAnsi="Arial" w:cs="Arial"/>
          <w:bCs/>
          <w:sz w:val="20"/>
          <w:szCs w:val="20"/>
          <w:lang w:val="sv-SE"/>
        </w:rPr>
        <w:t>Gaga</w:t>
      </w:r>
      <w:proofErr w:type="spellEnd"/>
      <w:r w:rsidRPr="00872A2D">
        <w:rPr>
          <w:rFonts w:ascii="Arial" w:hAnsi="Arial" w:cs="Arial"/>
          <w:bCs/>
          <w:sz w:val="20"/>
          <w:szCs w:val="20"/>
          <w:lang w:val="sv-SE"/>
        </w:rPr>
        <w:t xml:space="preserve"> - Bad </w:t>
      </w:r>
      <w:proofErr w:type="spellStart"/>
      <w:r w:rsidRPr="00872A2D">
        <w:rPr>
          <w:rFonts w:ascii="Arial" w:hAnsi="Arial" w:cs="Arial"/>
          <w:bCs/>
          <w:sz w:val="20"/>
          <w:szCs w:val="20"/>
          <w:lang w:val="sv-SE"/>
        </w:rPr>
        <w:t>Romance</w:t>
      </w:r>
      <w:proofErr w:type="spellEnd"/>
      <w:r w:rsidRPr="00872A2D">
        <w:rPr>
          <w:rFonts w:ascii="Arial" w:hAnsi="Arial" w:cs="Arial"/>
          <w:bCs/>
          <w:sz w:val="20"/>
          <w:szCs w:val="20"/>
          <w:lang w:val="sv-SE"/>
        </w:rPr>
        <w:t xml:space="preserve"> </w:t>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t>14%</w:t>
      </w:r>
      <w:r w:rsidRPr="00872A2D">
        <w:rPr>
          <w:rFonts w:ascii="Arial" w:hAnsi="Arial" w:cs="Arial"/>
          <w:bCs/>
          <w:sz w:val="20"/>
          <w:szCs w:val="20"/>
          <w:lang w:val="sv-SE"/>
        </w:rPr>
        <w:tab/>
      </w:r>
    </w:p>
    <w:p w14:paraId="73FCF843" w14:textId="77777777" w:rsidR="007A24FA" w:rsidRPr="00872A2D" w:rsidRDefault="007A24FA" w:rsidP="007A24FA">
      <w:pPr>
        <w:pStyle w:val="ListParagraph"/>
        <w:numPr>
          <w:ilvl w:val="0"/>
          <w:numId w:val="8"/>
        </w:numPr>
        <w:spacing w:after="0" w:line="240" w:lineRule="auto"/>
        <w:rPr>
          <w:rFonts w:ascii="Arial" w:hAnsi="Arial" w:cs="Arial"/>
          <w:bCs/>
          <w:sz w:val="20"/>
          <w:szCs w:val="20"/>
          <w:lang w:val="sv-SE"/>
        </w:rPr>
      </w:pPr>
      <w:r w:rsidRPr="00872A2D">
        <w:rPr>
          <w:rFonts w:ascii="Arial" w:hAnsi="Arial" w:cs="Arial"/>
          <w:bCs/>
          <w:sz w:val="20"/>
          <w:szCs w:val="20"/>
          <w:lang w:val="sv-SE"/>
        </w:rPr>
        <w:t xml:space="preserve">Van Halen - </w:t>
      </w:r>
      <w:proofErr w:type="spellStart"/>
      <w:r w:rsidRPr="00872A2D">
        <w:rPr>
          <w:rFonts w:ascii="Arial" w:hAnsi="Arial" w:cs="Arial"/>
          <w:bCs/>
          <w:sz w:val="20"/>
          <w:szCs w:val="20"/>
          <w:lang w:val="sv-SE"/>
        </w:rPr>
        <w:t>Jump</w:t>
      </w:r>
      <w:proofErr w:type="spellEnd"/>
      <w:r w:rsidRPr="00872A2D">
        <w:rPr>
          <w:rFonts w:ascii="Arial" w:hAnsi="Arial" w:cs="Arial"/>
          <w:bCs/>
          <w:sz w:val="20"/>
          <w:szCs w:val="20"/>
          <w:lang w:val="sv-SE"/>
        </w:rPr>
        <w:t xml:space="preserve"> </w:t>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r>
      <w:r w:rsidRPr="00872A2D">
        <w:rPr>
          <w:rFonts w:ascii="Arial" w:hAnsi="Arial" w:cs="Arial"/>
          <w:bCs/>
          <w:sz w:val="20"/>
          <w:szCs w:val="20"/>
          <w:lang w:val="sv-SE"/>
        </w:rPr>
        <w:tab/>
        <w:t>14%</w:t>
      </w:r>
      <w:r w:rsidRPr="00872A2D">
        <w:rPr>
          <w:rFonts w:ascii="Arial" w:hAnsi="Arial" w:cs="Arial"/>
          <w:bCs/>
          <w:sz w:val="20"/>
          <w:szCs w:val="20"/>
          <w:lang w:val="sv-SE"/>
        </w:rPr>
        <w:tab/>
      </w:r>
    </w:p>
    <w:p w14:paraId="4ACD113C" w14:textId="77777777" w:rsidR="007A24FA" w:rsidRPr="00872A2D" w:rsidRDefault="007A24FA" w:rsidP="007A24FA">
      <w:pPr>
        <w:pStyle w:val="ListParagraph"/>
        <w:numPr>
          <w:ilvl w:val="0"/>
          <w:numId w:val="8"/>
        </w:numPr>
        <w:spacing w:after="0" w:line="240" w:lineRule="auto"/>
        <w:rPr>
          <w:rFonts w:ascii="Arial" w:hAnsi="Arial" w:cs="Arial"/>
          <w:bCs/>
          <w:sz w:val="20"/>
          <w:szCs w:val="20"/>
          <w:lang w:val="en-US"/>
        </w:rPr>
      </w:pPr>
      <w:r w:rsidRPr="00872A2D">
        <w:rPr>
          <w:rFonts w:ascii="Arial" w:hAnsi="Arial" w:cs="Arial"/>
          <w:bCs/>
          <w:sz w:val="20"/>
          <w:szCs w:val="20"/>
          <w:lang w:val="en-US"/>
        </w:rPr>
        <w:t xml:space="preserve">Queen - We Are </w:t>
      </w:r>
      <w:proofErr w:type="gramStart"/>
      <w:r w:rsidRPr="00872A2D">
        <w:rPr>
          <w:rFonts w:ascii="Arial" w:hAnsi="Arial" w:cs="Arial"/>
          <w:bCs/>
          <w:sz w:val="20"/>
          <w:szCs w:val="20"/>
          <w:lang w:val="en-US"/>
        </w:rPr>
        <w:t>The</w:t>
      </w:r>
      <w:proofErr w:type="gramEnd"/>
      <w:r w:rsidRPr="00872A2D">
        <w:rPr>
          <w:rFonts w:ascii="Arial" w:hAnsi="Arial" w:cs="Arial"/>
          <w:bCs/>
          <w:sz w:val="20"/>
          <w:szCs w:val="20"/>
          <w:lang w:val="en-US"/>
        </w:rPr>
        <w:t xml:space="preserve"> Champions </w:t>
      </w:r>
      <w:r w:rsidRPr="00872A2D">
        <w:rPr>
          <w:rFonts w:ascii="Arial" w:hAnsi="Arial" w:cs="Arial"/>
          <w:bCs/>
          <w:sz w:val="20"/>
          <w:szCs w:val="20"/>
          <w:lang w:val="en-US"/>
        </w:rPr>
        <w:tab/>
      </w:r>
      <w:r w:rsidRPr="00872A2D">
        <w:rPr>
          <w:rFonts w:ascii="Arial" w:hAnsi="Arial" w:cs="Arial"/>
          <w:bCs/>
          <w:sz w:val="20"/>
          <w:szCs w:val="20"/>
          <w:lang w:val="en-US"/>
        </w:rPr>
        <w:tab/>
      </w:r>
      <w:r w:rsidRPr="00872A2D">
        <w:rPr>
          <w:rFonts w:ascii="Arial" w:hAnsi="Arial" w:cs="Arial"/>
          <w:bCs/>
          <w:sz w:val="20"/>
          <w:szCs w:val="20"/>
          <w:lang w:val="en-US"/>
        </w:rPr>
        <w:tab/>
      </w:r>
      <w:r w:rsidRPr="00872A2D">
        <w:rPr>
          <w:rFonts w:ascii="Arial" w:hAnsi="Arial" w:cs="Arial"/>
          <w:bCs/>
          <w:sz w:val="20"/>
          <w:szCs w:val="20"/>
          <w:lang w:val="en-US"/>
        </w:rPr>
        <w:tab/>
        <w:t>12%</w:t>
      </w:r>
      <w:r w:rsidRPr="00872A2D">
        <w:rPr>
          <w:rFonts w:ascii="Arial" w:hAnsi="Arial" w:cs="Arial"/>
          <w:bCs/>
          <w:sz w:val="20"/>
          <w:szCs w:val="20"/>
          <w:lang w:val="en-US"/>
        </w:rPr>
        <w:tab/>
      </w:r>
    </w:p>
    <w:p w14:paraId="6F8B0975" w14:textId="6FE64469" w:rsidR="007A24FA" w:rsidRPr="00872A2D" w:rsidRDefault="007A24FA" w:rsidP="00872A2D">
      <w:pPr>
        <w:pStyle w:val="ListParagraph"/>
        <w:numPr>
          <w:ilvl w:val="0"/>
          <w:numId w:val="8"/>
        </w:numPr>
        <w:spacing w:after="0" w:line="240" w:lineRule="auto"/>
        <w:rPr>
          <w:rFonts w:ascii="Arial" w:hAnsi="Arial" w:cs="Arial"/>
          <w:bCs/>
          <w:sz w:val="20"/>
          <w:szCs w:val="20"/>
          <w:lang w:val="es-ES"/>
        </w:rPr>
      </w:pPr>
      <w:r w:rsidRPr="00872A2D">
        <w:rPr>
          <w:rFonts w:ascii="Arial" w:hAnsi="Arial" w:cs="Arial"/>
          <w:bCs/>
          <w:sz w:val="20"/>
          <w:szCs w:val="20"/>
          <w:lang w:val="es-ES"/>
        </w:rPr>
        <w:t xml:space="preserve">Ricky Martin - </w:t>
      </w:r>
      <w:proofErr w:type="spellStart"/>
      <w:r w:rsidRPr="00872A2D">
        <w:rPr>
          <w:rFonts w:ascii="Arial" w:hAnsi="Arial" w:cs="Arial"/>
          <w:bCs/>
          <w:sz w:val="20"/>
          <w:szCs w:val="20"/>
          <w:lang w:val="es-ES"/>
        </w:rPr>
        <w:t>Livin</w:t>
      </w:r>
      <w:proofErr w:type="spellEnd"/>
      <w:r w:rsidRPr="00872A2D">
        <w:rPr>
          <w:rFonts w:ascii="Arial" w:hAnsi="Arial" w:cs="Arial"/>
          <w:bCs/>
          <w:sz w:val="20"/>
          <w:szCs w:val="20"/>
          <w:lang w:val="es-ES"/>
        </w:rPr>
        <w:t xml:space="preserve">' La Vida Loca </w:t>
      </w:r>
      <w:r w:rsidRPr="00872A2D">
        <w:rPr>
          <w:rFonts w:ascii="Arial" w:hAnsi="Arial" w:cs="Arial"/>
          <w:bCs/>
          <w:sz w:val="20"/>
          <w:szCs w:val="20"/>
          <w:lang w:val="es-ES"/>
        </w:rPr>
        <w:tab/>
      </w:r>
      <w:r w:rsidRPr="00872A2D">
        <w:rPr>
          <w:rFonts w:ascii="Arial" w:hAnsi="Arial" w:cs="Arial"/>
          <w:bCs/>
          <w:sz w:val="20"/>
          <w:szCs w:val="20"/>
          <w:lang w:val="es-ES"/>
        </w:rPr>
        <w:tab/>
      </w:r>
      <w:r w:rsidRPr="00872A2D">
        <w:rPr>
          <w:rFonts w:ascii="Arial" w:hAnsi="Arial" w:cs="Arial"/>
          <w:bCs/>
          <w:sz w:val="20"/>
          <w:szCs w:val="20"/>
          <w:lang w:val="es-ES"/>
        </w:rPr>
        <w:tab/>
      </w:r>
      <w:r w:rsidRPr="00872A2D">
        <w:rPr>
          <w:rFonts w:ascii="Arial" w:hAnsi="Arial" w:cs="Arial"/>
          <w:bCs/>
          <w:sz w:val="20"/>
          <w:szCs w:val="20"/>
          <w:lang w:val="es-ES"/>
        </w:rPr>
        <w:tab/>
        <w:t>12%</w:t>
      </w:r>
      <w:r w:rsidRPr="00872A2D">
        <w:rPr>
          <w:rFonts w:ascii="Arial" w:hAnsi="Arial" w:cs="Arial"/>
          <w:bCs/>
          <w:sz w:val="20"/>
          <w:szCs w:val="20"/>
          <w:lang w:val="es-ES"/>
        </w:rPr>
        <w:tab/>
      </w:r>
    </w:p>
    <w:p w14:paraId="6FDB6867" w14:textId="77777777" w:rsidR="00872A2D" w:rsidRPr="00872A2D" w:rsidRDefault="00872A2D" w:rsidP="00872A2D">
      <w:pPr>
        <w:pStyle w:val="ListParagraph"/>
        <w:spacing w:after="0" w:line="240" w:lineRule="auto"/>
        <w:rPr>
          <w:rFonts w:ascii="Arial" w:hAnsi="Arial" w:cs="Arial"/>
          <w:bCs/>
          <w:sz w:val="20"/>
          <w:szCs w:val="20"/>
          <w:lang w:val="es-ES"/>
        </w:rPr>
      </w:pPr>
    </w:p>
    <w:p w14:paraId="24F2C0BC" w14:textId="13A38AC9" w:rsidR="00E06F2C" w:rsidRPr="00872A2D" w:rsidRDefault="0051017C" w:rsidP="00E06F2C">
      <w:pPr>
        <w:widowControl w:val="0"/>
        <w:autoSpaceDE w:val="0"/>
        <w:autoSpaceDN w:val="0"/>
        <w:adjustRightInd w:val="0"/>
        <w:spacing w:after="260" w:line="240" w:lineRule="auto"/>
        <w:outlineLvl w:val="0"/>
        <w:rPr>
          <w:rFonts w:ascii="Arial" w:eastAsia="Cambria" w:hAnsi="Arial" w:cs="Arial"/>
          <w:sz w:val="20"/>
          <w:szCs w:val="20"/>
          <w:lang w:val="da-DK"/>
        </w:rPr>
      </w:pPr>
      <w:r w:rsidRPr="00872A2D">
        <w:rPr>
          <w:rFonts w:ascii="Arial" w:eastAsia="Cambria" w:hAnsi="Arial" w:cs="Arial"/>
          <w:sz w:val="20"/>
          <w:szCs w:val="20"/>
          <w:lang w:val="da-DK"/>
        </w:rPr>
        <w:t xml:space="preserve">De nya sporthörlurarna från JBL gör det lättare att låta ljudet ta över på träningspasset och </w:t>
      </w:r>
      <w:r w:rsidRPr="00872A2D">
        <w:rPr>
          <w:rFonts w:ascii="Arial" w:hAnsi="Arial" w:cs="Arial"/>
          <w:sz w:val="20"/>
          <w:szCs w:val="20"/>
          <w:lang w:val="sv-SE"/>
        </w:rPr>
        <w:t>motivera dig att klara det lilla extra när du tränar</w:t>
      </w:r>
      <w:r w:rsidRPr="00872A2D">
        <w:rPr>
          <w:rFonts w:ascii="Arial" w:eastAsia="Cambria" w:hAnsi="Arial" w:cs="Arial"/>
          <w:sz w:val="20"/>
          <w:szCs w:val="20"/>
          <w:lang w:val="da-DK"/>
        </w:rPr>
        <w:t xml:space="preserve">. </w:t>
      </w:r>
      <w:r w:rsidR="00E06F2C" w:rsidRPr="00872A2D">
        <w:rPr>
          <w:rFonts w:ascii="Arial" w:eastAsia="Cambria" w:hAnsi="Arial" w:cs="Arial"/>
          <w:sz w:val="20"/>
          <w:szCs w:val="20"/>
          <w:lang w:val="da-DK"/>
        </w:rPr>
        <w:t xml:space="preserve">De </w:t>
      </w:r>
      <w:r w:rsidRPr="00872A2D">
        <w:rPr>
          <w:rFonts w:ascii="Arial" w:eastAsia="Cambria" w:hAnsi="Arial" w:cs="Arial"/>
          <w:sz w:val="20"/>
          <w:szCs w:val="20"/>
          <w:lang w:val="da-DK"/>
        </w:rPr>
        <w:t xml:space="preserve">är speciellt framtagna för </w:t>
      </w:r>
      <w:r w:rsidR="00E06F2C" w:rsidRPr="00872A2D">
        <w:rPr>
          <w:rFonts w:ascii="Arial" w:eastAsia="Cambria" w:hAnsi="Arial" w:cs="Arial"/>
          <w:sz w:val="20"/>
          <w:szCs w:val="20"/>
          <w:lang w:val="da-DK"/>
        </w:rPr>
        <w:t>atleter, med målet att vara så lätta och välsittande att du glömmer att de är där.</w:t>
      </w:r>
    </w:p>
    <w:p w14:paraId="3B78B79B" w14:textId="040FF386" w:rsidR="00427E05" w:rsidRPr="00872A2D" w:rsidRDefault="00CD3BD9" w:rsidP="00627ACC">
      <w:pPr>
        <w:spacing w:before="100" w:beforeAutospacing="1" w:after="100" w:afterAutospacing="1" w:line="240" w:lineRule="auto"/>
        <w:outlineLvl w:val="0"/>
        <w:rPr>
          <w:rFonts w:ascii="Arial" w:hAnsi="Arial" w:cs="Arial"/>
          <w:bCs/>
          <w:sz w:val="20"/>
          <w:szCs w:val="20"/>
          <w:lang w:val="sv-SE"/>
        </w:rPr>
      </w:pPr>
      <w:r w:rsidRPr="00872A2D">
        <w:rPr>
          <w:rFonts w:ascii="Arial" w:eastAsia="Times New Roman" w:hAnsi="Arial" w:cs="Arial"/>
          <w:b/>
          <w:bCs/>
          <w:spacing w:val="-4"/>
          <w:kern w:val="36"/>
          <w:sz w:val="20"/>
          <w:szCs w:val="20"/>
          <w:lang w:val="sv-SE"/>
        </w:rPr>
        <w:t xml:space="preserve">JBL </w:t>
      </w:r>
      <w:proofErr w:type="spellStart"/>
      <w:r w:rsidRPr="00872A2D">
        <w:rPr>
          <w:rFonts w:ascii="Arial" w:eastAsia="Times New Roman" w:hAnsi="Arial" w:cs="Arial"/>
          <w:b/>
          <w:bCs/>
          <w:spacing w:val="-4"/>
          <w:kern w:val="36"/>
          <w:sz w:val="20"/>
          <w:szCs w:val="20"/>
          <w:lang w:val="sv-SE"/>
        </w:rPr>
        <w:t>Endurance</w:t>
      </w:r>
      <w:proofErr w:type="spellEnd"/>
      <w:r w:rsidR="00627ACC" w:rsidRPr="00872A2D">
        <w:rPr>
          <w:rFonts w:ascii="Arial" w:eastAsia="Times New Roman" w:hAnsi="Arial" w:cs="Arial"/>
          <w:b/>
          <w:bCs/>
          <w:spacing w:val="-4"/>
          <w:kern w:val="36"/>
          <w:sz w:val="20"/>
          <w:szCs w:val="20"/>
          <w:lang w:val="sv-SE"/>
        </w:rPr>
        <w:br/>
      </w:r>
      <w:r w:rsidR="00A95329" w:rsidRPr="00872A2D">
        <w:rPr>
          <w:rFonts w:ascii="Arial" w:hAnsi="Arial" w:cs="Arial"/>
          <w:bCs/>
          <w:sz w:val="20"/>
          <w:szCs w:val="20"/>
          <w:lang w:val="sv-SE"/>
        </w:rPr>
        <w:t xml:space="preserve">fyra nya lurarna i </w:t>
      </w:r>
      <w:proofErr w:type="spellStart"/>
      <w:r w:rsidR="00A95329" w:rsidRPr="00872A2D">
        <w:rPr>
          <w:rFonts w:ascii="Arial" w:hAnsi="Arial" w:cs="Arial"/>
          <w:bCs/>
          <w:sz w:val="20"/>
          <w:szCs w:val="20"/>
          <w:lang w:val="sv-SE"/>
        </w:rPr>
        <w:t>Endurance</w:t>
      </w:r>
      <w:proofErr w:type="spellEnd"/>
      <w:r w:rsidR="00A95329" w:rsidRPr="00872A2D">
        <w:rPr>
          <w:rFonts w:ascii="Arial" w:hAnsi="Arial" w:cs="Arial"/>
          <w:bCs/>
          <w:sz w:val="20"/>
          <w:szCs w:val="20"/>
          <w:lang w:val="sv-SE"/>
        </w:rPr>
        <w:t>-serien är designade för att passa bäst i just den sport de är uppkallade efter</w:t>
      </w:r>
      <w:r w:rsidRPr="00872A2D">
        <w:rPr>
          <w:rFonts w:ascii="Arial" w:hAnsi="Arial" w:cs="Arial"/>
          <w:bCs/>
          <w:sz w:val="20"/>
          <w:szCs w:val="20"/>
          <w:lang w:val="sv-SE"/>
        </w:rPr>
        <w:t xml:space="preserve">: RUN, SPRINT, JUMP </w:t>
      </w:r>
      <w:r w:rsidR="00A95329" w:rsidRPr="00872A2D">
        <w:rPr>
          <w:rFonts w:ascii="Arial" w:hAnsi="Arial" w:cs="Arial"/>
          <w:bCs/>
          <w:sz w:val="20"/>
          <w:szCs w:val="20"/>
          <w:lang w:val="sv-SE"/>
        </w:rPr>
        <w:t>och</w:t>
      </w:r>
      <w:r w:rsidRPr="00872A2D">
        <w:rPr>
          <w:rFonts w:ascii="Arial" w:hAnsi="Arial" w:cs="Arial"/>
          <w:bCs/>
          <w:sz w:val="20"/>
          <w:szCs w:val="20"/>
          <w:lang w:val="sv-SE"/>
        </w:rPr>
        <w:t xml:space="preserve"> DIVE. </w:t>
      </w:r>
    </w:p>
    <w:p w14:paraId="2B74F2BF" w14:textId="5A9A4802" w:rsidR="00A96CFE" w:rsidRPr="00872A2D" w:rsidRDefault="00A96CFE" w:rsidP="00D64467">
      <w:pPr>
        <w:pStyle w:val="ListParagraph"/>
        <w:widowControl w:val="0"/>
        <w:numPr>
          <w:ilvl w:val="0"/>
          <w:numId w:val="9"/>
        </w:numPr>
        <w:autoSpaceDE w:val="0"/>
        <w:autoSpaceDN w:val="0"/>
        <w:adjustRightInd w:val="0"/>
        <w:spacing w:after="260" w:line="276" w:lineRule="auto"/>
        <w:rPr>
          <w:rFonts w:ascii="Arial" w:eastAsia="Times New Roman" w:hAnsi="Arial" w:cs="Arial"/>
          <w:b/>
          <w:bCs/>
          <w:spacing w:val="-4"/>
          <w:kern w:val="36"/>
          <w:sz w:val="20"/>
          <w:szCs w:val="20"/>
          <w:lang w:val="sv-SE"/>
        </w:rPr>
      </w:pPr>
      <w:r w:rsidRPr="00872A2D">
        <w:rPr>
          <w:rFonts w:ascii="Arial" w:eastAsia="Times New Roman" w:hAnsi="Arial" w:cs="Arial"/>
          <w:b/>
          <w:bCs/>
          <w:spacing w:val="-4"/>
          <w:kern w:val="36"/>
          <w:sz w:val="20"/>
          <w:szCs w:val="20"/>
          <w:lang w:val="sv-SE"/>
        </w:rPr>
        <w:t xml:space="preserve">JBL </w:t>
      </w:r>
      <w:proofErr w:type="spellStart"/>
      <w:r w:rsidRPr="00872A2D">
        <w:rPr>
          <w:rFonts w:ascii="Arial" w:eastAsia="Times New Roman" w:hAnsi="Arial" w:cs="Arial"/>
          <w:b/>
          <w:bCs/>
          <w:spacing w:val="-4"/>
          <w:kern w:val="36"/>
          <w:sz w:val="20"/>
          <w:szCs w:val="20"/>
          <w:lang w:val="sv-SE"/>
        </w:rPr>
        <w:t>Endurance</w:t>
      </w:r>
      <w:proofErr w:type="spellEnd"/>
      <w:r w:rsidRPr="00872A2D">
        <w:rPr>
          <w:rFonts w:ascii="Arial" w:eastAsia="Times New Roman" w:hAnsi="Arial" w:cs="Arial"/>
          <w:b/>
          <w:bCs/>
          <w:spacing w:val="-4"/>
          <w:kern w:val="36"/>
          <w:sz w:val="20"/>
          <w:szCs w:val="20"/>
          <w:lang w:val="sv-SE"/>
        </w:rPr>
        <w:t xml:space="preserve"> </w:t>
      </w:r>
      <w:proofErr w:type="gramStart"/>
      <w:r w:rsidRPr="00872A2D">
        <w:rPr>
          <w:rFonts w:ascii="Arial" w:eastAsia="Times New Roman" w:hAnsi="Arial" w:cs="Arial"/>
          <w:b/>
          <w:bCs/>
          <w:spacing w:val="-4"/>
          <w:kern w:val="36"/>
          <w:sz w:val="20"/>
          <w:szCs w:val="20"/>
          <w:lang w:val="sv-SE"/>
        </w:rPr>
        <w:t>RUN :</w:t>
      </w:r>
      <w:proofErr w:type="gramEnd"/>
      <w:r w:rsidRPr="00872A2D">
        <w:rPr>
          <w:rFonts w:ascii="Arial" w:eastAsia="Times New Roman" w:hAnsi="Arial" w:cs="Arial"/>
          <w:b/>
          <w:bCs/>
          <w:spacing w:val="-4"/>
          <w:kern w:val="36"/>
          <w:sz w:val="20"/>
          <w:szCs w:val="20"/>
          <w:lang w:val="sv-SE"/>
        </w:rPr>
        <w:t xml:space="preserve"> </w:t>
      </w:r>
      <w:r w:rsidRPr="00872A2D">
        <w:rPr>
          <w:rFonts w:ascii="Arial" w:hAnsi="Arial" w:cs="Arial"/>
          <w:sz w:val="20"/>
          <w:szCs w:val="20"/>
          <w:lang w:val="sv-SE"/>
        </w:rPr>
        <w:t>Svettsäker hörlur med trasselfri sladd – perfekt för löparen</w:t>
      </w:r>
      <w:r w:rsidR="00D64467" w:rsidRPr="00872A2D">
        <w:rPr>
          <w:rFonts w:ascii="Arial" w:hAnsi="Arial" w:cs="Arial"/>
          <w:sz w:val="20"/>
          <w:szCs w:val="20"/>
          <w:lang w:val="sv-SE"/>
        </w:rPr>
        <w:t>- Med</w:t>
      </w:r>
      <w:r w:rsidRPr="00872A2D">
        <w:rPr>
          <w:rFonts w:ascii="Arial" w:hAnsi="Arial" w:cs="Arial"/>
          <w:sz w:val="20"/>
          <w:szCs w:val="20"/>
          <w:lang w:val="sv-SE"/>
        </w:rPr>
        <w:t xml:space="preserve"> </w:t>
      </w:r>
      <w:r w:rsidR="00D64467" w:rsidRPr="00872A2D">
        <w:rPr>
          <w:rFonts w:ascii="Arial" w:hAnsi="Arial" w:cs="Arial"/>
          <w:sz w:val="20"/>
          <w:szCs w:val="20"/>
          <w:lang w:val="sv-SE"/>
        </w:rPr>
        <w:t xml:space="preserve">sin </w:t>
      </w:r>
      <w:proofErr w:type="spellStart"/>
      <w:r w:rsidRPr="00872A2D">
        <w:rPr>
          <w:rFonts w:ascii="Arial" w:hAnsi="Arial" w:cs="Arial"/>
          <w:sz w:val="20"/>
          <w:szCs w:val="20"/>
          <w:lang w:val="sv-SE"/>
        </w:rPr>
        <w:t>FlipHook</w:t>
      </w:r>
      <w:proofErr w:type="spellEnd"/>
      <w:r w:rsidR="00D64467" w:rsidRPr="00872A2D">
        <w:rPr>
          <w:rFonts w:ascii="Arial" w:hAnsi="Arial" w:cs="Arial"/>
          <w:sz w:val="20"/>
          <w:szCs w:val="20"/>
          <w:lang w:val="sv-SE"/>
        </w:rPr>
        <w:t>-</w:t>
      </w:r>
      <w:r w:rsidRPr="00872A2D">
        <w:rPr>
          <w:rFonts w:ascii="Arial" w:hAnsi="Arial" w:cs="Arial"/>
          <w:sz w:val="20"/>
          <w:szCs w:val="20"/>
          <w:lang w:val="sv-SE"/>
        </w:rPr>
        <w:t xml:space="preserve">design </w:t>
      </w:r>
      <w:r w:rsidR="00D64467" w:rsidRPr="00872A2D">
        <w:rPr>
          <w:rFonts w:ascii="Arial" w:hAnsi="Arial" w:cs="Arial"/>
          <w:sz w:val="20"/>
          <w:szCs w:val="20"/>
          <w:lang w:val="sv-SE"/>
        </w:rPr>
        <w:t>kan den sättas såväl i örat, som en vanlig in</w:t>
      </w:r>
      <w:r w:rsidR="00752BDD">
        <w:rPr>
          <w:rFonts w:ascii="Arial" w:hAnsi="Arial" w:cs="Arial"/>
          <w:sz w:val="20"/>
          <w:szCs w:val="20"/>
          <w:lang w:val="sv-SE"/>
        </w:rPr>
        <w:t>-</w:t>
      </w:r>
      <w:proofErr w:type="spellStart"/>
      <w:r w:rsidR="00D64467" w:rsidRPr="00872A2D">
        <w:rPr>
          <w:rFonts w:ascii="Arial" w:hAnsi="Arial" w:cs="Arial"/>
          <w:sz w:val="20"/>
          <w:szCs w:val="20"/>
          <w:lang w:val="sv-SE"/>
        </w:rPr>
        <w:t>ear</w:t>
      </w:r>
      <w:proofErr w:type="spellEnd"/>
      <w:r w:rsidR="00D64467" w:rsidRPr="00872A2D">
        <w:rPr>
          <w:rFonts w:ascii="Arial" w:hAnsi="Arial" w:cs="Arial"/>
          <w:sz w:val="20"/>
          <w:szCs w:val="20"/>
          <w:lang w:val="sv-SE"/>
        </w:rPr>
        <w:t>-lur, men även ovanför örat</w:t>
      </w:r>
      <w:r w:rsidRPr="00872A2D">
        <w:rPr>
          <w:rFonts w:ascii="Arial" w:hAnsi="Arial" w:cs="Arial"/>
          <w:sz w:val="20"/>
          <w:szCs w:val="20"/>
          <w:lang w:val="sv-SE"/>
        </w:rPr>
        <w:t xml:space="preserve"> </w:t>
      </w:r>
      <w:r w:rsidR="00D64467" w:rsidRPr="00872A2D">
        <w:rPr>
          <w:rFonts w:ascii="Arial" w:hAnsi="Arial" w:cs="Arial"/>
          <w:sz w:val="20"/>
          <w:szCs w:val="20"/>
          <w:lang w:val="sv-SE"/>
        </w:rPr>
        <w:t>beroende på vad du anser bekvämast.</w:t>
      </w:r>
    </w:p>
    <w:p w14:paraId="29C877D7" w14:textId="77777777" w:rsidR="00D64467" w:rsidRPr="00872A2D" w:rsidRDefault="00A96CFE" w:rsidP="00A96CFE">
      <w:pPr>
        <w:pStyle w:val="ListParagraph"/>
        <w:widowControl w:val="0"/>
        <w:numPr>
          <w:ilvl w:val="0"/>
          <w:numId w:val="9"/>
        </w:numPr>
        <w:autoSpaceDE w:val="0"/>
        <w:autoSpaceDN w:val="0"/>
        <w:adjustRightInd w:val="0"/>
        <w:spacing w:after="260" w:line="276" w:lineRule="auto"/>
        <w:rPr>
          <w:rFonts w:ascii="Arial" w:eastAsia="Times New Roman" w:hAnsi="Arial" w:cs="Arial"/>
          <w:b/>
          <w:bCs/>
          <w:spacing w:val="-4"/>
          <w:kern w:val="36"/>
          <w:sz w:val="20"/>
          <w:szCs w:val="20"/>
          <w:lang w:val="sv-SE"/>
        </w:rPr>
      </w:pPr>
      <w:r w:rsidRPr="00872A2D">
        <w:rPr>
          <w:rFonts w:ascii="Arial" w:eastAsia="Times New Roman" w:hAnsi="Arial" w:cs="Arial"/>
          <w:b/>
          <w:bCs/>
          <w:spacing w:val="-4"/>
          <w:kern w:val="36"/>
          <w:sz w:val="20"/>
          <w:szCs w:val="20"/>
          <w:lang w:val="sv-SE"/>
        </w:rPr>
        <w:t>JBL Endurance SPRINT</w:t>
      </w:r>
      <w:r w:rsidR="00D64467" w:rsidRPr="00872A2D">
        <w:rPr>
          <w:rFonts w:ascii="Arial" w:eastAsia="Times New Roman" w:hAnsi="Arial" w:cs="Arial"/>
          <w:b/>
          <w:bCs/>
          <w:spacing w:val="-4"/>
          <w:kern w:val="36"/>
          <w:sz w:val="20"/>
          <w:szCs w:val="20"/>
          <w:lang w:val="sv-SE"/>
        </w:rPr>
        <w:t xml:space="preserve">: </w:t>
      </w:r>
      <w:r w:rsidR="00D64467" w:rsidRPr="00872A2D">
        <w:rPr>
          <w:rFonts w:ascii="Arial" w:hAnsi="Arial" w:cs="Arial"/>
          <w:sz w:val="20"/>
          <w:szCs w:val="20"/>
          <w:lang w:val="sv-SE"/>
        </w:rPr>
        <w:t>Trådlösa och vattentäta med supersnabb uppladdning och 8 timmars speltid.</w:t>
      </w:r>
      <w:r w:rsidR="00D64467" w:rsidRPr="00872A2D">
        <w:rPr>
          <w:rFonts w:ascii="Arial" w:eastAsia="Times New Roman" w:hAnsi="Arial" w:cs="Arial"/>
          <w:b/>
          <w:bCs/>
          <w:spacing w:val="-4"/>
          <w:kern w:val="36"/>
          <w:sz w:val="20"/>
          <w:szCs w:val="20"/>
          <w:lang w:val="sv-SE"/>
        </w:rPr>
        <w:t xml:space="preserve"> </w:t>
      </w:r>
      <w:r w:rsidR="00D64467" w:rsidRPr="00872A2D">
        <w:rPr>
          <w:rFonts w:ascii="Arial" w:hAnsi="Arial" w:cs="Arial"/>
          <w:sz w:val="20"/>
          <w:szCs w:val="20"/>
          <w:lang w:val="sv-SE"/>
        </w:rPr>
        <w:t xml:space="preserve">Med hjälp av </w:t>
      </w:r>
      <w:proofErr w:type="spellStart"/>
      <w:r w:rsidR="00D64467" w:rsidRPr="00872A2D">
        <w:rPr>
          <w:rFonts w:ascii="Arial" w:hAnsi="Arial" w:cs="Arial"/>
          <w:sz w:val="20"/>
          <w:szCs w:val="20"/>
          <w:lang w:val="sv-SE"/>
        </w:rPr>
        <w:t>MagHook</w:t>
      </w:r>
      <w:proofErr w:type="spellEnd"/>
      <w:r w:rsidR="00D64467" w:rsidRPr="00872A2D">
        <w:rPr>
          <w:rFonts w:ascii="Arial" w:hAnsi="Arial" w:cs="Arial"/>
          <w:sz w:val="20"/>
          <w:szCs w:val="20"/>
          <w:lang w:val="sv-SE"/>
        </w:rPr>
        <w:t xml:space="preserve"> är </w:t>
      </w:r>
      <w:proofErr w:type="spellStart"/>
      <w:r w:rsidR="00D64467" w:rsidRPr="00872A2D">
        <w:rPr>
          <w:rFonts w:ascii="Arial" w:hAnsi="Arial" w:cs="Arial"/>
          <w:sz w:val="20"/>
          <w:szCs w:val="20"/>
          <w:lang w:val="sv-SE"/>
        </w:rPr>
        <w:t>örontopparna</w:t>
      </w:r>
      <w:proofErr w:type="spellEnd"/>
      <w:r w:rsidR="00D64467" w:rsidRPr="00872A2D">
        <w:rPr>
          <w:rFonts w:ascii="Arial" w:hAnsi="Arial" w:cs="Arial"/>
          <w:sz w:val="20"/>
          <w:szCs w:val="20"/>
          <w:lang w:val="sv-SE"/>
        </w:rPr>
        <w:t xml:space="preserve"> magnetiska, vilket gör dem supersmidiga att vika ihop och ha i väskan efter träningspasset.</w:t>
      </w:r>
    </w:p>
    <w:p w14:paraId="7BE9BD7C" w14:textId="77777777" w:rsidR="00814CD8" w:rsidRPr="00872A2D" w:rsidRDefault="00A96CFE" w:rsidP="00A96CFE">
      <w:pPr>
        <w:pStyle w:val="ListParagraph"/>
        <w:widowControl w:val="0"/>
        <w:numPr>
          <w:ilvl w:val="0"/>
          <w:numId w:val="9"/>
        </w:numPr>
        <w:autoSpaceDE w:val="0"/>
        <w:autoSpaceDN w:val="0"/>
        <w:adjustRightInd w:val="0"/>
        <w:spacing w:after="260" w:line="276" w:lineRule="auto"/>
        <w:rPr>
          <w:rFonts w:ascii="Arial" w:eastAsia="Times New Roman" w:hAnsi="Arial" w:cs="Arial"/>
          <w:b/>
          <w:bCs/>
          <w:spacing w:val="-4"/>
          <w:kern w:val="36"/>
          <w:sz w:val="20"/>
          <w:szCs w:val="20"/>
          <w:lang w:val="sv-SE"/>
        </w:rPr>
      </w:pPr>
      <w:r w:rsidRPr="00872A2D">
        <w:rPr>
          <w:rFonts w:ascii="Arial" w:eastAsia="Times New Roman" w:hAnsi="Arial" w:cs="Arial"/>
          <w:b/>
          <w:bCs/>
          <w:spacing w:val="-4"/>
          <w:kern w:val="36"/>
          <w:sz w:val="20"/>
          <w:szCs w:val="20"/>
          <w:lang w:val="sv-SE"/>
        </w:rPr>
        <w:t xml:space="preserve">JBL </w:t>
      </w:r>
      <w:proofErr w:type="spellStart"/>
      <w:r w:rsidRPr="00872A2D">
        <w:rPr>
          <w:rFonts w:ascii="Arial" w:eastAsia="Times New Roman" w:hAnsi="Arial" w:cs="Arial"/>
          <w:b/>
          <w:bCs/>
          <w:spacing w:val="-4"/>
          <w:kern w:val="36"/>
          <w:sz w:val="20"/>
          <w:szCs w:val="20"/>
          <w:lang w:val="sv-SE"/>
        </w:rPr>
        <w:t>Endurance</w:t>
      </w:r>
      <w:proofErr w:type="spellEnd"/>
      <w:r w:rsidRPr="00872A2D">
        <w:rPr>
          <w:rFonts w:ascii="Arial" w:eastAsia="Times New Roman" w:hAnsi="Arial" w:cs="Arial"/>
          <w:b/>
          <w:bCs/>
          <w:spacing w:val="-4"/>
          <w:kern w:val="36"/>
          <w:sz w:val="20"/>
          <w:szCs w:val="20"/>
          <w:lang w:val="sv-SE"/>
        </w:rPr>
        <w:t xml:space="preserve"> JUMP</w:t>
      </w:r>
      <w:r w:rsidR="00D64467" w:rsidRPr="00872A2D">
        <w:rPr>
          <w:rFonts w:ascii="Arial" w:eastAsia="Times New Roman" w:hAnsi="Arial" w:cs="Arial"/>
          <w:b/>
          <w:bCs/>
          <w:spacing w:val="-4"/>
          <w:kern w:val="36"/>
          <w:sz w:val="20"/>
          <w:szCs w:val="20"/>
          <w:lang w:val="sv-SE"/>
        </w:rPr>
        <w:t xml:space="preserve">: </w:t>
      </w:r>
      <w:r w:rsidR="00D64467" w:rsidRPr="00872A2D">
        <w:rPr>
          <w:rFonts w:ascii="Arial" w:hAnsi="Arial" w:cs="Arial"/>
          <w:sz w:val="20"/>
          <w:szCs w:val="20"/>
          <w:lang w:val="sv-SE"/>
        </w:rPr>
        <w:t>Om riktigt högintensiv träning är din grej behöver du lurar som hänger med i tempot</w:t>
      </w:r>
      <w:r w:rsidRPr="00872A2D">
        <w:rPr>
          <w:rFonts w:ascii="Arial" w:hAnsi="Arial" w:cs="Arial"/>
          <w:sz w:val="20"/>
          <w:szCs w:val="20"/>
          <w:lang w:val="sv-SE"/>
        </w:rPr>
        <w:t xml:space="preserve">. </w:t>
      </w:r>
      <w:r w:rsidR="00D64467" w:rsidRPr="00872A2D">
        <w:rPr>
          <w:rFonts w:ascii="Arial" w:hAnsi="Arial" w:cs="Arial"/>
          <w:sz w:val="20"/>
          <w:szCs w:val="20"/>
          <w:lang w:val="sv-SE"/>
        </w:rPr>
        <w:t>Med ett band i nacken och</w:t>
      </w:r>
      <w:r w:rsidRPr="00872A2D">
        <w:rPr>
          <w:rFonts w:ascii="Arial" w:hAnsi="Arial" w:cs="Arial"/>
          <w:sz w:val="20"/>
          <w:szCs w:val="20"/>
          <w:lang w:val="sv-SE"/>
        </w:rPr>
        <w:t xml:space="preserve"> </w:t>
      </w:r>
      <w:proofErr w:type="spellStart"/>
      <w:r w:rsidRPr="00872A2D">
        <w:rPr>
          <w:rFonts w:ascii="Arial" w:hAnsi="Arial" w:cs="Arial"/>
          <w:sz w:val="20"/>
          <w:szCs w:val="20"/>
          <w:lang w:val="sv-SE"/>
        </w:rPr>
        <w:t>PowerHook</w:t>
      </w:r>
      <w:r w:rsidR="00D64467" w:rsidRPr="00872A2D">
        <w:rPr>
          <w:rFonts w:ascii="Arial" w:hAnsi="Arial" w:cs="Arial"/>
          <w:sz w:val="20"/>
          <w:szCs w:val="20"/>
          <w:lang w:val="sv-SE"/>
        </w:rPr>
        <w:t>-örontoppar</w:t>
      </w:r>
      <w:proofErr w:type="spellEnd"/>
      <w:r w:rsidR="00D64467" w:rsidRPr="00872A2D">
        <w:rPr>
          <w:rFonts w:ascii="Arial" w:hAnsi="Arial" w:cs="Arial"/>
          <w:sz w:val="20"/>
          <w:szCs w:val="20"/>
          <w:lang w:val="sv-SE"/>
        </w:rPr>
        <w:t xml:space="preserve"> som sätter igång </w:t>
      </w:r>
      <w:proofErr w:type="spellStart"/>
      <w:r w:rsidR="00D64467" w:rsidRPr="00872A2D">
        <w:rPr>
          <w:rFonts w:ascii="Arial" w:hAnsi="Arial" w:cs="Arial"/>
          <w:sz w:val="20"/>
          <w:szCs w:val="20"/>
          <w:lang w:val="sv-SE"/>
        </w:rPr>
        <w:t>direct</w:t>
      </w:r>
      <w:proofErr w:type="spellEnd"/>
      <w:r w:rsidR="00D64467" w:rsidRPr="00872A2D">
        <w:rPr>
          <w:rFonts w:ascii="Arial" w:hAnsi="Arial" w:cs="Arial"/>
          <w:sz w:val="20"/>
          <w:szCs w:val="20"/>
          <w:lang w:val="sv-SE"/>
        </w:rPr>
        <w:t xml:space="preserve"> när du sätter in dem och pausar musiken när du tar ut dem, hålls lurarna på plats så att du kan fokusera g</w:t>
      </w:r>
      <w:r w:rsidR="00814CD8" w:rsidRPr="00872A2D">
        <w:rPr>
          <w:rFonts w:ascii="Arial" w:hAnsi="Arial" w:cs="Arial"/>
          <w:sz w:val="20"/>
          <w:szCs w:val="20"/>
          <w:lang w:val="sv-SE"/>
        </w:rPr>
        <w:t>eno</w:t>
      </w:r>
      <w:r w:rsidR="00D64467" w:rsidRPr="00872A2D">
        <w:rPr>
          <w:rFonts w:ascii="Arial" w:hAnsi="Arial" w:cs="Arial"/>
          <w:sz w:val="20"/>
          <w:szCs w:val="20"/>
          <w:lang w:val="sv-SE"/>
        </w:rPr>
        <w:t>m varje push-</w:t>
      </w:r>
      <w:proofErr w:type="spellStart"/>
      <w:r w:rsidR="00D64467" w:rsidRPr="00872A2D">
        <w:rPr>
          <w:rFonts w:ascii="Arial" w:hAnsi="Arial" w:cs="Arial"/>
          <w:sz w:val="20"/>
          <w:szCs w:val="20"/>
          <w:lang w:val="sv-SE"/>
        </w:rPr>
        <w:t>up</w:t>
      </w:r>
      <w:proofErr w:type="spellEnd"/>
      <w:r w:rsidR="00D64467" w:rsidRPr="00872A2D">
        <w:rPr>
          <w:rFonts w:ascii="Arial" w:hAnsi="Arial" w:cs="Arial"/>
          <w:sz w:val="20"/>
          <w:szCs w:val="20"/>
          <w:lang w:val="sv-SE"/>
        </w:rPr>
        <w:t>, pull-</w:t>
      </w:r>
      <w:proofErr w:type="spellStart"/>
      <w:r w:rsidR="00D64467" w:rsidRPr="00872A2D">
        <w:rPr>
          <w:rFonts w:ascii="Arial" w:hAnsi="Arial" w:cs="Arial"/>
          <w:sz w:val="20"/>
          <w:szCs w:val="20"/>
          <w:lang w:val="sv-SE"/>
        </w:rPr>
        <w:t>up</w:t>
      </w:r>
      <w:proofErr w:type="spellEnd"/>
      <w:r w:rsidR="00814CD8" w:rsidRPr="00872A2D">
        <w:rPr>
          <w:rFonts w:ascii="Arial" w:hAnsi="Arial" w:cs="Arial"/>
          <w:sz w:val="20"/>
          <w:szCs w:val="20"/>
          <w:lang w:val="sv-SE"/>
        </w:rPr>
        <w:t xml:space="preserve"> och </w:t>
      </w:r>
      <w:proofErr w:type="spellStart"/>
      <w:r w:rsidR="00814CD8" w:rsidRPr="00872A2D">
        <w:rPr>
          <w:rFonts w:ascii="Arial" w:hAnsi="Arial" w:cs="Arial"/>
          <w:sz w:val="20"/>
          <w:szCs w:val="20"/>
          <w:lang w:val="sv-SE"/>
        </w:rPr>
        <w:t>burpee</w:t>
      </w:r>
      <w:proofErr w:type="spellEnd"/>
      <w:r w:rsidRPr="00872A2D">
        <w:rPr>
          <w:rFonts w:ascii="Arial" w:hAnsi="Arial" w:cs="Arial"/>
          <w:sz w:val="20"/>
          <w:szCs w:val="20"/>
          <w:lang w:val="sv-SE"/>
        </w:rPr>
        <w:t>.</w:t>
      </w:r>
      <w:r w:rsidRPr="00872A2D">
        <w:rPr>
          <w:rFonts w:ascii="Arial" w:hAnsi="Arial" w:cs="Arial"/>
          <w:bCs/>
          <w:sz w:val="20"/>
          <w:szCs w:val="20"/>
          <w:lang w:val="sv-SE"/>
        </w:rPr>
        <w:t xml:space="preserve"> </w:t>
      </w:r>
    </w:p>
    <w:p w14:paraId="099EF229" w14:textId="0BEB037D" w:rsidR="00814CD8" w:rsidRPr="00872A2D" w:rsidRDefault="00A96CFE" w:rsidP="00814CD8">
      <w:pPr>
        <w:pStyle w:val="ListParagraph"/>
        <w:widowControl w:val="0"/>
        <w:numPr>
          <w:ilvl w:val="0"/>
          <w:numId w:val="9"/>
        </w:numPr>
        <w:autoSpaceDE w:val="0"/>
        <w:autoSpaceDN w:val="0"/>
        <w:adjustRightInd w:val="0"/>
        <w:spacing w:after="260" w:line="276" w:lineRule="auto"/>
        <w:rPr>
          <w:rFonts w:ascii="Arial" w:eastAsia="Times New Roman" w:hAnsi="Arial" w:cs="Arial"/>
          <w:b/>
          <w:bCs/>
          <w:spacing w:val="-4"/>
          <w:kern w:val="36"/>
          <w:sz w:val="20"/>
          <w:szCs w:val="20"/>
          <w:lang w:val="sv-SE"/>
        </w:rPr>
      </w:pPr>
      <w:r w:rsidRPr="00872A2D">
        <w:rPr>
          <w:rFonts w:ascii="Arial" w:eastAsia="Times New Roman" w:hAnsi="Arial" w:cs="Arial"/>
          <w:b/>
          <w:bCs/>
          <w:spacing w:val="-4"/>
          <w:kern w:val="36"/>
          <w:sz w:val="20"/>
          <w:szCs w:val="20"/>
          <w:lang w:val="sv-SE"/>
        </w:rPr>
        <w:t xml:space="preserve">JBL </w:t>
      </w:r>
      <w:proofErr w:type="spellStart"/>
      <w:r w:rsidRPr="00872A2D">
        <w:rPr>
          <w:rFonts w:ascii="Arial" w:eastAsia="Times New Roman" w:hAnsi="Arial" w:cs="Arial"/>
          <w:b/>
          <w:bCs/>
          <w:spacing w:val="-4"/>
          <w:kern w:val="36"/>
          <w:sz w:val="20"/>
          <w:szCs w:val="20"/>
          <w:lang w:val="sv-SE"/>
        </w:rPr>
        <w:t>Endurance</w:t>
      </w:r>
      <w:proofErr w:type="spellEnd"/>
      <w:r w:rsidRPr="00872A2D">
        <w:rPr>
          <w:rFonts w:ascii="Arial" w:eastAsia="Times New Roman" w:hAnsi="Arial" w:cs="Arial"/>
          <w:b/>
          <w:bCs/>
          <w:spacing w:val="-4"/>
          <w:kern w:val="36"/>
          <w:sz w:val="20"/>
          <w:szCs w:val="20"/>
          <w:lang w:val="sv-SE"/>
        </w:rPr>
        <w:t xml:space="preserve"> DIVE</w:t>
      </w:r>
      <w:r w:rsidR="00814CD8" w:rsidRPr="00872A2D">
        <w:rPr>
          <w:rFonts w:ascii="Arial" w:eastAsia="Times New Roman" w:hAnsi="Arial" w:cs="Arial"/>
          <w:b/>
          <w:bCs/>
          <w:spacing w:val="-4"/>
          <w:kern w:val="36"/>
          <w:sz w:val="20"/>
          <w:szCs w:val="20"/>
          <w:lang w:val="sv-SE"/>
        </w:rPr>
        <w:t xml:space="preserve">: </w:t>
      </w:r>
      <w:r w:rsidR="00814CD8" w:rsidRPr="00872A2D">
        <w:rPr>
          <w:rFonts w:ascii="Arial" w:hAnsi="Arial" w:cs="Arial"/>
          <w:sz w:val="20"/>
          <w:szCs w:val="20"/>
          <w:lang w:val="sv-SE"/>
        </w:rPr>
        <w:t xml:space="preserve">Har samma </w:t>
      </w:r>
      <w:r w:rsidR="00AA734A" w:rsidRPr="00872A2D">
        <w:rPr>
          <w:rFonts w:ascii="Arial" w:hAnsi="Arial" w:cs="Arial"/>
          <w:sz w:val="20"/>
          <w:szCs w:val="20"/>
          <w:lang w:val="sv-SE"/>
        </w:rPr>
        <w:t>xx egenskaper som JUMP, men som namnet antyder är dessa lurar speciellt framtagna för platser dit din smartphone ogärna följer med</w:t>
      </w:r>
      <w:r w:rsidR="00CA0F44" w:rsidRPr="00872A2D">
        <w:rPr>
          <w:rFonts w:ascii="Arial" w:hAnsi="Arial" w:cs="Arial"/>
          <w:sz w:val="20"/>
          <w:szCs w:val="20"/>
          <w:lang w:val="sv-SE"/>
        </w:rPr>
        <w:t xml:space="preserve"> – under vattnet!</w:t>
      </w:r>
      <w:r w:rsidR="00A056EB" w:rsidRPr="00872A2D">
        <w:rPr>
          <w:rFonts w:ascii="Arial" w:hAnsi="Arial" w:cs="Arial"/>
          <w:sz w:val="20"/>
          <w:szCs w:val="20"/>
          <w:lang w:val="sv-SE"/>
        </w:rPr>
        <w:t xml:space="preserve"> Med 1GB lagringsutrymme, vilket motsvarar upp till 200 låtar, kan du (i teorin) simma tvärs över Vättern utan att behöva lyssna till samma låt två gånger.</w:t>
      </w:r>
    </w:p>
    <w:p w14:paraId="4D6C6584" w14:textId="7C4148C4" w:rsidR="00752BDD" w:rsidRPr="00752BDD" w:rsidRDefault="00AB6753" w:rsidP="00AB6753">
      <w:pPr>
        <w:spacing w:line="240" w:lineRule="auto"/>
        <w:outlineLvl w:val="0"/>
        <w:rPr>
          <w:rFonts w:ascii="Arial" w:hAnsi="Arial" w:cs="Arial"/>
          <w:b/>
          <w:bCs/>
          <w:sz w:val="20"/>
          <w:szCs w:val="20"/>
          <w:lang w:val="sv-SE"/>
        </w:rPr>
      </w:pPr>
      <w:r w:rsidRPr="00872A2D">
        <w:rPr>
          <w:rFonts w:ascii="Arial" w:hAnsi="Arial" w:cs="Arial"/>
          <w:b/>
          <w:bCs/>
          <w:sz w:val="20"/>
          <w:szCs w:val="20"/>
          <w:lang w:val="sv-SE"/>
        </w:rPr>
        <w:t xml:space="preserve">JBL </w:t>
      </w:r>
      <w:proofErr w:type="spellStart"/>
      <w:r w:rsidRPr="00872A2D">
        <w:rPr>
          <w:rFonts w:ascii="Arial" w:hAnsi="Arial" w:cs="Arial"/>
          <w:b/>
          <w:bCs/>
          <w:sz w:val="20"/>
          <w:szCs w:val="20"/>
          <w:lang w:val="sv-SE"/>
        </w:rPr>
        <w:t>Reflect</w:t>
      </w:r>
      <w:proofErr w:type="spellEnd"/>
      <w:r w:rsidR="00752BDD">
        <w:rPr>
          <w:rFonts w:ascii="Arial" w:hAnsi="Arial" w:cs="Arial"/>
          <w:b/>
          <w:bCs/>
          <w:sz w:val="20"/>
          <w:szCs w:val="20"/>
          <w:lang w:val="sv-SE"/>
        </w:rPr>
        <w:br/>
      </w:r>
      <w:r w:rsidRPr="00872A2D">
        <w:rPr>
          <w:rFonts w:ascii="Arial" w:hAnsi="Arial" w:cs="Arial"/>
          <w:bCs/>
          <w:sz w:val="20"/>
          <w:szCs w:val="20"/>
          <w:lang w:val="sv-SE"/>
        </w:rPr>
        <w:t xml:space="preserve">Fjäderlätta, trådlösa och med lång batteritid. Nya JBL </w:t>
      </w:r>
      <w:proofErr w:type="spellStart"/>
      <w:r w:rsidRPr="00872A2D">
        <w:rPr>
          <w:rFonts w:ascii="Arial" w:hAnsi="Arial" w:cs="Arial"/>
          <w:bCs/>
          <w:sz w:val="20"/>
          <w:szCs w:val="20"/>
          <w:lang w:val="sv-SE"/>
        </w:rPr>
        <w:t>Reflect</w:t>
      </w:r>
      <w:proofErr w:type="spellEnd"/>
      <w:r w:rsidRPr="00872A2D">
        <w:rPr>
          <w:rFonts w:ascii="Arial" w:hAnsi="Arial" w:cs="Arial"/>
          <w:bCs/>
          <w:sz w:val="20"/>
          <w:szCs w:val="20"/>
          <w:lang w:val="sv-SE"/>
        </w:rPr>
        <w:t xml:space="preserve"> Mini 2 och JBL </w:t>
      </w:r>
      <w:proofErr w:type="spellStart"/>
      <w:r w:rsidRPr="00872A2D">
        <w:rPr>
          <w:rFonts w:ascii="Arial" w:hAnsi="Arial" w:cs="Arial"/>
          <w:bCs/>
          <w:sz w:val="20"/>
          <w:szCs w:val="20"/>
          <w:lang w:val="sv-SE"/>
        </w:rPr>
        <w:t>Reflect</w:t>
      </w:r>
      <w:proofErr w:type="spellEnd"/>
      <w:r w:rsidRPr="00872A2D">
        <w:rPr>
          <w:rFonts w:ascii="Arial" w:hAnsi="Arial" w:cs="Arial"/>
          <w:bCs/>
          <w:sz w:val="20"/>
          <w:szCs w:val="20"/>
          <w:lang w:val="sv-SE"/>
        </w:rPr>
        <w:t xml:space="preserve"> </w:t>
      </w:r>
      <w:proofErr w:type="spellStart"/>
      <w:r w:rsidRPr="00872A2D">
        <w:rPr>
          <w:rFonts w:ascii="Arial" w:hAnsi="Arial" w:cs="Arial"/>
          <w:bCs/>
          <w:sz w:val="20"/>
          <w:szCs w:val="20"/>
          <w:lang w:val="sv-SE"/>
        </w:rPr>
        <w:t>Contour</w:t>
      </w:r>
      <w:proofErr w:type="spellEnd"/>
      <w:r w:rsidRPr="00872A2D">
        <w:rPr>
          <w:rFonts w:ascii="Arial" w:hAnsi="Arial" w:cs="Arial"/>
          <w:bCs/>
          <w:sz w:val="20"/>
          <w:szCs w:val="20"/>
          <w:lang w:val="sv-SE"/>
        </w:rPr>
        <w:t xml:space="preserve"> 2 är designade för rörelse. Med IPX5-klassad vattensäkerhet är </w:t>
      </w:r>
      <w:proofErr w:type="spellStart"/>
      <w:r w:rsidRPr="00872A2D">
        <w:rPr>
          <w:rFonts w:ascii="Arial" w:hAnsi="Arial" w:cs="Arial"/>
          <w:bCs/>
          <w:sz w:val="20"/>
          <w:szCs w:val="20"/>
          <w:lang w:val="sv-SE"/>
        </w:rPr>
        <w:t>Reflect</w:t>
      </w:r>
      <w:proofErr w:type="spellEnd"/>
      <w:r w:rsidRPr="00872A2D">
        <w:rPr>
          <w:rFonts w:ascii="Arial" w:hAnsi="Arial" w:cs="Arial"/>
          <w:bCs/>
          <w:sz w:val="20"/>
          <w:szCs w:val="20"/>
          <w:lang w:val="sv-SE"/>
        </w:rPr>
        <w:t xml:space="preserve">-serien perfekta för dig som gärna </w:t>
      </w:r>
      <w:r w:rsidRPr="00872A2D">
        <w:rPr>
          <w:rFonts w:ascii="Arial" w:hAnsi="Arial" w:cs="Arial"/>
          <w:bCs/>
          <w:sz w:val="20"/>
          <w:szCs w:val="20"/>
          <w:lang w:val="sv-SE"/>
        </w:rPr>
        <w:lastRenderedPageBreak/>
        <w:t xml:space="preserve">tränar utomhus, de har även reflekterande sladd för att öka din säkerhet om du är ute när det är mörkt. Med 10 timmars batteritid och snabbladdningsfunktion där du kan ladda en timmes speltid på bara 15 minuter kan dessa lurar finnas där för dig och spela motivationsmusik hela dagen. JBL </w:t>
      </w:r>
      <w:proofErr w:type="spellStart"/>
      <w:r w:rsidRPr="00872A2D">
        <w:rPr>
          <w:rFonts w:ascii="Arial" w:hAnsi="Arial" w:cs="Arial"/>
          <w:bCs/>
          <w:sz w:val="20"/>
          <w:szCs w:val="20"/>
          <w:lang w:val="sv-SE"/>
        </w:rPr>
        <w:t>Reflect</w:t>
      </w:r>
      <w:proofErr w:type="spellEnd"/>
      <w:r w:rsidRPr="00872A2D">
        <w:rPr>
          <w:rFonts w:ascii="Arial" w:hAnsi="Arial" w:cs="Arial"/>
          <w:bCs/>
          <w:sz w:val="20"/>
          <w:szCs w:val="20"/>
          <w:lang w:val="sv-SE"/>
        </w:rPr>
        <w:t xml:space="preserve"> </w:t>
      </w:r>
      <w:proofErr w:type="spellStart"/>
      <w:r w:rsidRPr="00872A2D">
        <w:rPr>
          <w:rFonts w:ascii="Arial" w:hAnsi="Arial" w:cs="Arial"/>
          <w:bCs/>
          <w:sz w:val="20"/>
          <w:szCs w:val="20"/>
          <w:lang w:val="sv-SE"/>
        </w:rPr>
        <w:t>Contour</w:t>
      </w:r>
      <w:proofErr w:type="spellEnd"/>
      <w:r w:rsidRPr="00872A2D">
        <w:rPr>
          <w:rFonts w:ascii="Arial" w:hAnsi="Arial" w:cs="Arial"/>
          <w:bCs/>
          <w:sz w:val="20"/>
          <w:szCs w:val="20"/>
          <w:lang w:val="sv-SE"/>
        </w:rPr>
        <w:t xml:space="preserve"> 2 har även en båge över örat för att sitta bra även under de riktigt tuffa passen.</w:t>
      </w:r>
      <w:r w:rsidR="00752BDD">
        <w:rPr>
          <w:rFonts w:ascii="Arial" w:hAnsi="Arial" w:cs="Arial"/>
          <w:b/>
          <w:bCs/>
          <w:sz w:val="20"/>
          <w:szCs w:val="20"/>
          <w:lang w:val="sv-SE"/>
        </w:rPr>
        <w:br/>
      </w:r>
    </w:p>
    <w:p w14:paraId="37AD8288" w14:textId="16046ADA" w:rsidR="00615D55" w:rsidRPr="00EA1F37" w:rsidRDefault="00F70CCB" w:rsidP="008F7BB0">
      <w:pPr>
        <w:spacing w:line="240" w:lineRule="auto"/>
        <w:outlineLvl w:val="0"/>
        <w:rPr>
          <w:rFonts w:ascii="Arial" w:hAnsi="Arial" w:cs="Arial"/>
          <w:b/>
          <w:sz w:val="20"/>
          <w:szCs w:val="20"/>
          <w:lang w:val="sv-SE"/>
        </w:rPr>
      </w:pPr>
      <w:r w:rsidRPr="00EA1F37">
        <w:rPr>
          <w:rFonts w:ascii="Arial" w:hAnsi="Arial" w:cs="Arial"/>
          <w:b/>
          <w:sz w:val="20"/>
          <w:szCs w:val="20"/>
          <w:lang w:val="sv-SE"/>
        </w:rPr>
        <w:t>Pris och tillgänglighet</w:t>
      </w:r>
      <w:r w:rsidR="00615D55" w:rsidRPr="00EA1F37">
        <w:rPr>
          <w:rFonts w:ascii="Arial" w:hAnsi="Arial" w:cs="Arial"/>
          <w:b/>
          <w:sz w:val="20"/>
          <w:szCs w:val="20"/>
          <w:lang w:val="sv-SE"/>
        </w:rPr>
        <w:t xml:space="preserve">: </w:t>
      </w:r>
      <w:r w:rsidR="008F7BB0" w:rsidRPr="00EA1F37">
        <w:rPr>
          <w:rFonts w:ascii="Arial" w:hAnsi="Arial" w:cs="Arial"/>
          <w:b/>
          <w:sz w:val="20"/>
          <w:szCs w:val="20"/>
          <w:lang w:val="sv-SE"/>
        </w:rPr>
        <w:br/>
      </w:r>
      <w:r w:rsidR="00615D55" w:rsidRPr="00EA1F37">
        <w:rPr>
          <w:rFonts w:ascii="Arial" w:eastAsia="Times New Roman" w:hAnsi="Arial" w:cs="Arial"/>
          <w:color w:val="000000" w:themeColor="text1"/>
          <w:sz w:val="20"/>
          <w:szCs w:val="20"/>
          <w:lang w:val="sv-SE"/>
        </w:rPr>
        <w:t xml:space="preserve">JBL </w:t>
      </w:r>
      <w:proofErr w:type="spellStart"/>
      <w:r w:rsidR="00615D55" w:rsidRPr="00EA1F37">
        <w:rPr>
          <w:rFonts w:ascii="Arial" w:eastAsia="Times New Roman" w:hAnsi="Arial" w:cs="Arial"/>
          <w:color w:val="000000" w:themeColor="text1"/>
          <w:sz w:val="20"/>
          <w:szCs w:val="20"/>
          <w:lang w:val="sv-SE"/>
        </w:rPr>
        <w:t>Reflect</w:t>
      </w:r>
      <w:proofErr w:type="spellEnd"/>
      <w:r w:rsidR="008F7BB0" w:rsidRPr="00EA1F37">
        <w:rPr>
          <w:rFonts w:ascii="Arial" w:eastAsia="Times New Roman" w:hAnsi="Arial" w:cs="Arial"/>
          <w:color w:val="000000" w:themeColor="text1"/>
          <w:sz w:val="20"/>
          <w:szCs w:val="20"/>
          <w:lang w:val="sv-SE"/>
        </w:rPr>
        <w:t xml:space="preserve">-serien finns tillgänglig i handeln </w:t>
      </w:r>
      <w:r w:rsidR="007C7932">
        <w:rPr>
          <w:rFonts w:ascii="Arial" w:eastAsia="Times New Roman" w:hAnsi="Arial" w:cs="Arial"/>
          <w:color w:val="000000" w:themeColor="text1"/>
          <w:sz w:val="20"/>
          <w:szCs w:val="20"/>
          <w:lang w:val="sv-SE"/>
        </w:rPr>
        <w:t xml:space="preserve">i juni </w:t>
      </w:r>
      <w:r w:rsidR="008F7BB0" w:rsidRPr="00EA1F37">
        <w:rPr>
          <w:rFonts w:ascii="Arial" w:eastAsia="Times New Roman" w:hAnsi="Arial" w:cs="Arial"/>
          <w:color w:val="000000" w:themeColor="text1"/>
          <w:sz w:val="20"/>
          <w:szCs w:val="20"/>
          <w:lang w:val="sv-SE"/>
        </w:rPr>
        <w:t xml:space="preserve">till rekommenderat pris </w:t>
      </w:r>
      <w:r w:rsidR="007C7932" w:rsidRPr="007C7932">
        <w:rPr>
          <w:rFonts w:ascii="Arial" w:eastAsia="Times New Roman" w:hAnsi="Arial" w:cs="Arial"/>
          <w:color w:val="000000" w:themeColor="text1"/>
          <w:sz w:val="20"/>
          <w:szCs w:val="20"/>
          <w:lang w:val="sv-SE"/>
        </w:rPr>
        <w:t>1000</w:t>
      </w:r>
      <w:r w:rsidR="008F7BB0" w:rsidRPr="007C7932">
        <w:rPr>
          <w:rFonts w:ascii="Arial" w:eastAsia="Times New Roman" w:hAnsi="Arial" w:cs="Arial"/>
          <w:color w:val="000000" w:themeColor="text1"/>
          <w:sz w:val="20"/>
          <w:szCs w:val="20"/>
          <w:lang w:val="sv-SE"/>
        </w:rPr>
        <w:t xml:space="preserve"> kronor</w:t>
      </w:r>
      <w:r w:rsidR="007C7932" w:rsidRPr="007C7932">
        <w:rPr>
          <w:rFonts w:ascii="Arial" w:eastAsia="Times New Roman" w:hAnsi="Arial" w:cs="Arial"/>
          <w:color w:val="000000" w:themeColor="text1"/>
          <w:sz w:val="20"/>
          <w:szCs w:val="20"/>
          <w:lang w:val="sv-SE"/>
        </w:rPr>
        <w:t>.</w:t>
      </w:r>
      <w:r w:rsidR="00615D55" w:rsidRPr="00EA1F37">
        <w:rPr>
          <w:rFonts w:ascii="Arial" w:eastAsia="Times New Roman" w:hAnsi="Arial" w:cs="Arial"/>
          <w:color w:val="000000" w:themeColor="text1"/>
          <w:sz w:val="20"/>
          <w:szCs w:val="20"/>
          <w:lang w:val="sv-SE"/>
        </w:rPr>
        <w:t xml:space="preserve"> </w:t>
      </w:r>
      <w:proofErr w:type="spellStart"/>
      <w:r w:rsidR="00615D55" w:rsidRPr="00EA1F37">
        <w:rPr>
          <w:rFonts w:ascii="Arial" w:eastAsia="Times New Roman" w:hAnsi="Arial" w:cs="Arial"/>
          <w:color w:val="000000" w:themeColor="text1"/>
          <w:sz w:val="20"/>
          <w:szCs w:val="20"/>
          <w:lang w:val="sv-SE"/>
        </w:rPr>
        <w:t>Reflect</w:t>
      </w:r>
      <w:proofErr w:type="spellEnd"/>
      <w:r w:rsidR="00615D55" w:rsidRPr="00EA1F37">
        <w:rPr>
          <w:rFonts w:ascii="Arial" w:eastAsia="Times New Roman" w:hAnsi="Arial" w:cs="Arial"/>
          <w:color w:val="000000" w:themeColor="text1"/>
          <w:sz w:val="20"/>
          <w:szCs w:val="20"/>
          <w:lang w:val="sv-SE"/>
        </w:rPr>
        <w:t xml:space="preserve"> Mini 2 </w:t>
      </w:r>
      <w:r w:rsidR="008F7BB0" w:rsidRPr="00EA1F37">
        <w:rPr>
          <w:rFonts w:ascii="Arial" w:eastAsia="Times New Roman" w:hAnsi="Arial" w:cs="Arial"/>
          <w:color w:val="000000" w:themeColor="text1"/>
          <w:sz w:val="20"/>
          <w:szCs w:val="20"/>
          <w:lang w:val="sv-SE"/>
        </w:rPr>
        <w:t xml:space="preserve">kommer i svart, limegrön, turkos och blå och JBL </w:t>
      </w:r>
      <w:proofErr w:type="spellStart"/>
      <w:r w:rsidR="008F7BB0" w:rsidRPr="00EA1F37">
        <w:rPr>
          <w:rFonts w:ascii="Arial" w:eastAsia="Times New Roman" w:hAnsi="Arial" w:cs="Arial"/>
          <w:color w:val="000000" w:themeColor="text1"/>
          <w:sz w:val="20"/>
          <w:szCs w:val="20"/>
          <w:lang w:val="sv-SE"/>
        </w:rPr>
        <w:t>Contour</w:t>
      </w:r>
      <w:proofErr w:type="spellEnd"/>
      <w:r w:rsidR="008F7BB0" w:rsidRPr="00EA1F37">
        <w:rPr>
          <w:rFonts w:ascii="Arial" w:eastAsia="Times New Roman" w:hAnsi="Arial" w:cs="Arial"/>
          <w:color w:val="000000" w:themeColor="text1"/>
          <w:sz w:val="20"/>
          <w:szCs w:val="20"/>
          <w:lang w:val="sv-SE"/>
        </w:rPr>
        <w:t xml:space="preserve"> 2 </w:t>
      </w:r>
      <w:r w:rsidR="00350335">
        <w:rPr>
          <w:rFonts w:ascii="Arial" w:eastAsia="Times New Roman" w:hAnsi="Arial" w:cs="Arial"/>
          <w:color w:val="000000" w:themeColor="text1"/>
          <w:sz w:val="20"/>
          <w:szCs w:val="20"/>
          <w:lang w:val="sv-SE"/>
        </w:rPr>
        <w:t>i</w:t>
      </w:r>
      <w:r w:rsidR="008F7BB0" w:rsidRPr="00EA1F37">
        <w:rPr>
          <w:rFonts w:ascii="Arial" w:eastAsia="Times New Roman" w:hAnsi="Arial" w:cs="Arial"/>
          <w:color w:val="000000" w:themeColor="text1"/>
          <w:sz w:val="20"/>
          <w:szCs w:val="20"/>
          <w:lang w:val="sv-SE"/>
        </w:rPr>
        <w:t xml:space="preserve"> svart, limegrön, vit och blå.</w:t>
      </w:r>
      <w:r w:rsidR="00615D55" w:rsidRPr="00EA1F37">
        <w:rPr>
          <w:rFonts w:ascii="Arial" w:eastAsia="Times New Roman" w:hAnsi="Arial" w:cs="Arial"/>
          <w:color w:val="000000" w:themeColor="text1"/>
          <w:sz w:val="20"/>
          <w:szCs w:val="20"/>
          <w:lang w:val="sv-SE"/>
        </w:rPr>
        <w:t xml:space="preserve"> </w:t>
      </w:r>
    </w:p>
    <w:p w14:paraId="542FADAE" w14:textId="1B30AAEE" w:rsidR="00BB1E8B" w:rsidRPr="00EA1F37" w:rsidRDefault="008F7BB0" w:rsidP="00521E92">
      <w:pPr>
        <w:spacing w:line="240" w:lineRule="auto"/>
        <w:rPr>
          <w:rFonts w:ascii="Arial" w:eastAsia="Times New Roman" w:hAnsi="Arial" w:cs="Arial"/>
          <w:sz w:val="20"/>
          <w:szCs w:val="20"/>
          <w:lang w:val="sv-SE"/>
        </w:rPr>
      </w:pPr>
      <w:r w:rsidRPr="00EA1F37">
        <w:rPr>
          <w:rFonts w:ascii="Arial" w:eastAsia="Times New Roman" w:hAnsi="Arial" w:cs="Arial"/>
          <w:color w:val="000000" w:themeColor="text1"/>
          <w:sz w:val="20"/>
          <w:szCs w:val="20"/>
          <w:lang w:val="sv-SE"/>
        </w:rPr>
        <w:t xml:space="preserve">Även JBL </w:t>
      </w:r>
      <w:proofErr w:type="spellStart"/>
      <w:r w:rsidR="00615D55" w:rsidRPr="00EA1F37">
        <w:rPr>
          <w:rFonts w:ascii="Arial" w:eastAsia="Times New Roman" w:hAnsi="Arial" w:cs="Arial"/>
          <w:color w:val="000000" w:themeColor="text1"/>
          <w:sz w:val="20"/>
          <w:szCs w:val="20"/>
          <w:lang w:val="sv-SE"/>
        </w:rPr>
        <w:t>Endurance</w:t>
      </w:r>
      <w:proofErr w:type="spellEnd"/>
      <w:r w:rsidRPr="00EA1F37">
        <w:rPr>
          <w:rFonts w:ascii="Arial" w:eastAsia="Times New Roman" w:hAnsi="Arial" w:cs="Arial"/>
          <w:color w:val="000000" w:themeColor="text1"/>
          <w:sz w:val="20"/>
          <w:szCs w:val="20"/>
          <w:lang w:val="sv-SE"/>
        </w:rPr>
        <w:t xml:space="preserve">-serien finns tillgänglig </w:t>
      </w:r>
      <w:r w:rsidR="007C7932">
        <w:rPr>
          <w:rFonts w:ascii="Arial" w:eastAsia="Times New Roman" w:hAnsi="Arial" w:cs="Arial"/>
          <w:color w:val="000000" w:themeColor="text1"/>
          <w:sz w:val="20"/>
          <w:szCs w:val="20"/>
          <w:lang w:val="sv-SE"/>
        </w:rPr>
        <w:t xml:space="preserve">i juni </w:t>
      </w:r>
      <w:r w:rsidRPr="00EA1F37">
        <w:rPr>
          <w:rFonts w:ascii="Arial" w:eastAsia="Times New Roman" w:hAnsi="Arial" w:cs="Arial"/>
          <w:color w:val="000000" w:themeColor="text1"/>
          <w:sz w:val="20"/>
          <w:szCs w:val="20"/>
          <w:lang w:val="sv-SE"/>
        </w:rPr>
        <w:t>med pris från</w:t>
      </w:r>
      <w:r w:rsidR="007C7932">
        <w:rPr>
          <w:rFonts w:ascii="Arial" w:eastAsia="Times New Roman" w:hAnsi="Arial" w:cs="Arial"/>
          <w:color w:val="000000" w:themeColor="text1"/>
          <w:sz w:val="20"/>
          <w:szCs w:val="20"/>
          <w:lang w:val="sv-SE"/>
        </w:rPr>
        <w:t xml:space="preserve"> 300 </w:t>
      </w:r>
      <w:r w:rsidRPr="00EA1F37">
        <w:rPr>
          <w:rFonts w:ascii="Arial" w:eastAsia="Times New Roman" w:hAnsi="Arial" w:cs="Arial"/>
          <w:color w:val="000000" w:themeColor="text1"/>
          <w:sz w:val="20"/>
          <w:szCs w:val="20"/>
          <w:lang w:val="sv-SE"/>
        </w:rPr>
        <w:t>kronor.</w:t>
      </w:r>
    </w:p>
    <w:p w14:paraId="16755C99" w14:textId="353E6BF6" w:rsidR="00615D55" w:rsidRPr="00EA1F37" w:rsidRDefault="008F7BB0" w:rsidP="00521E92">
      <w:pPr>
        <w:spacing w:line="240" w:lineRule="auto"/>
        <w:rPr>
          <w:rFonts w:ascii="Arial" w:eastAsia="Times New Roman" w:hAnsi="Arial" w:cs="Arial"/>
          <w:sz w:val="20"/>
          <w:szCs w:val="20"/>
          <w:lang w:val="sv-SE"/>
        </w:rPr>
      </w:pPr>
      <w:r w:rsidRPr="00EA1F37">
        <w:rPr>
          <w:rFonts w:ascii="Arial" w:eastAsia="Times New Roman" w:hAnsi="Arial" w:cs="Arial"/>
          <w:sz w:val="20"/>
          <w:szCs w:val="20"/>
          <w:lang w:val="sv-SE"/>
        </w:rPr>
        <w:t>Se mer om hörlurarna på</w:t>
      </w:r>
      <w:r w:rsidR="00615D55" w:rsidRPr="00EA1F37">
        <w:rPr>
          <w:rFonts w:ascii="Arial" w:eastAsia="Times New Roman" w:hAnsi="Arial" w:cs="Arial"/>
          <w:sz w:val="20"/>
          <w:szCs w:val="20"/>
          <w:lang w:val="sv-SE"/>
        </w:rPr>
        <w:t xml:space="preserve"> </w:t>
      </w:r>
      <w:hyperlink r:id="rId8" w:history="1">
        <w:r w:rsidR="00350335" w:rsidRPr="00350335">
          <w:rPr>
            <w:rStyle w:val="Hyperlink"/>
            <w:rFonts w:ascii="Arial" w:eastAsia="Times New Roman" w:hAnsi="Arial" w:cs="Arial"/>
            <w:sz w:val="20"/>
            <w:szCs w:val="20"/>
            <w:lang w:val="sv-SE"/>
          </w:rPr>
          <w:t>jbl</w:t>
        </w:r>
        <w:r w:rsidR="00615D55" w:rsidRPr="00350335">
          <w:rPr>
            <w:rStyle w:val="Hyperlink"/>
            <w:rFonts w:ascii="Arial" w:eastAsia="Times New Roman" w:hAnsi="Arial" w:cs="Arial"/>
            <w:sz w:val="20"/>
            <w:szCs w:val="20"/>
            <w:lang w:val="sv-SE"/>
          </w:rPr>
          <w:t>.</w:t>
        </w:r>
        <w:r w:rsidR="00350335" w:rsidRPr="00350335">
          <w:rPr>
            <w:rStyle w:val="Hyperlink"/>
            <w:rFonts w:ascii="Arial" w:eastAsia="Times New Roman" w:hAnsi="Arial" w:cs="Arial"/>
            <w:sz w:val="20"/>
            <w:szCs w:val="20"/>
            <w:lang w:val="sv-SE"/>
          </w:rPr>
          <w:t>se</w:t>
        </w:r>
      </w:hyperlink>
    </w:p>
    <w:p w14:paraId="7BA5D472" w14:textId="351A233C" w:rsidR="00350335" w:rsidRPr="00752BDD" w:rsidRDefault="008F7BB0" w:rsidP="00FF266C">
      <w:pPr>
        <w:spacing w:line="240" w:lineRule="auto"/>
        <w:outlineLvl w:val="0"/>
        <w:rPr>
          <w:rFonts w:ascii="Arial" w:hAnsi="Arial" w:cs="Arial"/>
          <w:sz w:val="20"/>
          <w:szCs w:val="20"/>
          <w:lang w:val="sv-SE"/>
        </w:rPr>
      </w:pPr>
      <w:r w:rsidRPr="00EA1F37">
        <w:rPr>
          <w:rFonts w:ascii="Arial" w:hAnsi="Arial" w:cs="Arial"/>
          <w:sz w:val="20"/>
          <w:szCs w:val="20"/>
          <w:lang w:val="sv-SE"/>
        </w:rPr>
        <w:t xml:space="preserve">Följ JBL på </w:t>
      </w:r>
      <w:proofErr w:type="spellStart"/>
      <w:r w:rsidRPr="00350335">
        <w:rPr>
          <w:rFonts w:ascii="Arial" w:eastAsia="Times New Roman" w:hAnsi="Arial" w:cs="Arial"/>
          <w:color w:val="000000" w:themeColor="text1"/>
          <w:sz w:val="20"/>
          <w:szCs w:val="20"/>
          <w:lang w:val="sv-SE"/>
        </w:rPr>
        <w:t>Instagram</w:t>
      </w:r>
      <w:proofErr w:type="spellEnd"/>
      <w:r w:rsidR="000F1D45" w:rsidRPr="00350335">
        <w:rPr>
          <w:rFonts w:ascii="Arial" w:eastAsia="Times New Roman" w:hAnsi="Arial" w:cs="Arial"/>
          <w:color w:val="000000" w:themeColor="text1"/>
          <w:sz w:val="20"/>
          <w:szCs w:val="20"/>
          <w:lang w:val="sv-SE"/>
        </w:rPr>
        <w:t xml:space="preserve"> @</w:t>
      </w:r>
      <w:proofErr w:type="spellStart"/>
      <w:r w:rsidR="00350335" w:rsidRPr="00350335">
        <w:rPr>
          <w:rFonts w:ascii="Arial" w:eastAsia="Times New Roman" w:hAnsi="Arial" w:cs="Arial"/>
          <w:color w:val="000000" w:themeColor="text1"/>
          <w:sz w:val="20"/>
          <w:szCs w:val="20"/>
          <w:lang w:val="sv-SE"/>
        </w:rPr>
        <w:t>jblaudio_eu</w:t>
      </w:r>
      <w:proofErr w:type="spellEnd"/>
      <w:r w:rsidR="00350335" w:rsidRPr="00350335">
        <w:rPr>
          <w:rFonts w:ascii="Arial" w:eastAsia="Times New Roman" w:hAnsi="Arial" w:cs="Arial"/>
          <w:color w:val="000000" w:themeColor="text1"/>
          <w:sz w:val="20"/>
          <w:szCs w:val="20"/>
          <w:lang w:val="sv-SE"/>
        </w:rPr>
        <w:t xml:space="preserve"> </w:t>
      </w:r>
    </w:p>
    <w:p w14:paraId="432257BB" w14:textId="77777777" w:rsidR="00350335" w:rsidRPr="00872A2D" w:rsidRDefault="00350335" w:rsidP="00FF266C">
      <w:pPr>
        <w:spacing w:line="240" w:lineRule="auto"/>
        <w:outlineLvl w:val="0"/>
        <w:rPr>
          <w:rFonts w:ascii="Arial" w:hAnsi="Arial" w:cs="Arial"/>
          <w:b/>
          <w:sz w:val="20"/>
          <w:szCs w:val="20"/>
          <w:lang w:val="sv-SE"/>
        </w:rPr>
      </w:pPr>
    </w:p>
    <w:p w14:paraId="1C233F37" w14:textId="178C6CC4" w:rsidR="00917F08" w:rsidRPr="00350335" w:rsidRDefault="00EA1F37" w:rsidP="00350335">
      <w:pPr>
        <w:spacing w:line="240" w:lineRule="auto"/>
        <w:outlineLvl w:val="0"/>
        <w:rPr>
          <w:rFonts w:ascii="Arial" w:eastAsia="Times New Roman" w:hAnsi="Arial" w:cs="Arial"/>
          <w:sz w:val="20"/>
          <w:szCs w:val="20"/>
        </w:rPr>
      </w:pPr>
      <w:proofErr w:type="spellStart"/>
      <w:r w:rsidRPr="00EA1F37">
        <w:rPr>
          <w:rFonts w:ascii="Arial" w:hAnsi="Arial" w:cs="Arial"/>
          <w:b/>
          <w:sz w:val="20"/>
          <w:szCs w:val="20"/>
        </w:rPr>
        <w:t>Specifikationer</w:t>
      </w:r>
      <w:proofErr w:type="spellEnd"/>
      <w:r w:rsidR="00917F08" w:rsidRPr="00EA1F37">
        <w:rPr>
          <w:rFonts w:ascii="Arial" w:hAnsi="Arial" w:cs="Arial"/>
          <w:b/>
          <w:sz w:val="20"/>
          <w:szCs w:val="20"/>
        </w:rPr>
        <w:t>:</w:t>
      </w:r>
    </w:p>
    <w:tbl>
      <w:tblPr>
        <w:tblpPr w:leftFromText="180" w:rightFromText="180" w:vertAnchor="text" w:horzAnchor="margin" w:tblpXSpec="center" w:tblpY="62"/>
        <w:tblW w:w="10338" w:type="dxa"/>
        <w:tblLayout w:type="fixed"/>
        <w:tblCellMar>
          <w:left w:w="0" w:type="dxa"/>
          <w:right w:w="0" w:type="dxa"/>
        </w:tblCellMar>
        <w:tblLook w:val="0420" w:firstRow="1" w:lastRow="0" w:firstColumn="0" w:lastColumn="0" w:noHBand="0" w:noVBand="1"/>
      </w:tblPr>
      <w:tblGrid>
        <w:gridCol w:w="620"/>
        <w:gridCol w:w="1638"/>
        <w:gridCol w:w="1276"/>
        <w:gridCol w:w="1276"/>
        <w:gridCol w:w="1276"/>
        <w:gridCol w:w="1559"/>
        <w:gridCol w:w="1276"/>
        <w:gridCol w:w="1417"/>
      </w:tblGrid>
      <w:tr w:rsidR="00917F08" w14:paraId="744D33BB" w14:textId="77777777" w:rsidTr="00EA1F37">
        <w:trPr>
          <w:trHeight w:val="261"/>
        </w:trPr>
        <w:tc>
          <w:tcPr>
            <w:tcW w:w="620" w:type="dxa"/>
            <w:tcBorders>
              <w:top w:val="single" w:sz="8" w:space="0" w:color="000000"/>
              <w:left w:val="single" w:sz="8" w:space="0" w:color="000000"/>
              <w:bottom w:val="single" w:sz="8" w:space="0" w:color="000000"/>
              <w:right w:val="single" w:sz="8" w:space="0" w:color="000000"/>
            </w:tcBorders>
            <w:shd w:val="clear" w:color="auto" w:fill="F2F2F2"/>
          </w:tcPr>
          <w:p w14:paraId="7D5EDF84" w14:textId="77777777" w:rsidR="00917F08" w:rsidRDefault="00917F08" w:rsidP="00EA1F37">
            <w:pPr>
              <w:pStyle w:val="NormalWeb"/>
              <w:spacing w:before="2" w:after="2"/>
              <w:jc w:val="center"/>
              <w:rPr>
                <w:rFonts w:ascii="Arial" w:hAnsi="Arial" w:cs="Arial"/>
                <w:b/>
                <w:bCs/>
                <w:sz w:val="19"/>
                <w:szCs w:val="19"/>
                <w:u w:val="single"/>
              </w:rPr>
            </w:pPr>
          </w:p>
        </w:tc>
        <w:tc>
          <w:tcPr>
            <w:tcW w:w="7025" w:type="dxa"/>
            <w:gridSpan w:val="5"/>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3BB1B4D4" w14:textId="7FB8AD84" w:rsidR="00917F08" w:rsidRDefault="00917F08" w:rsidP="00EA1F37">
            <w:pPr>
              <w:pStyle w:val="NormalWeb"/>
              <w:spacing w:before="2" w:after="2"/>
              <w:jc w:val="center"/>
              <w:rPr>
                <w:rFonts w:ascii="Arial" w:hAnsi="Arial" w:cs="Arial"/>
                <w:b/>
                <w:sz w:val="19"/>
                <w:szCs w:val="19"/>
              </w:rPr>
            </w:pPr>
            <w:r w:rsidRPr="00D60B1A">
              <w:rPr>
                <w:rFonts w:ascii="Arial" w:hAnsi="Arial" w:cs="Arial"/>
                <w:b/>
                <w:bCs/>
                <w:sz w:val="19"/>
                <w:szCs w:val="19"/>
                <w:u w:val="single"/>
              </w:rPr>
              <w:t>JBL</w:t>
            </w:r>
            <w:r w:rsidRPr="00D60B1A">
              <w:rPr>
                <w:rFonts w:ascii="Arial" w:hAnsi="Arial" w:cs="Arial"/>
                <w:b/>
                <w:bCs/>
                <w:sz w:val="19"/>
                <w:szCs w:val="19"/>
                <w:u w:val="single"/>
                <w:vertAlign w:val="superscript"/>
              </w:rPr>
              <w:t>®</w:t>
            </w:r>
            <w:r w:rsidRPr="00D60B1A">
              <w:rPr>
                <w:rFonts w:ascii="Arial" w:hAnsi="Arial" w:cs="Arial"/>
                <w:bCs/>
                <w:sz w:val="19"/>
                <w:szCs w:val="19"/>
                <w:u w:val="single"/>
              </w:rPr>
              <w:t xml:space="preserve"> </w:t>
            </w:r>
            <w:r w:rsidRPr="00D60B1A">
              <w:rPr>
                <w:rFonts w:ascii="Arial" w:hAnsi="Arial" w:cs="Arial"/>
                <w:b/>
                <w:sz w:val="19"/>
                <w:szCs w:val="19"/>
                <w:u w:val="single"/>
              </w:rPr>
              <w:t>Endurance</w:t>
            </w:r>
            <w:r w:rsidR="00A61607">
              <w:rPr>
                <w:rFonts w:ascii="Arial" w:hAnsi="Arial" w:cs="Arial"/>
                <w:b/>
                <w:sz w:val="19"/>
                <w:szCs w:val="19"/>
                <w:u w:val="single"/>
              </w:rPr>
              <w:t>-</w:t>
            </w:r>
            <w:proofErr w:type="spellStart"/>
            <w:r w:rsidR="00A61607">
              <w:rPr>
                <w:rFonts w:ascii="Arial" w:hAnsi="Arial" w:cs="Arial"/>
                <w:b/>
                <w:sz w:val="19"/>
                <w:szCs w:val="19"/>
                <w:u w:val="single"/>
              </w:rPr>
              <w:t>serien</w:t>
            </w:r>
            <w:proofErr w:type="spellEnd"/>
          </w:p>
        </w:tc>
        <w:tc>
          <w:tcPr>
            <w:tcW w:w="2693" w:type="dxa"/>
            <w:gridSpan w:val="2"/>
            <w:tcBorders>
              <w:top w:val="single" w:sz="8" w:space="0" w:color="000000"/>
              <w:left w:val="single" w:sz="8" w:space="0" w:color="000000"/>
              <w:bottom w:val="single" w:sz="8" w:space="0" w:color="000000"/>
              <w:right w:val="single" w:sz="8" w:space="0" w:color="000000"/>
            </w:tcBorders>
            <w:shd w:val="clear" w:color="auto" w:fill="F2F2F2"/>
          </w:tcPr>
          <w:p w14:paraId="2B72F5D2" w14:textId="4474F6FA" w:rsidR="00917F08" w:rsidRPr="00917F08" w:rsidRDefault="00917F08" w:rsidP="00EA1F37">
            <w:pPr>
              <w:pStyle w:val="NormalWeb"/>
              <w:spacing w:before="2" w:after="2"/>
              <w:jc w:val="center"/>
              <w:rPr>
                <w:rFonts w:ascii="Arial" w:hAnsi="Arial" w:cs="Arial"/>
                <w:b/>
                <w:bCs/>
                <w:sz w:val="19"/>
                <w:szCs w:val="19"/>
                <w:u w:val="single"/>
              </w:rPr>
            </w:pPr>
            <w:r w:rsidRPr="00917F08">
              <w:rPr>
                <w:rFonts w:ascii="Arial" w:hAnsi="Arial" w:cs="Arial"/>
                <w:b/>
                <w:bCs/>
                <w:sz w:val="19"/>
                <w:szCs w:val="19"/>
                <w:u w:val="single"/>
              </w:rPr>
              <w:t>JBL</w:t>
            </w:r>
            <w:r w:rsidRPr="00917F08">
              <w:rPr>
                <w:rFonts w:ascii="Arial" w:hAnsi="Arial" w:cs="Arial"/>
                <w:b/>
                <w:bCs/>
                <w:sz w:val="19"/>
                <w:szCs w:val="19"/>
                <w:u w:val="single"/>
                <w:vertAlign w:val="superscript"/>
              </w:rPr>
              <w:t>®</w:t>
            </w:r>
            <w:r w:rsidRPr="00917F08">
              <w:rPr>
                <w:rFonts w:ascii="Arial" w:hAnsi="Arial" w:cs="Arial"/>
                <w:b/>
                <w:bCs/>
                <w:sz w:val="19"/>
                <w:szCs w:val="19"/>
                <w:u w:val="single"/>
              </w:rPr>
              <w:t xml:space="preserve"> Reflect</w:t>
            </w:r>
            <w:r w:rsidR="00A61607">
              <w:rPr>
                <w:rFonts w:ascii="Arial" w:hAnsi="Arial" w:cs="Arial"/>
                <w:b/>
                <w:sz w:val="19"/>
                <w:szCs w:val="19"/>
                <w:u w:val="single"/>
              </w:rPr>
              <w:t>-</w:t>
            </w:r>
            <w:proofErr w:type="spellStart"/>
            <w:r w:rsidR="00A61607">
              <w:rPr>
                <w:rFonts w:ascii="Arial" w:hAnsi="Arial" w:cs="Arial"/>
                <w:b/>
                <w:sz w:val="19"/>
                <w:szCs w:val="19"/>
                <w:u w:val="single"/>
              </w:rPr>
              <w:t>serien</w:t>
            </w:r>
            <w:proofErr w:type="spellEnd"/>
          </w:p>
        </w:tc>
      </w:tr>
      <w:tr w:rsidR="00917F08" w14:paraId="3FB68584" w14:textId="77777777" w:rsidTr="00EA1F37">
        <w:trPr>
          <w:trHeight w:val="565"/>
        </w:trPr>
        <w:tc>
          <w:tcPr>
            <w:tcW w:w="620"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extDirection w:val="btLr"/>
            <w:hideMark/>
          </w:tcPr>
          <w:p w14:paraId="50C680D9" w14:textId="62FC67A3" w:rsidR="00917F08" w:rsidRDefault="00AE3578" w:rsidP="00EA1F37">
            <w:pPr>
              <w:pStyle w:val="NormalWeb"/>
              <w:spacing w:before="2" w:after="2"/>
              <w:ind w:left="113" w:right="113"/>
              <w:jc w:val="center"/>
              <w:rPr>
                <w:rFonts w:ascii="Arial" w:hAnsi="Arial" w:cs="Arial"/>
                <w:b/>
                <w:sz w:val="19"/>
                <w:szCs w:val="19"/>
              </w:rPr>
            </w:pPr>
            <w:proofErr w:type="spellStart"/>
            <w:r>
              <w:rPr>
                <w:rFonts w:ascii="Arial" w:hAnsi="Arial" w:cs="Arial"/>
                <w:b/>
                <w:sz w:val="19"/>
                <w:szCs w:val="19"/>
              </w:rPr>
              <w:t>Produktegenskaper</w:t>
            </w:r>
            <w:proofErr w:type="spellEnd"/>
          </w:p>
        </w:tc>
        <w:tc>
          <w:tcPr>
            <w:tcW w:w="16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49DEAB" w14:textId="14F2E118" w:rsidR="00917F08" w:rsidRDefault="00A61607" w:rsidP="00EA1F37">
            <w:pPr>
              <w:pStyle w:val="NormalWeb"/>
              <w:spacing w:before="2" w:after="2"/>
              <w:rPr>
                <w:rFonts w:ascii="Arial" w:hAnsi="Arial" w:cs="Arial"/>
                <w:b/>
                <w:sz w:val="19"/>
                <w:szCs w:val="19"/>
              </w:rPr>
            </w:pPr>
            <w:proofErr w:type="spellStart"/>
            <w:r>
              <w:rPr>
                <w:rFonts w:ascii="Arial" w:hAnsi="Arial" w:cs="Arial"/>
                <w:b/>
                <w:sz w:val="19"/>
                <w:szCs w:val="19"/>
              </w:rPr>
              <w:t>Produkt</w:t>
            </w:r>
            <w:proofErr w:type="spellEnd"/>
            <w:r w:rsidR="00917F08">
              <w:rPr>
                <w:rFonts w:ascii="Arial" w:hAnsi="Arial" w:cs="Arial"/>
                <w:b/>
                <w:sz w:val="19"/>
                <w:szCs w:val="19"/>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EF03E28" w14:textId="77777777" w:rsidR="00917F08" w:rsidRDefault="00917F08" w:rsidP="00EA1F37">
            <w:pPr>
              <w:pStyle w:val="NormalWeb"/>
              <w:spacing w:before="2" w:after="2"/>
              <w:jc w:val="center"/>
              <w:rPr>
                <w:rFonts w:ascii="Arial" w:hAnsi="Arial" w:cs="Arial"/>
                <w:b/>
                <w:sz w:val="19"/>
                <w:szCs w:val="19"/>
              </w:rPr>
            </w:pPr>
            <w:r>
              <w:rPr>
                <w:rFonts w:ascii="Arial" w:hAnsi="Arial" w:cs="Arial"/>
                <w:b/>
                <w:sz w:val="19"/>
                <w:szCs w:val="19"/>
              </w:rPr>
              <w:t>Endurance RUN</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18D5DEC" w14:textId="77777777" w:rsidR="00917F08" w:rsidRDefault="00917F08" w:rsidP="00EA1F37">
            <w:pPr>
              <w:pStyle w:val="NormalWeb"/>
              <w:spacing w:before="2" w:after="2"/>
              <w:jc w:val="center"/>
              <w:rPr>
                <w:rFonts w:ascii="Arial" w:hAnsi="Arial" w:cs="Arial"/>
                <w:b/>
                <w:sz w:val="19"/>
                <w:szCs w:val="19"/>
              </w:rPr>
            </w:pPr>
            <w:r>
              <w:rPr>
                <w:rFonts w:ascii="Arial" w:hAnsi="Arial" w:cs="Arial"/>
                <w:b/>
                <w:sz w:val="19"/>
                <w:szCs w:val="19"/>
              </w:rPr>
              <w:t>Endurance SPRINT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hideMark/>
          </w:tcPr>
          <w:p w14:paraId="3758F4F6" w14:textId="77777777" w:rsidR="00917F08" w:rsidRDefault="00917F08" w:rsidP="00EA1F37">
            <w:pPr>
              <w:pStyle w:val="NormalWeb"/>
              <w:spacing w:before="2" w:after="2"/>
              <w:jc w:val="center"/>
              <w:rPr>
                <w:rFonts w:ascii="Arial" w:hAnsi="Arial" w:cs="Arial"/>
                <w:b/>
                <w:sz w:val="20"/>
                <w:szCs w:val="20"/>
              </w:rPr>
            </w:pPr>
            <w:r>
              <w:rPr>
                <w:rFonts w:ascii="Arial" w:hAnsi="Arial" w:cs="Arial"/>
                <w:b/>
                <w:sz w:val="20"/>
                <w:szCs w:val="20"/>
              </w:rPr>
              <w:t>Endurance JUMP</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ABA4D1E" w14:textId="77777777" w:rsidR="00917F08" w:rsidRDefault="00917F08" w:rsidP="00EA1F37">
            <w:pPr>
              <w:pStyle w:val="NormalWeb"/>
              <w:spacing w:before="2" w:after="2"/>
              <w:jc w:val="center"/>
              <w:rPr>
                <w:rFonts w:ascii="Arial" w:hAnsi="Arial" w:cs="Arial"/>
                <w:b/>
                <w:sz w:val="19"/>
                <w:szCs w:val="19"/>
              </w:rPr>
            </w:pPr>
            <w:r>
              <w:rPr>
                <w:rFonts w:ascii="Arial" w:hAnsi="Arial" w:cs="Arial"/>
                <w:b/>
                <w:sz w:val="19"/>
                <w:szCs w:val="19"/>
              </w:rPr>
              <w:t>Endurance DIVE</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82D6A3E" w14:textId="77777777" w:rsidR="00917F08" w:rsidRDefault="00917F08" w:rsidP="00EA1F37">
            <w:pPr>
              <w:pStyle w:val="NormalWeb"/>
              <w:spacing w:before="2" w:after="2"/>
              <w:jc w:val="center"/>
              <w:rPr>
                <w:rFonts w:ascii="Arial" w:hAnsi="Arial" w:cs="Arial"/>
                <w:b/>
                <w:sz w:val="19"/>
                <w:szCs w:val="19"/>
              </w:rPr>
            </w:pPr>
            <w:r>
              <w:rPr>
                <w:rFonts w:ascii="Arial" w:hAnsi="Arial" w:cs="Arial"/>
                <w:b/>
                <w:sz w:val="19"/>
                <w:szCs w:val="19"/>
              </w:rPr>
              <w:t>Reflect Mini 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14:paraId="5151870B" w14:textId="77777777" w:rsidR="00917F08" w:rsidRDefault="00917F08" w:rsidP="00EA1F37">
            <w:pPr>
              <w:pStyle w:val="NormalWeb"/>
              <w:spacing w:before="2" w:after="2"/>
              <w:jc w:val="center"/>
              <w:rPr>
                <w:rFonts w:ascii="Arial" w:hAnsi="Arial" w:cs="Arial"/>
                <w:b/>
                <w:sz w:val="19"/>
                <w:szCs w:val="19"/>
              </w:rPr>
            </w:pPr>
            <w:r>
              <w:rPr>
                <w:rFonts w:ascii="Arial" w:hAnsi="Arial" w:cs="Arial"/>
                <w:b/>
                <w:sz w:val="19"/>
                <w:szCs w:val="19"/>
              </w:rPr>
              <w:t>Reflect Contour</w:t>
            </w:r>
          </w:p>
        </w:tc>
      </w:tr>
      <w:tr w:rsidR="00917F08" w14:paraId="786B7969"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hideMark/>
          </w:tcPr>
          <w:p w14:paraId="582CEE98"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4ECA2EA9" w14:textId="2C93A0A3" w:rsidR="00917F08" w:rsidRDefault="00A61607"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Pris</w:t>
            </w:r>
            <w:bookmarkStart w:id="0" w:name="_GoBack"/>
            <w:bookmarkEnd w:id="0"/>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hideMark/>
          </w:tcPr>
          <w:p w14:paraId="3D6CE362" w14:textId="1726F5E0"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sz w:val="19"/>
                <w:szCs w:val="19"/>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center"/>
            <w:hideMark/>
          </w:tcPr>
          <w:p w14:paraId="155C0637" w14:textId="3C1F29AB"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sz w:val="19"/>
                <w:szCs w:val="19"/>
              </w:rPr>
              <w:t>500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hideMark/>
          </w:tcPr>
          <w:p w14:paraId="066716C5" w14:textId="38E2DE6A"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color w:val="000000"/>
                <w:sz w:val="19"/>
                <w:szCs w:val="19"/>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hideMark/>
          </w:tcPr>
          <w:p w14:paraId="3BE12C2E" w14:textId="6AA701ED"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sz w:val="19"/>
                <w:szCs w:val="19"/>
              </w:rPr>
              <w:t>1000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4868A56C" w14:textId="11BE0FC0"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sz w:val="19"/>
                <w:szCs w:val="19"/>
              </w:rPr>
              <w:t>1000</w:t>
            </w:r>
          </w:p>
        </w:tc>
        <w:tc>
          <w:tcPr>
            <w:tcW w:w="1417"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719EE95D" w14:textId="22BC4F98" w:rsidR="00917F08" w:rsidRPr="007C7932" w:rsidRDefault="007C7932" w:rsidP="00EA1F37">
            <w:pPr>
              <w:pStyle w:val="NormalWeb"/>
              <w:spacing w:before="0" w:beforeAutospacing="0" w:after="0" w:afterAutospacing="0"/>
              <w:jc w:val="center"/>
              <w:rPr>
                <w:rFonts w:ascii="Arial" w:hAnsi="Arial" w:cs="Arial"/>
                <w:sz w:val="19"/>
                <w:szCs w:val="19"/>
              </w:rPr>
            </w:pPr>
            <w:r w:rsidRPr="007C7932">
              <w:rPr>
                <w:rFonts w:ascii="Arial" w:hAnsi="Arial" w:cs="Arial"/>
                <w:sz w:val="19"/>
                <w:szCs w:val="19"/>
              </w:rPr>
              <w:t>1000</w:t>
            </w:r>
          </w:p>
        </w:tc>
      </w:tr>
      <w:tr w:rsidR="00917F08" w14:paraId="2C31EFFB"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hideMark/>
          </w:tcPr>
          <w:p w14:paraId="4E1DAF40"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D8F8B3" w14:textId="77777777" w:rsidR="00917F08" w:rsidRDefault="00917F08" w:rsidP="00EA1F37">
            <w:pPr>
              <w:pStyle w:val="NormalWeb"/>
              <w:spacing w:before="0" w:beforeAutospacing="0" w:after="0" w:afterAutospacing="0"/>
              <w:rPr>
                <w:rFonts w:ascii="Arial" w:hAnsi="Arial" w:cs="Arial"/>
                <w:b/>
                <w:sz w:val="19"/>
                <w:szCs w:val="19"/>
              </w:rPr>
            </w:pPr>
            <w:r>
              <w:rPr>
                <w:rFonts w:ascii="Arial" w:hAnsi="Arial" w:cs="Arial"/>
                <w:b/>
                <w:sz w:val="19"/>
                <w:szCs w:val="19"/>
              </w:rPr>
              <w:t>Bluetooth</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C9CBB0" w14:textId="77777777" w:rsidR="00917F08" w:rsidRDefault="00917F08" w:rsidP="00EA1F37">
            <w:pPr>
              <w:spacing w:after="0"/>
              <w:jc w:val="center"/>
              <w:rPr>
                <w:rFonts w:ascii="Arial" w:hAnsi="Arial" w:cs="Arial"/>
                <w:b/>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997DE8C"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41A93A"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C060663"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vAlign w:val="center"/>
          </w:tcPr>
          <w:p w14:paraId="4E2FE885" w14:textId="497B9D57" w:rsidR="00917F08" w:rsidRDefault="007C6F35"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417" w:type="dxa"/>
            <w:tcBorders>
              <w:top w:val="single" w:sz="8" w:space="0" w:color="000000"/>
              <w:left w:val="single" w:sz="8" w:space="0" w:color="000000"/>
              <w:bottom w:val="single" w:sz="8" w:space="0" w:color="000000"/>
              <w:right w:val="single" w:sz="8" w:space="0" w:color="000000"/>
            </w:tcBorders>
            <w:vAlign w:val="center"/>
          </w:tcPr>
          <w:p w14:paraId="1EF80704" w14:textId="264FEAA6" w:rsidR="00917F08" w:rsidRDefault="007C6F35"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r>
      <w:tr w:rsidR="00917F08" w14:paraId="61860997"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tcPr>
          <w:p w14:paraId="12D04D9F"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5C3E93A4" w14:textId="108EE2AC" w:rsidR="00917F08" w:rsidRDefault="00917F08" w:rsidP="00EA1F37">
            <w:pPr>
              <w:pStyle w:val="NormalWeb"/>
              <w:spacing w:before="0" w:beforeAutospacing="0" w:after="0" w:afterAutospacing="0"/>
              <w:rPr>
                <w:rFonts w:ascii="Arial" w:hAnsi="Arial" w:cs="Arial"/>
                <w:b/>
                <w:sz w:val="19"/>
                <w:szCs w:val="19"/>
              </w:rPr>
            </w:pPr>
            <w:proofErr w:type="spellStart"/>
            <w:r w:rsidRPr="00192069">
              <w:rPr>
                <w:rFonts w:ascii="Arial" w:hAnsi="Arial" w:cs="Arial"/>
                <w:b/>
                <w:sz w:val="19"/>
                <w:szCs w:val="19"/>
              </w:rPr>
              <w:t>Twistlock</w:t>
            </w:r>
            <w:proofErr w:type="spellEnd"/>
            <w:r w:rsidRPr="00192069">
              <w:rPr>
                <w:rFonts w:ascii="Arial" w:hAnsi="Arial" w:cs="Arial"/>
                <w:b/>
                <w:sz w:val="19"/>
                <w:szCs w:val="19"/>
              </w:rPr>
              <w:t xml:space="preserve"> + </w:t>
            </w:r>
            <w:proofErr w:type="spellStart"/>
            <w:r w:rsidRPr="00192069">
              <w:rPr>
                <w:rFonts w:ascii="Arial" w:hAnsi="Arial" w:cs="Arial"/>
                <w:b/>
                <w:sz w:val="19"/>
                <w:szCs w:val="19"/>
              </w:rPr>
              <w:t>FlexSof</w:t>
            </w:r>
            <w:r w:rsidR="0092366C">
              <w:rPr>
                <w:rFonts w:ascii="Arial" w:hAnsi="Arial" w:cs="Arial"/>
                <w:b/>
                <w:sz w:val="19"/>
                <w:szCs w:val="19"/>
              </w:rPr>
              <w:t>t</w:t>
            </w:r>
            <w:proofErr w:type="spellEnd"/>
            <w:r>
              <w:rPr>
                <w:rFonts w:ascii="Arial" w:hAnsi="Arial" w:cs="Arial"/>
                <w:b/>
                <w:sz w:val="19"/>
                <w:szCs w:val="19"/>
              </w:rPr>
              <w:t xml:space="preserve"> Fit</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67B2F456"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20"/>
                <w:szCs w:val="20"/>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center"/>
          </w:tcPr>
          <w:p w14:paraId="57546773"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C726100" w14:textId="1AFFEF81" w:rsidR="007C6F35" w:rsidRDefault="00917F08" w:rsidP="00EA1F37">
            <w:pPr>
              <w:spacing w:after="0"/>
              <w:jc w:val="center"/>
              <w:rPr>
                <w:rFonts w:ascii="Arial" w:hAnsi="Arial" w:cs="Arial"/>
                <w:sz w:val="19"/>
                <w:szCs w:val="19"/>
              </w:rPr>
            </w:pPr>
            <w:r>
              <w:rPr>
                <w:rFonts w:ascii="Arial" w:hAnsi="Arial" w:cs="Arial"/>
                <w:sz w:val="19"/>
                <w:szCs w:val="19"/>
              </w:rPr>
              <w:sym w:font="Wingdings" w:char="F0FC"/>
            </w:r>
          </w:p>
          <w:p w14:paraId="27CD7012" w14:textId="41BC56F2" w:rsidR="00917F08" w:rsidRDefault="00917F08" w:rsidP="00EA1F37">
            <w:pPr>
              <w:spacing w:after="0"/>
              <w:jc w:val="center"/>
              <w:rPr>
                <w:rFonts w:ascii="Arial" w:hAnsi="Arial" w:cs="Arial"/>
                <w:sz w:val="19"/>
                <w:szCs w:val="19"/>
              </w:rPr>
            </w:pPr>
            <w:r>
              <w:rPr>
                <w:rFonts w:ascii="Arial" w:hAnsi="Arial" w:cs="Arial"/>
                <w:sz w:val="19"/>
                <w:szCs w:val="19"/>
              </w:rPr>
              <w:t>+</w:t>
            </w:r>
            <w:proofErr w:type="spellStart"/>
            <w:r w:rsidR="00872A2D">
              <w:rPr>
                <w:rFonts w:ascii="Arial" w:hAnsi="Arial" w:cs="Arial"/>
                <w:sz w:val="19"/>
                <w:szCs w:val="19"/>
              </w:rPr>
              <w:t>båge</w:t>
            </w:r>
            <w:proofErr w:type="spellEnd"/>
            <w:r w:rsidR="00872A2D">
              <w:rPr>
                <w:rFonts w:ascii="Arial" w:hAnsi="Arial" w:cs="Arial"/>
                <w:sz w:val="19"/>
                <w:szCs w:val="19"/>
              </w:rPr>
              <w:t xml:space="preserve"> </w:t>
            </w:r>
            <w:proofErr w:type="spellStart"/>
            <w:r w:rsidR="00872A2D">
              <w:rPr>
                <w:rFonts w:ascii="Arial" w:hAnsi="Arial" w:cs="Arial"/>
                <w:sz w:val="19"/>
                <w:szCs w:val="19"/>
              </w:rPr>
              <w:t>bakom</w:t>
            </w:r>
            <w:proofErr w:type="spellEnd"/>
            <w:r w:rsidR="00872A2D">
              <w:rPr>
                <w:rFonts w:ascii="Arial" w:hAnsi="Arial" w:cs="Arial"/>
                <w:sz w:val="19"/>
                <w:szCs w:val="19"/>
              </w:rPr>
              <w:t xml:space="preserve"> </w:t>
            </w:r>
            <w:proofErr w:type="spellStart"/>
            <w:r w:rsidR="00872A2D">
              <w:rPr>
                <w:rFonts w:ascii="Arial" w:hAnsi="Arial" w:cs="Arial"/>
                <w:sz w:val="19"/>
                <w:szCs w:val="19"/>
              </w:rPr>
              <w:t>nacken</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tcPr>
          <w:p w14:paraId="224D90C9" w14:textId="77777777" w:rsidR="00305BAD" w:rsidRDefault="00305BAD" w:rsidP="00EA1F37">
            <w:pPr>
              <w:spacing w:after="0"/>
              <w:jc w:val="center"/>
              <w:rPr>
                <w:rFonts w:ascii="Arial" w:hAnsi="Arial" w:cs="Arial"/>
                <w:sz w:val="19"/>
                <w:szCs w:val="19"/>
              </w:rPr>
            </w:pPr>
            <w:r>
              <w:rPr>
                <w:rFonts w:ascii="Arial" w:hAnsi="Arial" w:cs="Arial"/>
                <w:sz w:val="19"/>
                <w:szCs w:val="19"/>
              </w:rPr>
              <w:sym w:font="Wingdings" w:char="F0FC"/>
            </w:r>
          </w:p>
          <w:p w14:paraId="37CE8635" w14:textId="5674E93F" w:rsidR="00917F08" w:rsidRPr="007C6F35" w:rsidRDefault="00305BAD" w:rsidP="00EA1F37">
            <w:pPr>
              <w:pStyle w:val="NormalWeb"/>
              <w:spacing w:before="0" w:beforeAutospacing="0" w:after="0" w:afterAutospacing="0"/>
              <w:jc w:val="center"/>
              <w:rPr>
                <w:rFonts w:ascii="Arial" w:eastAsiaTheme="minorHAnsi" w:hAnsi="Arial" w:cs="Arial"/>
                <w:sz w:val="19"/>
                <w:szCs w:val="19"/>
                <w:lang w:val="en-GB"/>
              </w:rPr>
            </w:pPr>
            <w:r>
              <w:rPr>
                <w:rFonts w:ascii="Arial" w:hAnsi="Arial" w:cs="Arial"/>
                <w:sz w:val="19"/>
                <w:szCs w:val="19"/>
              </w:rPr>
              <w:t>+</w:t>
            </w:r>
            <w:proofErr w:type="spellStart"/>
            <w:r w:rsidR="00872A2D">
              <w:rPr>
                <w:rFonts w:ascii="Arial" w:hAnsi="Arial" w:cs="Arial"/>
                <w:sz w:val="19"/>
                <w:szCs w:val="19"/>
              </w:rPr>
              <w:t>båge</w:t>
            </w:r>
            <w:proofErr w:type="spellEnd"/>
            <w:r w:rsidR="00872A2D">
              <w:rPr>
                <w:rFonts w:ascii="Arial" w:hAnsi="Arial" w:cs="Arial"/>
                <w:sz w:val="19"/>
                <w:szCs w:val="19"/>
              </w:rPr>
              <w:t xml:space="preserve"> </w:t>
            </w:r>
            <w:proofErr w:type="spellStart"/>
            <w:r w:rsidR="00872A2D">
              <w:rPr>
                <w:rFonts w:ascii="Arial" w:hAnsi="Arial" w:cs="Arial"/>
                <w:sz w:val="19"/>
                <w:szCs w:val="19"/>
              </w:rPr>
              <w:t>bakom</w:t>
            </w:r>
            <w:proofErr w:type="spellEnd"/>
            <w:r w:rsidR="00872A2D">
              <w:rPr>
                <w:rFonts w:ascii="Arial" w:hAnsi="Arial" w:cs="Arial"/>
                <w:sz w:val="19"/>
                <w:szCs w:val="19"/>
              </w:rPr>
              <w:t xml:space="preserve"> </w:t>
            </w:r>
            <w:proofErr w:type="spellStart"/>
            <w:r w:rsidR="00872A2D">
              <w:rPr>
                <w:rFonts w:ascii="Arial" w:hAnsi="Arial" w:cs="Arial"/>
                <w:sz w:val="19"/>
                <w:szCs w:val="19"/>
              </w:rPr>
              <w:t>nacken</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8FF787F" w14:textId="77777777" w:rsidR="00917F08" w:rsidRPr="007C6F35" w:rsidRDefault="00917F08" w:rsidP="00EA1F37">
            <w:pPr>
              <w:pStyle w:val="NormalWeb"/>
              <w:spacing w:before="0" w:beforeAutospacing="0" w:after="0" w:afterAutospacing="0"/>
              <w:jc w:val="center"/>
              <w:rPr>
                <w:rFonts w:ascii="Arial" w:eastAsiaTheme="minorHAnsi" w:hAnsi="Arial" w:cs="Arial"/>
                <w:sz w:val="19"/>
                <w:szCs w:val="19"/>
                <w:lang w:val="en-GB"/>
              </w:rPr>
            </w:pPr>
          </w:p>
        </w:tc>
        <w:tc>
          <w:tcPr>
            <w:tcW w:w="1417"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4BBE606D" w14:textId="77777777" w:rsidR="00917F08" w:rsidRDefault="00917F08" w:rsidP="00EA1F37">
            <w:pPr>
              <w:pStyle w:val="NormalWeb"/>
              <w:spacing w:before="0" w:beforeAutospacing="0" w:after="0" w:afterAutospacing="0"/>
              <w:jc w:val="center"/>
              <w:rPr>
                <w:rFonts w:ascii="Arial" w:hAnsi="Arial" w:cs="Arial"/>
                <w:sz w:val="19"/>
                <w:szCs w:val="19"/>
              </w:rPr>
            </w:pPr>
          </w:p>
        </w:tc>
      </w:tr>
      <w:tr w:rsidR="00917F08" w14:paraId="70B1EBB5"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tcPr>
          <w:p w14:paraId="6E2AD772"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981856" w14:textId="27D43299" w:rsidR="00917F08" w:rsidRDefault="00917F08" w:rsidP="00EA1F37">
            <w:pPr>
              <w:pStyle w:val="NormalWeb"/>
              <w:spacing w:before="0" w:beforeAutospacing="0" w:after="0" w:afterAutospacing="0"/>
              <w:rPr>
                <w:rFonts w:ascii="Arial" w:hAnsi="Arial" w:cs="Arial"/>
                <w:b/>
                <w:sz w:val="19"/>
                <w:szCs w:val="19"/>
              </w:rPr>
            </w:pPr>
            <w:r w:rsidRPr="008A6EE3">
              <w:rPr>
                <w:rFonts w:ascii="Arial" w:hAnsi="Arial" w:cs="Arial"/>
                <w:b/>
                <w:sz w:val="19"/>
                <w:szCs w:val="19"/>
              </w:rPr>
              <w:t xml:space="preserve">JBL Signature Sound </w:t>
            </w:r>
            <w:proofErr w:type="gramStart"/>
            <w:r w:rsidR="00A61607">
              <w:rPr>
                <w:rFonts w:ascii="Arial" w:hAnsi="Arial" w:cs="Arial"/>
                <w:b/>
                <w:sz w:val="19"/>
                <w:szCs w:val="19"/>
              </w:rPr>
              <w:t>med</w:t>
            </w:r>
            <w:proofErr w:type="gramEnd"/>
            <w:r w:rsidRPr="008A6EE3">
              <w:rPr>
                <w:rFonts w:ascii="Arial" w:hAnsi="Arial" w:cs="Arial"/>
                <w:b/>
                <w:sz w:val="19"/>
                <w:szCs w:val="19"/>
              </w:rPr>
              <w:t xml:space="preserve"> Pure Bass Performance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EA990B"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FE3A4C"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0F66D3"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tcPr>
          <w:p w14:paraId="54E89819"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vAlign w:val="center"/>
          </w:tcPr>
          <w:p w14:paraId="7A1FE30D" w14:textId="62E9A630" w:rsidR="00917F08" w:rsidRDefault="007C6F35" w:rsidP="00EA1F37">
            <w:pPr>
              <w:spacing w:after="0"/>
              <w:jc w:val="center"/>
              <w:rPr>
                <w:rFonts w:ascii="Arial" w:hAnsi="Arial" w:cs="Arial"/>
                <w:sz w:val="19"/>
                <w:szCs w:val="19"/>
              </w:rPr>
            </w:pPr>
            <w:r>
              <w:rPr>
                <w:rFonts w:ascii="Arial" w:hAnsi="Arial" w:cs="Arial"/>
                <w:sz w:val="19"/>
                <w:szCs w:val="19"/>
              </w:rPr>
              <w:sym w:font="Wingdings" w:char="F0FC"/>
            </w:r>
          </w:p>
        </w:tc>
        <w:tc>
          <w:tcPr>
            <w:tcW w:w="1417" w:type="dxa"/>
            <w:tcBorders>
              <w:top w:val="single" w:sz="8" w:space="0" w:color="000000"/>
              <w:left w:val="single" w:sz="8" w:space="0" w:color="000000"/>
              <w:bottom w:val="single" w:sz="8" w:space="0" w:color="000000"/>
              <w:right w:val="single" w:sz="8" w:space="0" w:color="000000"/>
            </w:tcBorders>
            <w:vAlign w:val="center"/>
          </w:tcPr>
          <w:p w14:paraId="3456601C" w14:textId="38996F02" w:rsidR="00917F08" w:rsidRDefault="007C6F35" w:rsidP="00EA1F37">
            <w:pPr>
              <w:spacing w:after="0"/>
              <w:jc w:val="center"/>
              <w:rPr>
                <w:rFonts w:ascii="Arial" w:hAnsi="Arial" w:cs="Arial"/>
                <w:sz w:val="19"/>
                <w:szCs w:val="19"/>
              </w:rPr>
            </w:pPr>
            <w:r>
              <w:rPr>
                <w:rFonts w:ascii="Arial" w:hAnsi="Arial" w:cs="Arial"/>
                <w:sz w:val="19"/>
                <w:szCs w:val="19"/>
              </w:rPr>
              <w:sym w:font="Wingdings" w:char="F0FC"/>
            </w:r>
          </w:p>
        </w:tc>
      </w:tr>
      <w:tr w:rsidR="00917F08" w14:paraId="2C46423E"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tcPr>
          <w:p w14:paraId="74AC8147"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cPr>
          <w:p w14:paraId="18E86AD2" w14:textId="78951D03" w:rsidR="00917F08" w:rsidRDefault="00917F08" w:rsidP="00EA1F37">
            <w:pPr>
              <w:pStyle w:val="NormalWeb"/>
              <w:spacing w:before="0" w:beforeAutospacing="0" w:after="0" w:afterAutospacing="0"/>
              <w:rPr>
                <w:rFonts w:ascii="Arial" w:hAnsi="Arial" w:cs="Arial"/>
                <w:b/>
                <w:sz w:val="19"/>
                <w:szCs w:val="19"/>
              </w:rPr>
            </w:pPr>
            <w:r>
              <w:rPr>
                <w:rFonts w:ascii="Arial" w:hAnsi="Arial" w:cs="Arial"/>
                <w:b/>
                <w:sz w:val="19"/>
                <w:szCs w:val="19"/>
              </w:rPr>
              <w:t>Touch</w:t>
            </w:r>
            <w:r w:rsidR="002F2261">
              <w:rPr>
                <w:rFonts w:ascii="Arial" w:hAnsi="Arial" w:cs="Arial"/>
                <w:b/>
                <w:sz w:val="19"/>
                <w:szCs w:val="19"/>
              </w:rPr>
              <w:t>-</w:t>
            </w:r>
            <w:proofErr w:type="spellStart"/>
            <w:r w:rsidR="00A61607">
              <w:rPr>
                <w:rFonts w:ascii="Arial" w:hAnsi="Arial" w:cs="Arial"/>
                <w:b/>
                <w:sz w:val="19"/>
                <w:szCs w:val="19"/>
              </w:rPr>
              <w:t>kontroll</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2756AEAA" w14:textId="77777777" w:rsidR="00917F08" w:rsidRDefault="00917F08" w:rsidP="00EA1F37">
            <w:pPr>
              <w:pStyle w:val="NormalWeb"/>
              <w:spacing w:before="0" w:beforeAutospacing="0" w:after="0" w:afterAutospacing="0"/>
              <w:jc w:val="center"/>
              <w:rPr>
                <w:rFonts w:ascii="Arial" w:hAnsi="Arial" w:cs="Arial"/>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center"/>
          </w:tcPr>
          <w:p w14:paraId="43778853"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5BB5A673"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5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tcPr>
          <w:p w14:paraId="62BF82DC" w14:textId="77777777" w:rsidR="00917F08" w:rsidRDefault="00917F08" w:rsidP="00EA1F37">
            <w:pPr>
              <w:spacing w:after="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680C2024" w14:textId="77777777" w:rsidR="00917F08" w:rsidRDefault="00917F08" w:rsidP="00EA1F37">
            <w:pPr>
              <w:spacing w:after="0"/>
              <w:jc w:val="center"/>
              <w:rPr>
                <w:rFonts w:ascii="Arial" w:hAnsi="Arial" w:cs="Arial"/>
                <w:sz w:val="19"/>
                <w:szCs w:val="19"/>
              </w:rPr>
            </w:pPr>
          </w:p>
        </w:tc>
        <w:tc>
          <w:tcPr>
            <w:tcW w:w="1417"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3439E656" w14:textId="77777777" w:rsidR="00917F08" w:rsidRDefault="00917F08" w:rsidP="00EA1F37">
            <w:pPr>
              <w:spacing w:after="0"/>
              <w:jc w:val="center"/>
              <w:rPr>
                <w:rFonts w:ascii="Arial" w:hAnsi="Arial" w:cs="Arial"/>
                <w:sz w:val="19"/>
                <w:szCs w:val="19"/>
              </w:rPr>
            </w:pPr>
          </w:p>
        </w:tc>
      </w:tr>
      <w:tr w:rsidR="00917F08" w14:paraId="3EFD0D33" w14:textId="77777777" w:rsidTr="00EA1F37">
        <w:trPr>
          <w:trHeight w:val="370"/>
        </w:trPr>
        <w:tc>
          <w:tcPr>
            <w:tcW w:w="620" w:type="dxa"/>
            <w:vMerge/>
            <w:tcBorders>
              <w:top w:val="single" w:sz="8" w:space="0" w:color="000000"/>
              <w:left w:val="single" w:sz="8" w:space="0" w:color="000000"/>
              <w:bottom w:val="single" w:sz="8" w:space="0" w:color="000000"/>
              <w:right w:val="single" w:sz="8" w:space="0" w:color="000000"/>
            </w:tcBorders>
            <w:vAlign w:val="center"/>
          </w:tcPr>
          <w:p w14:paraId="1E680590"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AA3244" w14:textId="29F6CBFF" w:rsidR="00917F08" w:rsidRDefault="00872A2D"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Inbyggt</w:t>
            </w:r>
            <w:proofErr w:type="spellEnd"/>
            <w:r>
              <w:rPr>
                <w:rFonts w:ascii="Arial" w:hAnsi="Arial" w:cs="Arial"/>
                <w:b/>
                <w:sz w:val="19"/>
                <w:szCs w:val="19"/>
              </w:rPr>
              <w:t xml:space="preserve"> </w:t>
            </w:r>
            <w:proofErr w:type="spellStart"/>
            <w:r>
              <w:rPr>
                <w:rFonts w:ascii="Arial" w:hAnsi="Arial" w:cs="Arial"/>
                <w:b/>
                <w:sz w:val="19"/>
                <w:szCs w:val="19"/>
              </w:rPr>
              <w:t>minne</w:t>
            </w:r>
            <w:proofErr w:type="spellEnd"/>
            <w:r>
              <w:rPr>
                <w:rFonts w:ascii="Arial" w:hAnsi="Arial" w:cs="Arial"/>
                <w:b/>
                <w:sz w:val="19"/>
                <w:szCs w:val="19"/>
              </w:rPr>
              <w:t xml:space="preserve"> </w:t>
            </w:r>
            <w:proofErr w:type="spellStart"/>
            <w:r>
              <w:rPr>
                <w:rFonts w:ascii="Arial" w:hAnsi="Arial" w:cs="Arial"/>
                <w:b/>
                <w:sz w:val="19"/>
                <w:szCs w:val="19"/>
              </w:rPr>
              <w:t>för</w:t>
            </w:r>
            <w:proofErr w:type="spellEnd"/>
            <w:r>
              <w:rPr>
                <w:rFonts w:ascii="Arial" w:hAnsi="Arial" w:cs="Arial"/>
                <w:b/>
                <w:sz w:val="19"/>
                <w:szCs w:val="19"/>
              </w:rPr>
              <w:t xml:space="preserve"> </w:t>
            </w:r>
            <w:proofErr w:type="spellStart"/>
            <w:r>
              <w:rPr>
                <w:rFonts w:ascii="Arial" w:hAnsi="Arial" w:cs="Arial"/>
                <w:b/>
                <w:sz w:val="19"/>
                <w:szCs w:val="19"/>
              </w:rPr>
              <w:t>musiklagring</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572315"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E9C84D" w14:textId="77777777" w:rsidR="00917F08" w:rsidRDefault="00917F08" w:rsidP="00EA1F37">
            <w:pPr>
              <w:spacing w:after="0"/>
              <w:jc w:val="center"/>
              <w:rPr>
                <w:rFonts w:ascii="Arial" w:hAnsi="Arial" w:cs="Arial"/>
                <w:sz w:val="19"/>
                <w:szCs w:val="19"/>
              </w:rPr>
            </w:pPr>
            <w:r>
              <w:rPr>
                <w:rFonts w:ascii="Arial" w:hAnsi="Arial" w:cs="Arial"/>
                <w:sz w:val="19"/>
                <w:szCs w:val="19"/>
              </w:rPr>
              <w:t>N/A</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B60C8F" w14:textId="77777777" w:rsidR="00917F08" w:rsidRDefault="00917F08" w:rsidP="00EA1F37">
            <w:pPr>
              <w:spacing w:after="0"/>
              <w:jc w:val="center"/>
              <w:rPr>
                <w:rFonts w:ascii="Arial" w:hAnsi="Arial" w:cs="Arial"/>
                <w:sz w:val="19"/>
                <w:szCs w:val="19"/>
              </w:rPr>
            </w:pPr>
            <w:r>
              <w:rPr>
                <w:rFonts w:ascii="Arial" w:hAnsi="Arial" w:cs="Arial"/>
                <w:sz w:val="19"/>
                <w:szCs w:val="19"/>
              </w:rPr>
              <w:t>N/A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tcPr>
          <w:p w14:paraId="1E0CBAF2" w14:textId="0FBC1113" w:rsidR="00917F08" w:rsidRPr="00872A2D" w:rsidRDefault="00872A2D" w:rsidP="00EA1F37">
            <w:pPr>
              <w:spacing w:after="0"/>
              <w:jc w:val="center"/>
              <w:rPr>
                <w:rFonts w:ascii="Arial" w:hAnsi="Arial" w:cs="Arial"/>
                <w:sz w:val="19"/>
                <w:szCs w:val="19"/>
                <w:lang w:val="sv-SE"/>
              </w:rPr>
            </w:pPr>
            <w:r w:rsidRPr="00872A2D">
              <w:rPr>
                <w:rFonts w:ascii="Arial" w:eastAsia="Times New Roman" w:hAnsi="Arial" w:cs="Arial"/>
                <w:sz w:val="19"/>
                <w:szCs w:val="19"/>
                <w:lang w:val="sv-SE" w:eastAsia="x-none"/>
              </w:rPr>
              <w:t>Upp till</w:t>
            </w:r>
            <w:r w:rsidR="00917F08" w:rsidRPr="00872A2D">
              <w:rPr>
                <w:rFonts w:ascii="Arial" w:eastAsia="Times New Roman" w:hAnsi="Arial" w:cs="Arial"/>
                <w:sz w:val="19"/>
                <w:szCs w:val="19"/>
                <w:lang w:val="sv-SE" w:eastAsia="x-none"/>
              </w:rPr>
              <w:t xml:space="preserve"> 200 </w:t>
            </w:r>
            <w:r>
              <w:rPr>
                <w:rFonts w:ascii="Arial" w:eastAsia="Times New Roman" w:hAnsi="Arial" w:cs="Arial"/>
                <w:sz w:val="19"/>
                <w:szCs w:val="19"/>
                <w:lang w:val="sv-SE" w:eastAsia="x-none"/>
              </w:rPr>
              <w:t>låtar</w:t>
            </w:r>
            <w:r w:rsidR="00917F08" w:rsidRPr="00872A2D">
              <w:rPr>
                <w:rFonts w:ascii="Arial" w:eastAsia="Times New Roman" w:hAnsi="Arial" w:cs="Arial"/>
                <w:sz w:val="19"/>
                <w:szCs w:val="19"/>
                <w:lang w:val="sv-SE" w:eastAsia="x-none"/>
              </w:rPr>
              <w:t xml:space="preserve"> (1GB)</w:t>
            </w:r>
          </w:p>
        </w:tc>
        <w:tc>
          <w:tcPr>
            <w:tcW w:w="1276" w:type="dxa"/>
            <w:tcBorders>
              <w:top w:val="single" w:sz="8" w:space="0" w:color="000000"/>
              <w:left w:val="single" w:sz="8" w:space="0" w:color="000000"/>
              <w:bottom w:val="single" w:sz="8" w:space="0" w:color="000000"/>
              <w:right w:val="single" w:sz="8" w:space="0" w:color="000000"/>
            </w:tcBorders>
            <w:vAlign w:val="center"/>
          </w:tcPr>
          <w:p w14:paraId="696C8617" w14:textId="168D6F0A" w:rsidR="00917F08" w:rsidRPr="00B45014" w:rsidRDefault="00BB1E8B" w:rsidP="00EA1F37">
            <w:pPr>
              <w:spacing w:after="0"/>
              <w:jc w:val="center"/>
              <w:rPr>
                <w:rFonts w:ascii="Arial" w:eastAsia="Times New Roman" w:hAnsi="Arial" w:cs="Arial"/>
                <w:sz w:val="19"/>
                <w:szCs w:val="19"/>
                <w:lang w:eastAsia="x-none"/>
              </w:rPr>
            </w:pPr>
            <w:r>
              <w:rPr>
                <w:rFonts w:ascii="Arial" w:eastAsia="Times New Roman" w:hAnsi="Arial" w:cs="Arial"/>
                <w:sz w:val="19"/>
                <w:szCs w:val="19"/>
                <w:lang w:eastAsia="x-none"/>
              </w:rPr>
              <w:t>N/A</w:t>
            </w:r>
          </w:p>
        </w:tc>
        <w:tc>
          <w:tcPr>
            <w:tcW w:w="1417" w:type="dxa"/>
            <w:tcBorders>
              <w:top w:val="single" w:sz="8" w:space="0" w:color="000000"/>
              <w:left w:val="single" w:sz="8" w:space="0" w:color="000000"/>
              <w:bottom w:val="single" w:sz="8" w:space="0" w:color="000000"/>
              <w:right w:val="single" w:sz="8" w:space="0" w:color="000000"/>
            </w:tcBorders>
            <w:vAlign w:val="center"/>
          </w:tcPr>
          <w:p w14:paraId="036118B2" w14:textId="4AE9A0C8" w:rsidR="00917F08" w:rsidRPr="00B45014" w:rsidRDefault="00BB1E8B" w:rsidP="00EA1F37">
            <w:pPr>
              <w:spacing w:after="0"/>
              <w:jc w:val="center"/>
              <w:rPr>
                <w:rFonts w:ascii="Arial" w:eastAsia="Times New Roman" w:hAnsi="Arial" w:cs="Arial"/>
                <w:sz w:val="19"/>
                <w:szCs w:val="19"/>
                <w:lang w:eastAsia="x-none"/>
              </w:rPr>
            </w:pPr>
            <w:r>
              <w:rPr>
                <w:rFonts w:ascii="Arial" w:eastAsia="Times New Roman" w:hAnsi="Arial" w:cs="Arial"/>
                <w:sz w:val="19"/>
                <w:szCs w:val="19"/>
                <w:lang w:eastAsia="x-none"/>
              </w:rPr>
              <w:t>N/A</w:t>
            </w:r>
          </w:p>
        </w:tc>
      </w:tr>
      <w:tr w:rsidR="00917F08" w14:paraId="281E3648" w14:textId="77777777" w:rsidTr="00EA1F37">
        <w:trPr>
          <w:trHeight w:val="353"/>
        </w:trPr>
        <w:tc>
          <w:tcPr>
            <w:tcW w:w="620" w:type="dxa"/>
            <w:vMerge/>
            <w:tcBorders>
              <w:top w:val="single" w:sz="8" w:space="0" w:color="000000"/>
              <w:left w:val="single" w:sz="8" w:space="0" w:color="000000"/>
              <w:bottom w:val="single" w:sz="8" w:space="0" w:color="000000"/>
              <w:right w:val="single" w:sz="8" w:space="0" w:color="000000"/>
            </w:tcBorders>
            <w:vAlign w:val="center"/>
          </w:tcPr>
          <w:p w14:paraId="0CF041A3"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tcPr>
          <w:p w14:paraId="7812B119" w14:textId="0B92460B" w:rsidR="00917F08" w:rsidRDefault="002F2261"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Tålighet</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tcPr>
          <w:p w14:paraId="002116B4" w14:textId="40B2AF6A" w:rsidR="00917F08" w:rsidRDefault="00A61607" w:rsidP="00EA1F37">
            <w:pPr>
              <w:pStyle w:val="NormalWeb"/>
              <w:spacing w:before="0" w:beforeAutospacing="0" w:after="0" w:afterAutospacing="0"/>
              <w:jc w:val="center"/>
              <w:rPr>
                <w:rFonts w:ascii="Arial" w:hAnsi="Arial" w:cs="Arial"/>
                <w:sz w:val="19"/>
                <w:szCs w:val="19"/>
              </w:rPr>
            </w:pPr>
            <w:proofErr w:type="spellStart"/>
            <w:r>
              <w:rPr>
                <w:rFonts w:ascii="Arial" w:hAnsi="Arial" w:cs="Arial"/>
                <w:sz w:val="19"/>
                <w:szCs w:val="19"/>
              </w:rPr>
              <w:t>Svettsäker</w:t>
            </w:r>
            <w:proofErr w:type="spellEnd"/>
            <w:r w:rsidR="00917F08">
              <w:rPr>
                <w:rFonts w:ascii="Arial" w:hAnsi="Arial" w:cs="Arial"/>
                <w:sz w:val="19"/>
                <w:szCs w:val="19"/>
              </w:rPr>
              <w:t xml:space="preserve"> IPX5</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center"/>
          </w:tcPr>
          <w:p w14:paraId="1070AC5E" w14:textId="3FAAE5FB" w:rsidR="00917F08" w:rsidRDefault="00A61607" w:rsidP="00EA1F37">
            <w:pPr>
              <w:spacing w:after="0"/>
              <w:jc w:val="center"/>
              <w:rPr>
                <w:rFonts w:ascii="Arial" w:hAnsi="Arial" w:cs="Arial"/>
                <w:sz w:val="19"/>
                <w:szCs w:val="19"/>
              </w:rPr>
            </w:pPr>
            <w:proofErr w:type="spellStart"/>
            <w:r>
              <w:rPr>
                <w:rFonts w:ascii="Arial" w:hAnsi="Arial" w:cs="Arial"/>
                <w:sz w:val="19"/>
                <w:szCs w:val="19"/>
              </w:rPr>
              <w:t>Vattensäker</w:t>
            </w:r>
            <w:proofErr w:type="spellEnd"/>
          </w:p>
          <w:p w14:paraId="4D9155BC" w14:textId="77777777" w:rsidR="00917F08" w:rsidRDefault="00917F08" w:rsidP="00EA1F37">
            <w:pPr>
              <w:spacing w:after="0"/>
              <w:jc w:val="center"/>
              <w:rPr>
                <w:rFonts w:ascii="Arial" w:hAnsi="Arial" w:cs="Arial"/>
                <w:sz w:val="19"/>
                <w:szCs w:val="19"/>
              </w:rPr>
            </w:pPr>
            <w:r>
              <w:rPr>
                <w:rFonts w:ascii="Arial" w:hAnsi="Arial" w:cs="Arial"/>
                <w:sz w:val="19"/>
                <w:szCs w:val="19"/>
              </w:rPr>
              <w:t>IPX7</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5B92EF5C" w14:textId="4D563B02" w:rsidR="00917F08" w:rsidRDefault="00A61607" w:rsidP="00EA1F37">
            <w:pPr>
              <w:spacing w:after="0"/>
              <w:jc w:val="center"/>
              <w:rPr>
                <w:rFonts w:ascii="Arial" w:hAnsi="Arial" w:cs="Arial"/>
                <w:sz w:val="19"/>
                <w:szCs w:val="19"/>
              </w:rPr>
            </w:pPr>
            <w:proofErr w:type="spellStart"/>
            <w:r>
              <w:rPr>
                <w:rFonts w:ascii="Arial" w:hAnsi="Arial" w:cs="Arial"/>
                <w:sz w:val="19"/>
                <w:szCs w:val="19"/>
              </w:rPr>
              <w:t>Vattensäker</w:t>
            </w:r>
            <w:proofErr w:type="spellEnd"/>
          </w:p>
          <w:p w14:paraId="2EF57537" w14:textId="46515665" w:rsidR="00917F08" w:rsidRPr="00DA3AE2"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t>IPX7</w:t>
            </w:r>
          </w:p>
        </w:tc>
        <w:tc>
          <w:tcPr>
            <w:tcW w:w="15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tcPr>
          <w:p w14:paraId="199E7BD3" w14:textId="26D7EC4D" w:rsidR="00917F08" w:rsidRPr="008A0C24" w:rsidRDefault="00A61607" w:rsidP="00EA1F37">
            <w:pPr>
              <w:spacing w:after="0"/>
              <w:jc w:val="center"/>
              <w:rPr>
                <w:rFonts w:ascii="Arial" w:hAnsi="Arial" w:cs="Arial"/>
                <w:sz w:val="19"/>
                <w:szCs w:val="19"/>
                <w:lang w:val="sv-SE"/>
              </w:rPr>
            </w:pPr>
            <w:r w:rsidRPr="008A0C24">
              <w:rPr>
                <w:rFonts w:ascii="Arial" w:hAnsi="Arial" w:cs="Arial"/>
                <w:sz w:val="19"/>
                <w:szCs w:val="19"/>
                <w:lang w:val="sv-SE"/>
              </w:rPr>
              <w:t>Vattensäker</w:t>
            </w:r>
          </w:p>
          <w:p w14:paraId="70011402" w14:textId="77777777" w:rsidR="00917F08" w:rsidRPr="008A0C24" w:rsidRDefault="00917F08" w:rsidP="00EA1F37">
            <w:pPr>
              <w:pStyle w:val="NormalWeb"/>
              <w:spacing w:before="0" w:beforeAutospacing="0" w:after="0" w:afterAutospacing="0"/>
              <w:jc w:val="center"/>
              <w:rPr>
                <w:rFonts w:ascii="Arial" w:hAnsi="Arial" w:cs="Arial"/>
                <w:sz w:val="19"/>
                <w:szCs w:val="19"/>
                <w:lang w:val="sv-SE"/>
              </w:rPr>
            </w:pPr>
            <w:r w:rsidRPr="008A0C24">
              <w:rPr>
                <w:rFonts w:ascii="Arial" w:hAnsi="Arial" w:cs="Arial"/>
                <w:sz w:val="19"/>
                <w:szCs w:val="19"/>
                <w:lang w:val="sv-SE"/>
              </w:rPr>
              <w:t>IPX7</w:t>
            </w:r>
          </w:p>
          <w:p w14:paraId="74698011" w14:textId="17430F35" w:rsidR="00917F08" w:rsidRPr="008A0C24" w:rsidRDefault="00917F08" w:rsidP="00EA1F37">
            <w:pPr>
              <w:pStyle w:val="NormalWeb"/>
              <w:spacing w:before="0" w:beforeAutospacing="0" w:after="0" w:afterAutospacing="0"/>
              <w:jc w:val="center"/>
              <w:rPr>
                <w:rFonts w:ascii="Arial" w:hAnsi="Arial" w:cs="Arial"/>
                <w:sz w:val="19"/>
                <w:szCs w:val="19"/>
                <w:lang w:val="sv-SE"/>
              </w:rPr>
            </w:pPr>
            <w:r w:rsidRPr="008A0C24">
              <w:rPr>
                <w:rFonts w:ascii="Arial" w:hAnsi="Arial" w:cs="Arial"/>
                <w:sz w:val="19"/>
                <w:szCs w:val="19"/>
                <w:lang w:val="sv-SE"/>
              </w:rPr>
              <w:t>(Design</w:t>
            </w:r>
            <w:r w:rsidR="00A61607" w:rsidRPr="008A0C24">
              <w:rPr>
                <w:rFonts w:ascii="Arial" w:hAnsi="Arial" w:cs="Arial"/>
                <w:sz w:val="19"/>
                <w:szCs w:val="19"/>
                <w:lang w:val="sv-SE"/>
              </w:rPr>
              <w:t>ad för simning</w:t>
            </w:r>
            <w:r w:rsidRPr="008A0C24">
              <w:rPr>
                <w:rFonts w:ascii="Arial" w:hAnsi="Arial" w:cs="Arial"/>
                <w:sz w:val="19"/>
                <w:szCs w:val="19"/>
                <w:lang w:val="sv-SE"/>
              </w:rPr>
              <w:t>)</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0E630962" w14:textId="2A6DD99C" w:rsidR="00917F08" w:rsidRDefault="00A61607" w:rsidP="00EA1F37">
            <w:pPr>
              <w:spacing w:after="0"/>
              <w:jc w:val="center"/>
              <w:rPr>
                <w:rFonts w:ascii="Arial" w:hAnsi="Arial" w:cs="Arial"/>
                <w:sz w:val="19"/>
                <w:szCs w:val="19"/>
              </w:rPr>
            </w:pPr>
            <w:proofErr w:type="spellStart"/>
            <w:r>
              <w:rPr>
                <w:rFonts w:ascii="Arial" w:hAnsi="Arial" w:cs="Arial"/>
                <w:sz w:val="19"/>
                <w:szCs w:val="19"/>
              </w:rPr>
              <w:t>Svettsäker</w:t>
            </w:r>
            <w:proofErr w:type="spellEnd"/>
            <w:r w:rsidR="007C6F35">
              <w:rPr>
                <w:rFonts w:ascii="Arial" w:hAnsi="Arial" w:cs="Arial"/>
                <w:sz w:val="19"/>
                <w:szCs w:val="19"/>
              </w:rPr>
              <w:t xml:space="preserve"> IPX5</w:t>
            </w:r>
          </w:p>
        </w:tc>
        <w:tc>
          <w:tcPr>
            <w:tcW w:w="1417"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2BB8D912" w14:textId="77777777" w:rsidR="00A61607" w:rsidRDefault="00A61607" w:rsidP="00EA1F37">
            <w:pPr>
              <w:spacing w:after="0"/>
              <w:jc w:val="center"/>
              <w:rPr>
                <w:rFonts w:ascii="Arial" w:hAnsi="Arial" w:cs="Arial"/>
                <w:sz w:val="19"/>
                <w:szCs w:val="19"/>
              </w:rPr>
            </w:pPr>
            <w:proofErr w:type="spellStart"/>
            <w:r>
              <w:rPr>
                <w:rFonts w:ascii="Arial" w:hAnsi="Arial" w:cs="Arial"/>
                <w:sz w:val="19"/>
                <w:szCs w:val="19"/>
              </w:rPr>
              <w:t>Svettsäker</w:t>
            </w:r>
            <w:proofErr w:type="spellEnd"/>
          </w:p>
          <w:p w14:paraId="086BBC29" w14:textId="44F95183" w:rsidR="00917F08" w:rsidRDefault="007C6F35" w:rsidP="00EA1F37">
            <w:pPr>
              <w:spacing w:after="0"/>
              <w:jc w:val="center"/>
              <w:rPr>
                <w:rFonts w:ascii="Arial" w:hAnsi="Arial" w:cs="Arial"/>
                <w:sz w:val="19"/>
                <w:szCs w:val="19"/>
              </w:rPr>
            </w:pPr>
            <w:r>
              <w:rPr>
                <w:rFonts w:ascii="Arial" w:hAnsi="Arial" w:cs="Arial"/>
                <w:sz w:val="19"/>
                <w:szCs w:val="19"/>
              </w:rPr>
              <w:t xml:space="preserve"> IPX5</w:t>
            </w:r>
          </w:p>
        </w:tc>
      </w:tr>
      <w:tr w:rsidR="00917F08" w14:paraId="22F764D6" w14:textId="77777777" w:rsidTr="00EA1F37">
        <w:trPr>
          <w:trHeight w:val="345"/>
        </w:trPr>
        <w:tc>
          <w:tcPr>
            <w:tcW w:w="620" w:type="dxa"/>
            <w:vMerge/>
            <w:tcBorders>
              <w:top w:val="single" w:sz="8" w:space="0" w:color="000000"/>
              <w:left w:val="single" w:sz="8" w:space="0" w:color="000000"/>
              <w:bottom w:val="single" w:sz="8" w:space="0" w:color="000000"/>
              <w:right w:val="single" w:sz="8" w:space="0" w:color="000000"/>
            </w:tcBorders>
            <w:vAlign w:val="center"/>
          </w:tcPr>
          <w:p w14:paraId="2A152347"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F71A56" w14:textId="41D8A777" w:rsidR="00917F08" w:rsidRDefault="002F2261"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Bekvämlighet</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DBA09EB" w14:textId="557ACCEE" w:rsidR="00917F08" w:rsidRPr="00C70621" w:rsidRDefault="00917F08" w:rsidP="00EA1F37">
            <w:pPr>
              <w:pStyle w:val="NormalWeb"/>
              <w:spacing w:before="0" w:beforeAutospacing="0" w:after="0" w:afterAutospacing="0"/>
              <w:jc w:val="center"/>
              <w:rPr>
                <w:rFonts w:ascii="Arial" w:hAnsi="Arial" w:cs="Arial"/>
                <w:sz w:val="19"/>
                <w:szCs w:val="19"/>
              </w:rPr>
            </w:pPr>
            <w:proofErr w:type="spellStart"/>
            <w:r w:rsidRPr="00C70621">
              <w:rPr>
                <w:rFonts w:ascii="Arial" w:hAnsi="Arial" w:cs="Arial"/>
                <w:sz w:val="19"/>
                <w:szCs w:val="19"/>
              </w:rPr>
              <w:t>FlipHook</w:t>
            </w:r>
            <w:proofErr w:type="spellEnd"/>
            <w:r w:rsidRPr="00263044">
              <w:rPr>
                <w:rFonts w:ascii="Arial" w:hAnsi="Arial" w:cs="Arial"/>
                <w:sz w:val="19"/>
                <w:szCs w:val="19"/>
              </w:rPr>
              <w:t>™</w:t>
            </w:r>
            <w:r w:rsidRPr="00C70621">
              <w:rPr>
                <w:rFonts w:ascii="Arial" w:hAnsi="Arial" w:cs="Arial"/>
                <w:sz w:val="19"/>
                <w:szCs w:val="19"/>
              </w:rPr>
              <w:t xml:space="preserve"> + </w:t>
            </w:r>
            <w:proofErr w:type="spellStart"/>
            <w:r w:rsidRPr="00130AF9">
              <w:rPr>
                <w:rFonts w:ascii="Arial" w:hAnsi="Arial" w:cs="Arial"/>
                <w:sz w:val="19"/>
                <w:szCs w:val="19"/>
              </w:rPr>
              <w:t>M</w:t>
            </w:r>
            <w:r w:rsidR="00A056EB">
              <w:rPr>
                <w:rFonts w:ascii="Arial" w:hAnsi="Arial" w:cs="Arial"/>
                <w:sz w:val="19"/>
                <w:szCs w:val="19"/>
              </w:rPr>
              <w:t>agnetiska</w:t>
            </w:r>
            <w:proofErr w:type="spellEnd"/>
            <w:r w:rsidRPr="00C70621">
              <w:rPr>
                <w:rFonts w:ascii="Arial" w:hAnsi="Arial" w:cs="Arial"/>
                <w:sz w:val="19"/>
                <w:szCs w:val="19"/>
              </w:rPr>
              <w:t xml:space="preserve"> </w:t>
            </w:r>
            <w:proofErr w:type="spellStart"/>
            <w:r w:rsidR="00A056EB">
              <w:rPr>
                <w:rFonts w:ascii="Arial" w:hAnsi="Arial" w:cs="Arial"/>
                <w:sz w:val="19"/>
                <w:szCs w:val="19"/>
              </w:rPr>
              <w:t>örontoppar</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1B4A72" w14:textId="77777777" w:rsidR="00917F08" w:rsidRPr="00C70621" w:rsidRDefault="00917F08" w:rsidP="00EA1F37">
            <w:pPr>
              <w:spacing w:after="0"/>
              <w:jc w:val="center"/>
              <w:rPr>
                <w:rFonts w:ascii="Arial" w:hAnsi="Arial" w:cs="Arial"/>
                <w:sz w:val="19"/>
                <w:szCs w:val="19"/>
              </w:rPr>
            </w:pPr>
            <w:proofErr w:type="spellStart"/>
            <w:r w:rsidRPr="00C70621">
              <w:rPr>
                <w:rFonts w:ascii="Arial" w:hAnsi="Arial" w:cs="Arial"/>
                <w:sz w:val="19"/>
                <w:szCs w:val="19"/>
              </w:rPr>
              <w:t>MagHook</w:t>
            </w:r>
            <w:proofErr w:type="spellEnd"/>
            <w:r w:rsidRPr="00263044">
              <w:rPr>
                <w:rFonts w:ascii="Arial" w:hAnsi="Arial" w:cs="Arial"/>
                <w:sz w:val="19"/>
                <w:szCs w:val="19"/>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03DB99" w14:textId="07450E22" w:rsidR="00917F08" w:rsidRPr="00130AF9" w:rsidRDefault="00917F08" w:rsidP="00EA1F37">
            <w:pPr>
              <w:pStyle w:val="NormalWeb"/>
              <w:spacing w:before="0" w:beforeAutospacing="0" w:after="0" w:afterAutospacing="0"/>
              <w:jc w:val="center"/>
              <w:rPr>
                <w:rFonts w:ascii="Arial" w:hAnsi="Arial" w:cs="Arial"/>
                <w:sz w:val="19"/>
                <w:szCs w:val="19"/>
              </w:rPr>
            </w:pPr>
            <w:proofErr w:type="spellStart"/>
            <w:r w:rsidRPr="00130AF9">
              <w:rPr>
                <w:rFonts w:ascii="Arial" w:hAnsi="Arial" w:cs="Arial"/>
                <w:sz w:val="19"/>
                <w:szCs w:val="19"/>
              </w:rPr>
              <w:t>PowerHook</w:t>
            </w:r>
            <w:proofErr w:type="spellEnd"/>
            <w:r w:rsidRPr="00263044">
              <w:rPr>
                <w:rFonts w:ascii="Arial" w:hAnsi="Arial" w:cs="Arial"/>
                <w:sz w:val="19"/>
                <w:szCs w:val="19"/>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tcPr>
          <w:p w14:paraId="160C2A71" w14:textId="77777777" w:rsidR="00917F08" w:rsidRPr="00C70621" w:rsidRDefault="00917F08" w:rsidP="00EA1F37">
            <w:pPr>
              <w:pStyle w:val="NormalWeb"/>
              <w:spacing w:before="0" w:beforeAutospacing="0" w:after="0" w:afterAutospacing="0"/>
              <w:jc w:val="center"/>
              <w:rPr>
                <w:rFonts w:ascii="Arial" w:hAnsi="Arial" w:cs="Arial"/>
                <w:sz w:val="19"/>
                <w:szCs w:val="19"/>
              </w:rPr>
            </w:pPr>
            <w:proofErr w:type="spellStart"/>
            <w:r w:rsidRPr="00C70621">
              <w:rPr>
                <w:rFonts w:ascii="Arial" w:hAnsi="Arial" w:cs="Arial"/>
                <w:sz w:val="19"/>
                <w:szCs w:val="19"/>
              </w:rPr>
              <w:t>PowerHook</w:t>
            </w:r>
            <w:proofErr w:type="spellEnd"/>
            <w:r w:rsidRPr="00263044">
              <w:rPr>
                <w:rFonts w:ascii="Arial" w:hAnsi="Arial" w:cs="Arial"/>
                <w:sz w:val="19"/>
                <w:szCs w:val="19"/>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6BC4EAD1" w14:textId="536E3DE9" w:rsidR="00917F08" w:rsidRPr="00A056EB" w:rsidRDefault="00A056EB" w:rsidP="00EA1F37">
            <w:pPr>
              <w:pStyle w:val="NormalWeb"/>
              <w:spacing w:before="0" w:beforeAutospacing="0" w:after="0" w:afterAutospacing="0"/>
              <w:jc w:val="center"/>
              <w:rPr>
                <w:rFonts w:ascii="Arial" w:hAnsi="Arial" w:cs="Arial"/>
                <w:sz w:val="19"/>
                <w:szCs w:val="19"/>
                <w:lang w:val="sv-SE"/>
              </w:rPr>
            </w:pPr>
            <w:r w:rsidRPr="00A056EB">
              <w:rPr>
                <w:rFonts w:ascii="Arial" w:hAnsi="Arial" w:cs="Arial"/>
                <w:sz w:val="19"/>
                <w:szCs w:val="19"/>
                <w:lang w:val="sv-SE"/>
              </w:rPr>
              <w:t>Välj mellan olika</w:t>
            </w:r>
            <w:r w:rsidR="002F2261" w:rsidRPr="00A056EB">
              <w:rPr>
                <w:rFonts w:ascii="Arial" w:hAnsi="Arial" w:cs="Arial"/>
                <w:sz w:val="19"/>
                <w:szCs w:val="19"/>
                <w:lang w:val="sv-SE"/>
              </w:rPr>
              <w:t xml:space="preserve"> </w:t>
            </w:r>
            <w:proofErr w:type="spellStart"/>
            <w:r w:rsidR="002F2261" w:rsidRPr="00A056EB">
              <w:rPr>
                <w:rFonts w:ascii="Arial" w:hAnsi="Arial" w:cs="Arial"/>
                <w:sz w:val="19"/>
                <w:szCs w:val="19"/>
                <w:lang w:val="sv-SE"/>
              </w:rPr>
              <w:t>örontoppar</w:t>
            </w:r>
            <w:proofErr w:type="spellEnd"/>
          </w:p>
        </w:tc>
        <w:tc>
          <w:tcPr>
            <w:tcW w:w="1417" w:type="dxa"/>
            <w:tcBorders>
              <w:top w:val="single" w:sz="8" w:space="0" w:color="000000"/>
              <w:left w:val="single" w:sz="8" w:space="0" w:color="000000"/>
              <w:bottom w:val="single" w:sz="8" w:space="0" w:color="000000"/>
              <w:right w:val="single" w:sz="8" w:space="0" w:color="000000"/>
            </w:tcBorders>
            <w:vAlign w:val="center"/>
          </w:tcPr>
          <w:p w14:paraId="7C7155D9" w14:textId="01F2032A" w:rsidR="00917F08" w:rsidRPr="00C70621" w:rsidRDefault="00A056EB" w:rsidP="00EA1F37">
            <w:pPr>
              <w:pStyle w:val="NormalWeb"/>
              <w:spacing w:before="0" w:beforeAutospacing="0" w:after="0" w:afterAutospacing="0"/>
              <w:jc w:val="center"/>
              <w:rPr>
                <w:rFonts w:ascii="Arial" w:hAnsi="Arial" w:cs="Arial"/>
                <w:sz w:val="19"/>
                <w:szCs w:val="19"/>
              </w:rPr>
            </w:pPr>
            <w:proofErr w:type="spellStart"/>
            <w:r>
              <w:rPr>
                <w:rFonts w:ascii="Arial" w:hAnsi="Arial" w:cs="Arial"/>
                <w:sz w:val="19"/>
                <w:szCs w:val="19"/>
              </w:rPr>
              <w:t>Välj</w:t>
            </w:r>
            <w:proofErr w:type="spellEnd"/>
            <w:r>
              <w:rPr>
                <w:rFonts w:ascii="Arial" w:hAnsi="Arial" w:cs="Arial"/>
                <w:sz w:val="19"/>
                <w:szCs w:val="19"/>
              </w:rPr>
              <w:t xml:space="preserve"> </w:t>
            </w:r>
            <w:proofErr w:type="spellStart"/>
            <w:r>
              <w:rPr>
                <w:rFonts w:ascii="Arial" w:hAnsi="Arial" w:cs="Arial"/>
                <w:sz w:val="19"/>
                <w:szCs w:val="19"/>
              </w:rPr>
              <w:t>mellan</w:t>
            </w:r>
            <w:proofErr w:type="spellEnd"/>
            <w:r>
              <w:rPr>
                <w:rFonts w:ascii="Arial" w:hAnsi="Arial" w:cs="Arial"/>
                <w:sz w:val="19"/>
                <w:szCs w:val="19"/>
              </w:rPr>
              <w:t xml:space="preserve"> </w:t>
            </w:r>
            <w:proofErr w:type="spellStart"/>
            <w:r>
              <w:rPr>
                <w:rFonts w:ascii="Arial" w:hAnsi="Arial" w:cs="Arial"/>
                <w:sz w:val="19"/>
                <w:szCs w:val="19"/>
              </w:rPr>
              <w:t>olika</w:t>
            </w:r>
            <w:proofErr w:type="spellEnd"/>
            <w:r w:rsidR="002F2261">
              <w:rPr>
                <w:rFonts w:ascii="Arial" w:hAnsi="Arial" w:cs="Arial"/>
                <w:sz w:val="19"/>
                <w:szCs w:val="19"/>
              </w:rPr>
              <w:t xml:space="preserve"> </w:t>
            </w:r>
            <w:proofErr w:type="spellStart"/>
            <w:r w:rsidR="002F2261">
              <w:rPr>
                <w:rFonts w:ascii="Arial" w:hAnsi="Arial" w:cs="Arial"/>
                <w:sz w:val="19"/>
                <w:szCs w:val="19"/>
              </w:rPr>
              <w:t>örontoppar</w:t>
            </w:r>
            <w:proofErr w:type="spellEnd"/>
          </w:p>
        </w:tc>
      </w:tr>
      <w:tr w:rsidR="00917F08" w:rsidRPr="00872A2D" w14:paraId="4595C346" w14:textId="77777777" w:rsidTr="00EA1F37">
        <w:trPr>
          <w:trHeight w:val="608"/>
        </w:trPr>
        <w:tc>
          <w:tcPr>
            <w:tcW w:w="620" w:type="dxa"/>
            <w:vMerge/>
            <w:tcBorders>
              <w:top w:val="single" w:sz="8" w:space="0" w:color="000000"/>
              <w:left w:val="single" w:sz="8" w:space="0" w:color="000000"/>
              <w:bottom w:val="single" w:sz="8" w:space="0" w:color="000000"/>
              <w:right w:val="single" w:sz="8" w:space="0" w:color="000000"/>
            </w:tcBorders>
            <w:vAlign w:val="center"/>
            <w:hideMark/>
          </w:tcPr>
          <w:p w14:paraId="07E43B17" w14:textId="77777777" w:rsidR="00917F08" w:rsidRDefault="00917F08"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hideMark/>
          </w:tcPr>
          <w:p w14:paraId="59BB908F" w14:textId="7176EA17" w:rsidR="00917F08" w:rsidRDefault="00A61607"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Batteritid</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72" w:type="dxa"/>
              <w:left w:w="144" w:type="dxa"/>
              <w:bottom w:w="72" w:type="dxa"/>
              <w:right w:w="144" w:type="dxa"/>
            </w:tcMar>
            <w:vAlign w:val="center"/>
            <w:hideMark/>
          </w:tcPr>
          <w:p w14:paraId="0BA5A86D" w14:textId="7F3BF54E" w:rsidR="00917F08" w:rsidRPr="008A0C24" w:rsidRDefault="00917F08" w:rsidP="00EA1F37">
            <w:pPr>
              <w:pStyle w:val="NormalWeb"/>
              <w:spacing w:before="0" w:beforeAutospacing="0" w:after="0" w:afterAutospacing="0"/>
              <w:jc w:val="center"/>
              <w:rPr>
                <w:rFonts w:ascii="Arial" w:hAnsi="Arial" w:cs="Arial"/>
                <w:sz w:val="19"/>
                <w:szCs w:val="19"/>
                <w:lang w:val="sv-SE"/>
              </w:rPr>
            </w:pPr>
            <w:r w:rsidRPr="008A0C24">
              <w:rPr>
                <w:rFonts w:ascii="Arial" w:hAnsi="Arial" w:cs="Arial"/>
                <w:sz w:val="19"/>
                <w:szCs w:val="19"/>
                <w:lang w:val="sv-SE"/>
              </w:rPr>
              <w:t>N/A</w:t>
            </w:r>
          </w:p>
          <w:p w14:paraId="6D3B1558" w14:textId="4B23DFC0" w:rsidR="00917F08" w:rsidRPr="00A61607" w:rsidRDefault="00917F08" w:rsidP="00EA1F37">
            <w:pPr>
              <w:pStyle w:val="NormalWeb"/>
              <w:spacing w:before="0" w:beforeAutospacing="0" w:after="0" w:afterAutospacing="0"/>
              <w:jc w:val="center"/>
              <w:rPr>
                <w:rFonts w:ascii="Arial" w:hAnsi="Arial" w:cs="Arial"/>
                <w:sz w:val="19"/>
                <w:szCs w:val="19"/>
                <w:lang w:val="sv-SE"/>
              </w:rPr>
            </w:pPr>
            <w:r w:rsidRPr="00A61607">
              <w:rPr>
                <w:rFonts w:ascii="Arial" w:hAnsi="Arial" w:cs="Arial"/>
                <w:sz w:val="19"/>
                <w:szCs w:val="19"/>
                <w:lang w:val="sv-SE"/>
              </w:rPr>
              <w:t>(</w:t>
            </w:r>
            <w:r w:rsidR="00A61607" w:rsidRPr="00A61607">
              <w:rPr>
                <w:rFonts w:ascii="Arial" w:hAnsi="Arial" w:cs="Arial"/>
                <w:sz w:val="19"/>
                <w:szCs w:val="19"/>
                <w:lang w:val="sv-SE"/>
              </w:rPr>
              <w:t>Trasselfri sladd</w:t>
            </w:r>
            <w:r w:rsidRPr="00A61607">
              <w:rPr>
                <w:rFonts w:ascii="Arial" w:hAnsi="Arial" w:cs="Arial"/>
                <w:sz w:val="19"/>
                <w:szCs w:val="19"/>
                <w:lang w:val="sv-SE"/>
              </w:rPr>
              <w:t xml:space="preserve"> </w:t>
            </w:r>
            <w:r w:rsidR="00A61607">
              <w:rPr>
                <w:rFonts w:ascii="Arial" w:hAnsi="Arial" w:cs="Arial"/>
                <w:sz w:val="19"/>
                <w:szCs w:val="19"/>
                <w:lang w:val="sv-SE"/>
              </w:rPr>
              <w:t>med</w:t>
            </w:r>
            <w:r w:rsidRPr="00A61607">
              <w:rPr>
                <w:rFonts w:ascii="Arial" w:hAnsi="Arial" w:cs="Arial"/>
                <w:sz w:val="19"/>
                <w:szCs w:val="19"/>
                <w:lang w:val="sv-SE"/>
              </w:rPr>
              <w:t xml:space="preserve"> </w:t>
            </w:r>
            <w:r w:rsidR="00A056EB">
              <w:rPr>
                <w:rFonts w:ascii="Arial" w:hAnsi="Arial" w:cs="Arial"/>
                <w:sz w:val="19"/>
                <w:szCs w:val="19"/>
                <w:lang w:val="sv-SE"/>
              </w:rPr>
              <w:lastRenderedPageBreak/>
              <w:t>kontroll</w:t>
            </w:r>
            <w:r w:rsidRPr="00A61607">
              <w:rPr>
                <w:rFonts w:ascii="Arial" w:hAnsi="Arial" w:cs="Arial"/>
                <w:sz w:val="19"/>
                <w:szCs w:val="19"/>
                <w:lang w:val="sv-SE"/>
              </w:rPr>
              <w:t xml:space="preserve"> + </w:t>
            </w:r>
            <w:proofErr w:type="spellStart"/>
            <w:r w:rsidRPr="00A61607">
              <w:rPr>
                <w:rFonts w:ascii="Arial" w:hAnsi="Arial" w:cs="Arial"/>
                <w:sz w:val="19"/>
                <w:szCs w:val="19"/>
                <w:lang w:val="sv-SE"/>
              </w:rPr>
              <w:t>mic</w:t>
            </w:r>
            <w:proofErr w:type="spellEnd"/>
            <w:r w:rsidRPr="00A61607">
              <w:rPr>
                <w:rFonts w:ascii="Arial" w:hAnsi="Arial" w:cs="Arial"/>
                <w:sz w:val="19"/>
                <w:szCs w:val="19"/>
                <w:lang w:val="sv-SE"/>
              </w:rPr>
              <w:t>)</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vAlign w:val="center"/>
            <w:hideMark/>
          </w:tcPr>
          <w:p w14:paraId="0EAEB035" w14:textId="4926F2C1" w:rsidR="00917F08" w:rsidRPr="00A61607" w:rsidRDefault="00A61607" w:rsidP="00EA1F37">
            <w:pPr>
              <w:spacing w:after="0"/>
              <w:jc w:val="center"/>
              <w:rPr>
                <w:rFonts w:ascii="Calibri" w:hAnsi="Calibri"/>
                <w:sz w:val="19"/>
                <w:szCs w:val="19"/>
                <w:highlight w:val="yellow"/>
                <w:lang w:val="sv-SE"/>
              </w:rPr>
            </w:pPr>
            <w:r w:rsidRPr="00A61607">
              <w:rPr>
                <w:rFonts w:ascii="Arial" w:hAnsi="Arial" w:cs="Arial"/>
                <w:sz w:val="19"/>
                <w:szCs w:val="19"/>
                <w:lang w:val="sv-SE"/>
              </w:rPr>
              <w:lastRenderedPageBreak/>
              <w:t>Upp till</w:t>
            </w:r>
            <w:r w:rsidR="00917F08" w:rsidRPr="00A61607">
              <w:rPr>
                <w:rFonts w:ascii="Arial" w:hAnsi="Arial" w:cs="Arial"/>
                <w:sz w:val="19"/>
                <w:szCs w:val="19"/>
                <w:lang w:val="sv-SE"/>
              </w:rPr>
              <w:t xml:space="preserve"> 8</w:t>
            </w:r>
            <w:r w:rsidRPr="00A61607">
              <w:rPr>
                <w:rFonts w:ascii="Arial" w:hAnsi="Arial" w:cs="Arial"/>
                <w:sz w:val="19"/>
                <w:szCs w:val="19"/>
                <w:lang w:val="sv-SE"/>
              </w:rPr>
              <w:t xml:space="preserve"> timmar</w:t>
            </w:r>
            <w:r w:rsidR="00917F08" w:rsidRPr="00A61607">
              <w:rPr>
                <w:rFonts w:ascii="Arial" w:hAnsi="Arial" w:cs="Arial"/>
                <w:sz w:val="19"/>
                <w:szCs w:val="19"/>
                <w:lang w:val="sv-SE"/>
              </w:rPr>
              <w:t xml:space="preserve"> + Speed Charge</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5EAA8FA2" w14:textId="07792C75" w:rsidR="00917F08" w:rsidRPr="00A61607" w:rsidRDefault="00A61607" w:rsidP="00EA1F37">
            <w:pPr>
              <w:pStyle w:val="NormalWeb"/>
              <w:spacing w:before="0" w:beforeAutospacing="0" w:after="0" w:afterAutospacing="0"/>
              <w:jc w:val="center"/>
              <w:rPr>
                <w:rFonts w:ascii="Arial" w:hAnsi="Arial" w:cs="Arial"/>
                <w:sz w:val="19"/>
                <w:szCs w:val="19"/>
                <w:lang w:val="sv-SE"/>
              </w:rPr>
            </w:pPr>
            <w:r w:rsidRPr="00A61607">
              <w:rPr>
                <w:rFonts w:ascii="Arial" w:hAnsi="Arial" w:cs="Arial"/>
                <w:sz w:val="19"/>
                <w:szCs w:val="19"/>
                <w:lang w:val="sv-SE"/>
              </w:rPr>
              <w:t>Upp till 8 timmar + Speed Charge</w:t>
            </w:r>
          </w:p>
        </w:tc>
        <w:tc>
          <w:tcPr>
            <w:tcW w:w="155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44" w:type="dxa"/>
              <w:bottom w:w="0" w:type="dxa"/>
              <w:right w:w="144" w:type="dxa"/>
            </w:tcMar>
            <w:vAlign w:val="center"/>
            <w:hideMark/>
          </w:tcPr>
          <w:p w14:paraId="50552466" w14:textId="17C93E4B" w:rsidR="00917F08" w:rsidRPr="00A61607" w:rsidRDefault="00A61607" w:rsidP="00EA1F37">
            <w:pPr>
              <w:pStyle w:val="NormalWeb"/>
              <w:spacing w:before="0" w:beforeAutospacing="0" w:after="0" w:afterAutospacing="0"/>
              <w:jc w:val="center"/>
              <w:rPr>
                <w:rFonts w:ascii="Arial" w:hAnsi="Arial" w:cs="Arial"/>
                <w:sz w:val="19"/>
                <w:szCs w:val="19"/>
                <w:lang w:val="sv-SE"/>
              </w:rPr>
            </w:pPr>
            <w:r w:rsidRPr="00A61607">
              <w:rPr>
                <w:rFonts w:ascii="Arial" w:hAnsi="Arial" w:cs="Arial"/>
                <w:sz w:val="19"/>
                <w:szCs w:val="19"/>
                <w:lang w:val="sv-SE"/>
              </w:rPr>
              <w:t>Upp till 8 timmar + Speed Charge</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6D624221" w14:textId="1A9FEE5C" w:rsidR="00917F08" w:rsidRPr="00A61607" w:rsidRDefault="00A61607" w:rsidP="00EA1F37">
            <w:pPr>
              <w:pStyle w:val="NormalWeb"/>
              <w:spacing w:before="0" w:beforeAutospacing="0" w:after="0" w:afterAutospacing="0"/>
              <w:jc w:val="center"/>
              <w:rPr>
                <w:rFonts w:ascii="Arial" w:hAnsi="Arial" w:cs="Arial"/>
                <w:sz w:val="19"/>
                <w:szCs w:val="19"/>
                <w:lang w:val="sv-SE"/>
              </w:rPr>
            </w:pPr>
            <w:r w:rsidRPr="00A61607">
              <w:rPr>
                <w:rFonts w:ascii="Arial" w:hAnsi="Arial" w:cs="Arial"/>
                <w:sz w:val="19"/>
                <w:szCs w:val="19"/>
                <w:lang w:val="sv-SE"/>
              </w:rPr>
              <w:t xml:space="preserve">Upp till </w:t>
            </w:r>
            <w:r>
              <w:rPr>
                <w:rFonts w:ascii="Arial" w:hAnsi="Arial" w:cs="Arial"/>
                <w:sz w:val="19"/>
                <w:szCs w:val="19"/>
                <w:lang w:val="sv-SE"/>
              </w:rPr>
              <w:t>10</w:t>
            </w:r>
            <w:r w:rsidRPr="00A61607">
              <w:rPr>
                <w:rFonts w:ascii="Arial" w:hAnsi="Arial" w:cs="Arial"/>
                <w:sz w:val="19"/>
                <w:szCs w:val="19"/>
                <w:lang w:val="sv-SE"/>
              </w:rPr>
              <w:t xml:space="preserve"> timmar + Speed Charge</w:t>
            </w:r>
          </w:p>
        </w:tc>
        <w:tc>
          <w:tcPr>
            <w:tcW w:w="1417" w:type="dxa"/>
            <w:tcBorders>
              <w:top w:val="single" w:sz="8" w:space="0" w:color="000000"/>
              <w:left w:val="single" w:sz="8" w:space="0" w:color="000000"/>
              <w:bottom w:val="single" w:sz="8" w:space="0" w:color="000000"/>
              <w:right w:val="single" w:sz="8" w:space="0" w:color="000000"/>
            </w:tcBorders>
            <w:shd w:val="clear" w:color="auto" w:fill="E7E6E6" w:themeFill="background2"/>
            <w:vAlign w:val="center"/>
          </w:tcPr>
          <w:p w14:paraId="6D8FED76" w14:textId="504D47A6" w:rsidR="00917F08" w:rsidRPr="00A61607" w:rsidRDefault="00A61607" w:rsidP="00EA1F37">
            <w:pPr>
              <w:pStyle w:val="NormalWeb"/>
              <w:spacing w:before="0" w:beforeAutospacing="0" w:after="0" w:afterAutospacing="0"/>
              <w:jc w:val="center"/>
              <w:rPr>
                <w:rFonts w:ascii="Arial" w:hAnsi="Arial" w:cs="Arial"/>
                <w:sz w:val="19"/>
                <w:szCs w:val="19"/>
                <w:lang w:val="sv-SE"/>
              </w:rPr>
            </w:pPr>
            <w:r w:rsidRPr="00A61607">
              <w:rPr>
                <w:rFonts w:ascii="Arial" w:hAnsi="Arial" w:cs="Arial"/>
                <w:sz w:val="19"/>
                <w:szCs w:val="19"/>
                <w:lang w:val="sv-SE"/>
              </w:rPr>
              <w:t xml:space="preserve">Upp till </w:t>
            </w:r>
            <w:r>
              <w:rPr>
                <w:rFonts w:ascii="Arial" w:hAnsi="Arial" w:cs="Arial"/>
                <w:sz w:val="19"/>
                <w:szCs w:val="19"/>
                <w:lang w:val="sv-SE"/>
              </w:rPr>
              <w:t>10</w:t>
            </w:r>
            <w:r w:rsidRPr="00A61607">
              <w:rPr>
                <w:rFonts w:ascii="Arial" w:hAnsi="Arial" w:cs="Arial"/>
                <w:sz w:val="19"/>
                <w:szCs w:val="19"/>
                <w:lang w:val="sv-SE"/>
              </w:rPr>
              <w:t xml:space="preserve"> timmar + Speed Charge</w:t>
            </w:r>
          </w:p>
        </w:tc>
      </w:tr>
      <w:tr w:rsidR="00917F08" w14:paraId="60BE5CB5" w14:textId="77777777" w:rsidTr="00EA1F37">
        <w:trPr>
          <w:trHeight w:val="507"/>
        </w:trPr>
        <w:tc>
          <w:tcPr>
            <w:tcW w:w="620" w:type="dxa"/>
            <w:vMerge/>
            <w:tcBorders>
              <w:top w:val="single" w:sz="8" w:space="0" w:color="000000"/>
              <w:left w:val="single" w:sz="8" w:space="0" w:color="000000"/>
              <w:bottom w:val="single" w:sz="8" w:space="0" w:color="000000"/>
              <w:right w:val="single" w:sz="8" w:space="0" w:color="000000"/>
            </w:tcBorders>
            <w:vAlign w:val="center"/>
          </w:tcPr>
          <w:p w14:paraId="1D713491" w14:textId="77777777" w:rsidR="00917F08" w:rsidRPr="00A61607" w:rsidRDefault="00917F08" w:rsidP="00EA1F37">
            <w:pPr>
              <w:rPr>
                <w:rFonts w:ascii="Arial" w:eastAsia="Times New Roman" w:hAnsi="Arial" w:cs="Arial"/>
                <w:b/>
                <w:sz w:val="19"/>
                <w:szCs w:val="19"/>
                <w:lang w:val="sv-SE"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FA53E1" w14:textId="47B85A51" w:rsidR="00917F08" w:rsidRDefault="00A61607" w:rsidP="00EA1F37">
            <w:pPr>
              <w:pStyle w:val="NormalWeb"/>
              <w:spacing w:before="0" w:beforeAutospacing="0" w:after="0" w:afterAutospacing="0"/>
              <w:rPr>
                <w:rFonts w:ascii="Arial" w:hAnsi="Arial" w:cs="Arial"/>
                <w:b/>
                <w:sz w:val="19"/>
                <w:szCs w:val="19"/>
              </w:rPr>
            </w:pPr>
            <w:r>
              <w:rPr>
                <w:rFonts w:ascii="Arial" w:hAnsi="Arial" w:cs="Arial"/>
                <w:b/>
                <w:sz w:val="19"/>
                <w:szCs w:val="19"/>
              </w:rPr>
              <w:t>Etui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07090DE" w14:textId="77777777" w:rsidR="00917F08" w:rsidRDefault="00917F08" w:rsidP="00EA1F37">
            <w:pPr>
              <w:spacing w:after="0"/>
              <w:jc w:val="center"/>
              <w:rPr>
                <w:rFonts w:ascii="Arial" w:hAnsi="Arial" w:cs="Arial"/>
                <w:b/>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725BFB" w14:textId="77777777" w:rsidR="00917F08" w:rsidRDefault="00917F08" w:rsidP="00EA1F37">
            <w:pPr>
              <w:pStyle w:val="NormalWeb"/>
              <w:spacing w:before="0" w:beforeAutospacing="0" w:after="0" w:afterAutospacing="0"/>
              <w:jc w:val="center"/>
              <w:rPr>
                <w:rFonts w:ascii="Arial" w:hAnsi="Arial" w:cs="Arial"/>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F8307"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tcPr>
          <w:p w14:paraId="76926B06" w14:textId="77777777" w:rsidR="00917F08" w:rsidRDefault="00917F08"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c>
          <w:tcPr>
            <w:tcW w:w="1276" w:type="dxa"/>
            <w:tcBorders>
              <w:top w:val="single" w:sz="8" w:space="0" w:color="000000"/>
              <w:left w:val="single" w:sz="8" w:space="0" w:color="000000"/>
              <w:bottom w:val="single" w:sz="8" w:space="0" w:color="000000"/>
              <w:right w:val="single" w:sz="8" w:space="0" w:color="000000"/>
            </w:tcBorders>
            <w:vAlign w:val="center"/>
          </w:tcPr>
          <w:p w14:paraId="6A20A9F5" w14:textId="77777777" w:rsidR="00917F08" w:rsidRDefault="00917F08" w:rsidP="00EA1F37">
            <w:pPr>
              <w:pStyle w:val="NormalWeb"/>
              <w:spacing w:before="0" w:beforeAutospacing="0" w:after="0" w:afterAutospacing="0"/>
              <w:jc w:val="center"/>
              <w:rPr>
                <w:rFonts w:ascii="Arial" w:hAnsi="Arial" w:cs="Arial"/>
                <w:sz w:val="19"/>
                <w:szCs w:val="19"/>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22501B0" w14:textId="77777777" w:rsidR="00917F08" w:rsidRDefault="00917F08" w:rsidP="00EA1F37">
            <w:pPr>
              <w:pStyle w:val="NormalWeb"/>
              <w:spacing w:before="0" w:beforeAutospacing="0" w:after="0" w:afterAutospacing="0"/>
              <w:jc w:val="center"/>
              <w:rPr>
                <w:rFonts w:ascii="Arial" w:hAnsi="Arial" w:cs="Arial"/>
                <w:sz w:val="19"/>
                <w:szCs w:val="19"/>
              </w:rPr>
            </w:pPr>
          </w:p>
        </w:tc>
      </w:tr>
      <w:tr w:rsidR="00FF266C" w14:paraId="7D1D4BD8" w14:textId="77777777" w:rsidTr="00EA1F37">
        <w:trPr>
          <w:trHeight w:val="507"/>
        </w:trPr>
        <w:tc>
          <w:tcPr>
            <w:tcW w:w="620" w:type="dxa"/>
            <w:tcBorders>
              <w:top w:val="single" w:sz="8" w:space="0" w:color="000000"/>
              <w:left w:val="single" w:sz="8" w:space="0" w:color="000000"/>
              <w:bottom w:val="single" w:sz="8" w:space="0" w:color="000000"/>
              <w:right w:val="single" w:sz="8" w:space="0" w:color="000000"/>
            </w:tcBorders>
            <w:vAlign w:val="center"/>
          </w:tcPr>
          <w:p w14:paraId="7279B193" w14:textId="77777777" w:rsidR="00FF266C" w:rsidRDefault="00FF266C" w:rsidP="00EA1F37">
            <w:pPr>
              <w:rPr>
                <w:rFonts w:ascii="Arial" w:eastAsia="Times New Roman" w:hAnsi="Arial" w:cs="Arial"/>
                <w:b/>
                <w:sz w:val="19"/>
                <w:szCs w:val="19"/>
                <w:lang w:eastAsia="x-none"/>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9E3788" w14:textId="251C711F" w:rsidR="00FF266C" w:rsidRDefault="00A61607" w:rsidP="00EA1F37">
            <w:pPr>
              <w:pStyle w:val="NormalWeb"/>
              <w:spacing w:before="0" w:beforeAutospacing="0" w:after="0" w:afterAutospacing="0"/>
              <w:rPr>
                <w:rFonts w:ascii="Arial" w:hAnsi="Arial" w:cs="Arial"/>
                <w:b/>
                <w:sz w:val="19"/>
                <w:szCs w:val="19"/>
              </w:rPr>
            </w:pPr>
            <w:proofErr w:type="spellStart"/>
            <w:r>
              <w:rPr>
                <w:rFonts w:ascii="Arial" w:hAnsi="Arial" w:cs="Arial"/>
                <w:b/>
                <w:sz w:val="19"/>
                <w:szCs w:val="19"/>
              </w:rPr>
              <w:t>Reflekterande</w:t>
            </w:r>
            <w:proofErr w:type="spellEnd"/>
            <w:r>
              <w:rPr>
                <w:rFonts w:ascii="Arial" w:hAnsi="Arial" w:cs="Arial"/>
                <w:b/>
                <w:sz w:val="19"/>
                <w:szCs w:val="19"/>
              </w:rPr>
              <w:t xml:space="preserve"> </w:t>
            </w:r>
            <w:proofErr w:type="spellStart"/>
            <w:r>
              <w:rPr>
                <w:rFonts w:ascii="Arial" w:hAnsi="Arial" w:cs="Arial"/>
                <w:b/>
                <w:sz w:val="19"/>
                <w:szCs w:val="19"/>
              </w:rPr>
              <w:t>sladd</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C5423B" w14:textId="77777777" w:rsidR="00FF266C" w:rsidRDefault="00FF266C" w:rsidP="00EA1F37">
            <w:pPr>
              <w:spacing w:after="0"/>
              <w:jc w:val="center"/>
              <w:rPr>
                <w:rFonts w:ascii="Arial" w:hAnsi="Arial" w:cs="Arial"/>
                <w:b/>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38ACBDE" w14:textId="77777777" w:rsidR="00FF266C" w:rsidRDefault="00FF266C" w:rsidP="00EA1F37">
            <w:pPr>
              <w:pStyle w:val="NormalWeb"/>
              <w:spacing w:before="0" w:beforeAutospacing="0" w:after="0" w:afterAutospacing="0"/>
              <w:jc w:val="center"/>
              <w:rPr>
                <w:rFonts w:ascii="Arial" w:hAnsi="Arial" w:cs="Arial"/>
                <w:sz w:val="19"/>
                <w:szCs w:val="19"/>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BBD5FF" w14:textId="77777777" w:rsidR="00FF266C" w:rsidRDefault="00FF266C" w:rsidP="00EA1F37">
            <w:pPr>
              <w:pStyle w:val="NormalWeb"/>
              <w:spacing w:before="0" w:beforeAutospacing="0" w:after="0" w:afterAutospacing="0"/>
              <w:jc w:val="center"/>
              <w:rPr>
                <w:rFonts w:ascii="Arial" w:hAnsi="Arial" w:cs="Arial"/>
                <w:sz w:val="19"/>
                <w:szCs w:val="19"/>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tcPr>
          <w:p w14:paraId="470D6304" w14:textId="77777777" w:rsidR="00FF266C" w:rsidRDefault="00FF266C" w:rsidP="00EA1F37">
            <w:pPr>
              <w:pStyle w:val="NormalWeb"/>
              <w:spacing w:before="0" w:beforeAutospacing="0" w:after="0" w:afterAutospacing="0"/>
              <w:jc w:val="center"/>
              <w:rPr>
                <w:rFonts w:ascii="Arial" w:hAnsi="Arial" w:cs="Arial"/>
                <w:sz w:val="19"/>
                <w:szCs w:val="19"/>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679C5FF3" w14:textId="585CA91C" w:rsidR="00FF266C" w:rsidRDefault="00FF266C" w:rsidP="00EA1F37">
            <w:pPr>
              <w:pStyle w:val="NormalWeb"/>
              <w:spacing w:before="0" w:beforeAutospacing="0" w:after="0" w:afterAutospacing="0"/>
              <w:jc w:val="center"/>
              <w:rPr>
                <w:rStyle w:val="CommentReference"/>
                <w:rFonts w:asciiTheme="minorHAnsi" w:eastAsiaTheme="minorHAnsi" w:hAnsiTheme="minorHAnsi" w:cstheme="minorBidi"/>
                <w:lang w:val="en-GB"/>
              </w:rPr>
            </w:pPr>
            <w:r>
              <w:rPr>
                <w:rFonts w:ascii="Arial" w:hAnsi="Arial" w:cs="Arial"/>
                <w:sz w:val="19"/>
                <w:szCs w:val="19"/>
              </w:rPr>
              <w:sym w:font="Wingdings" w:char="F0FC"/>
            </w:r>
          </w:p>
        </w:tc>
        <w:tc>
          <w:tcPr>
            <w:tcW w:w="1417" w:type="dxa"/>
            <w:tcBorders>
              <w:top w:val="single" w:sz="8" w:space="0" w:color="000000"/>
              <w:left w:val="single" w:sz="8" w:space="0" w:color="000000"/>
              <w:bottom w:val="single" w:sz="8" w:space="0" w:color="000000"/>
              <w:right w:val="single" w:sz="8" w:space="0" w:color="000000"/>
            </w:tcBorders>
            <w:vAlign w:val="center"/>
          </w:tcPr>
          <w:p w14:paraId="7519E2C3" w14:textId="044F9C0B" w:rsidR="00FF266C" w:rsidRDefault="00FF266C" w:rsidP="00EA1F37">
            <w:pPr>
              <w:pStyle w:val="NormalWeb"/>
              <w:spacing w:before="0" w:beforeAutospacing="0" w:after="0" w:afterAutospacing="0"/>
              <w:jc w:val="center"/>
              <w:rPr>
                <w:rFonts w:ascii="Arial" w:hAnsi="Arial" w:cs="Arial"/>
                <w:sz w:val="19"/>
                <w:szCs w:val="19"/>
              </w:rPr>
            </w:pPr>
            <w:r>
              <w:rPr>
                <w:rFonts w:ascii="Arial" w:hAnsi="Arial" w:cs="Arial"/>
                <w:sz w:val="19"/>
                <w:szCs w:val="19"/>
              </w:rPr>
              <w:sym w:font="Wingdings" w:char="F0FC"/>
            </w:r>
          </w:p>
        </w:tc>
      </w:tr>
    </w:tbl>
    <w:p w14:paraId="601E2A43" w14:textId="77777777" w:rsidR="00AA13BE" w:rsidRDefault="00AA13BE" w:rsidP="00521E92">
      <w:pPr>
        <w:widowControl w:val="0"/>
        <w:autoSpaceDE w:val="0"/>
        <w:autoSpaceDN w:val="0"/>
        <w:adjustRightInd w:val="0"/>
        <w:spacing w:after="260" w:line="240" w:lineRule="auto"/>
        <w:rPr>
          <w:rFonts w:ascii="Arial" w:hAnsi="Arial" w:cs="Arial"/>
          <w:sz w:val="18"/>
          <w:szCs w:val="24"/>
          <w:lang w:val="sv-SE"/>
        </w:rPr>
      </w:pPr>
    </w:p>
    <w:p w14:paraId="2AA857D8" w14:textId="68AD6C3C" w:rsidR="00DC5A18" w:rsidRPr="00A61607" w:rsidRDefault="00DC5A18" w:rsidP="00521E92">
      <w:pPr>
        <w:widowControl w:val="0"/>
        <w:autoSpaceDE w:val="0"/>
        <w:autoSpaceDN w:val="0"/>
        <w:adjustRightInd w:val="0"/>
        <w:spacing w:after="260" w:line="240" w:lineRule="auto"/>
        <w:rPr>
          <w:rFonts w:ascii="Arial" w:hAnsi="Arial" w:cs="Arial"/>
          <w:sz w:val="18"/>
          <w:szCs w:val="24"/>
          <w:lang w:val="sv-SE"/>
        </w:rPr>
      </w:pPr>
      <w:r w:rsidRPr="00A61607">
        <w:rPr>
          <w:rFonts w:ascii="Arial" w:hAnsi="Arial" w:cs="Arial"/>
          <w:sz w:val="18"/>
          <w:szCs w:val="24"/>
          <w:lang w:val="sv-SE"/>
        </w:rPr>
        <w:t xml:space="preserve">*7,000 </w:t>
      </w:r>
      <w:r w:rsidR="00AA13BE">
        <w:rPr>
          <w:rFonts w:ascii="Arial" w:hAnsi="Arial" w:cs="Arial"/>
          <w:sz w:val="18"/>
          <w:szCs w:val="24"/>
          <w:lang w:val="sv-SE"/>
        </w:rPr>
        <w:t xml:space="preserve">personer från sju europeiska länder </w:t>
      </w:r>
      <w:r w:rsidR="00A61607">
        <w:rPr>
          <w:rFonts w:ascii="Arial" w:hAnsi="Arial" w:cs="Arial"/>
          <w:sz w:val="18"/>
          <w:szCs w:val="24"/>
          <w:lang w:val="sv-SE"/>
        </w:rPr>
        <w:t>deltog i undersökningen</w:t>
      </w:r>
      <w:r w:rsidRPr="00A61607">
        <w:rPr>
          <w:rFonts w:ascii="Arial" w:hAnsi="Arial" w:cs="Arial"/>
          <w:sz w:val="18"/>
          <w:szCs w:val="24"/>
          <w:lang w:val="sv-SE"/>
        </w:rPr>
        <w:t xml:space="preserve">, </w:t>
      </w:r>
      <w:r w:rsidR="00AA13BE">
        <w:rPr>
          <w:rFonts w:ascii="Arial" w:hAnsi="Arial" w:cs="Arial"/>
          <w:sz w:val="18"/>
          <w:szCs w:val="24"/>
          <w:lang w:val="sv-SE"/>
        </w:rPr>
        <w:t>av dessa var</w:t>
      </w:r>
      <w:r w:rsidRPr="00A61607">
        <w:rPr>
          <w:rFonts w:ascii="Arial" w:hAnsi="Arial" w:cs="Arial"/>
          <w:sz w:val="18"/>
          <w:szCs w:val="24"/>
          <w:lang w:val="sv-SE"/>
        </w:rPr>
        <w:t xml:space="preserve"> </w:t>
      </w:r>
      <w:r w:rsidR="00A61607" w:rsidRPr="00A61607">
        <w:rPr>
          <w:rFonts w:ascii="Arial" w:hAnsi="Arial" w:cs="Arial"/>
          <w:sz w:val="18"/>
          <w:szCs w:val="24"/>
          <w:lang w:val="sv-SE"/>
        </w:rPr>
        <w:t>1 011 deltagare från Sverige</w:t>
      </w:r>
      <w:r w:rsidRPr="00A61607">
        <w:rPr>
          <w:rFonts w:ascii="Arial" w:hAnsi="Arial" w:cs="Arial"/>
          <w:sz w:val="18"/>
          <w:szCs w:val="24"/>
          <w:lang w:val="sv-SE"/>
        </w:rPr>
        <w:t>.</w:t>
      </w:r>
    </w:p>
    <w:p w14:paraId="16C608AE" w14:textId="6521CC9F" w:rsidR="004B34F1" w:rsidRPr="00AA13BE" w:rsidRDefault="004B34F1" w:rsidP="004B34F1">
      <w:pPr>
        <w:spacing w:after="0" w:line="240" w:lineRule="auto"/>
        <w:rPr>
          <w:lang w:val="sv-SE"/>
        </w:rPr>
      </w:pPr>
    </w:p>
    <w:p w14:paraId="63EBAB1E" w14:textId="58E65692" w:rsidR="00615D55" w:rsidRPr="00A056EB" w:rsidRDefault="00AE3578" w:rsidP="00AE3578">
      <w:pPr>
        <w:pBdr>
          <w:top w:val="nil"/>
          <w:left w:val="nil"/>
          <w:bottom w:val="nil"/>
          <w:right w:val="nil"/>
          <w:between w:val="nil"/>
        </w:pBdr>
        <w:spacing w:after="120" w:line="276" w:lineRule="auto"/>
        <w:rPr>
          <w:rFonts w:ascii="Arial" w:eastAsia="Arial" w:hAnsi="Arial" w:cs="Arial"/>
          <w:color w:val="000000"/>
          <w:sz w:val="20"/>
          <w:szCs w:val="20"/>
          <w:lang w:val="sv-SE"/>
        </w:rPr>
      </w:pPr>
      <w:r w:rsidRPr="00A056EB">
        <w:rPr>
          <w:rFonts w:ascii="Arial" w:eastAsia="Arial" w:hAnsi="Arial" w:cs="Arial"/>
          <w:b/>
          <w:color w:val="000000"/>
          <w:sz w:val="20"/>
          <w:szCs w:val="20"/>
          <w:lang w:val="sv-SE"/>
        </w:rPr>
        <w:t>VI ÄR JBL</w:t>
      </w:r>
      <w:r w:rsidRPr="00A056EB">
        <w:rPr>
          <w:rFonts w:ascii="Arial" w:eastAsia="Arial" w:hAnsi="Arial" w:cs="Arial"/>
          <w:b/>
          <w:color w:val="000000"/>
          <w:sz w:val="20"/>
          <w:szCs w:val="20"/>
          <w:lang w:val="sv-SE"/>
        </w:rPr>
        <w:br/>
      </w:r>
      <w:r w:rsidRPr="00A056EB">
        <w:rPr>
          <w:rFonts w:ascii="Arial" w:eastAsia="Arial" w:hAnsi="Arial" w:cs="Arial"/>
          <w:color w:val="000000"/>
          <w:sz w:val="20"/>
          <w:szCs w:val="20"/>
          <w:lang w:val="sv-SE"/>
        </w:rPr>
        <w:t xml:space="preserve">Vi är pionjärer inom uppslukande ljud. I sjuttio år har vi varit det självklara valet för artister, ljudskapare och musikälskare världen över. Från operahus till inbyggda bilstereos och portabla Bluetooth-högtalare – Var helst människor vill höra och känna musiken så är vi där och vrider upp det ett steg till. </w:t>
      </w:r>
    </w:p>
    <w:p w14:paraId="1793F3F0" w14:textId="77777777" w:rsidR="00AE3578" w:rsidRPr="00AE3578" w:rsidRDefault="00AE3578" w:rsidP="00AE3578">
      <w:pPr>
        <w:pBdr>
          <w:top w:val="nil"/>
          <w:left w:val="nil"/>
          <w:bottom w:val="nil"/>
          <w:right w:val="nil"/>
          <w:between w:val="nil"/>
        </w:pBdr>
        <w:spacing w:after="120" w:line="276" w:lineRule="auto"/>
        <w:rPr>
          <w:rFonts w:ascii="Arial" w:eastAsia="Arial" w:hAnsi="Arial" w:cs="Arial"/>
          <w:b/>
          <w:color w:val="000000"/>
          <w:sz w:val="19"/>
          <w:szCs w:val="19"/>
          <w:lang w:val="sv-SE"/>
        </w:rPr>
      </w:pPr>
    </w:p>
    <w:p w14:paraId="35E7A8CC" w14:textId="77777777" w:rsidR="002F2261" w:rsidRPr="000D40B5" w:rsidRDefault="002F2261" w:rsidP="002F2261">
      <w:pPr>
        <w:shd w:val="clear" w:color="auto" w:fill="FFFFFF"/>
        <w:spacing w:after="270"/>
        <w:rPr>
          <w:rFonts w:ascii="Arial" w:hAnsi="Arial" w:cs="Arial"/>
          <w:b/>
          <w:sz w:val="18"/>
          <w:szCs w:val="20"/>
          <w:lang w:val="sv-SE"/>
        </w:rPr>
      </w:pPr>
      <w:r w:rsidRPr="000D40B5">
        <w:rPr>
          <w:rFonts w:ascii="Arial" w:hAnsi="Arial" w:cs="Arial"/>
          <w:b/>
          <w:sz w:val="18"/>
          <w:szCs w:val="20"/>
          <w:lang w:val="sv-SE"/>
        </w:rPr>
        <w:t>Om HARMAN</w:t>
      </w:r>
      <w:r w:rsidRPr="000D40B5">
        <w:rPr>
          <w:rFonts w:ascii="Arial" w:hAnsi="Arial" w:cs="Arial"/>
          <w:b/>
          <w:sz w:val="18"/>
          <w:szCs w:val="20"/>
          <w:lang w:val="sv-SE"/>
        </w:rPr>
        <w:br/>
      </w:r>
      <w:proofErr w:type="spellStart"/>
      <w:r w:rsidRPr="000D40B5">
        <w:rPr>
          <w:rFonts w:ascii="Arial" w:hAnsi="Arial" w:cs="Arial"/>
          <w:sz w:val="18"/>
          <w:szCs w:val="20"/>
          <w:lang w:val="sv-SE"/>
        </w:rPr>
        <w:t>HARMAN</w:t>
      </w:r>
      <w:proofErr w:type="spellEnd"/>
      <w:r w:rsidRPr="000D40B5">
        <w:rPr>
          <w:rFonts w:ascii="Arial" w:hAnsi="Arial" w:cs="Arial"/>
          <w:sz w:val="18"/>
          <w:szCs w:val="20"/>
          <w:lang w:val="sv-SE"/>
        </w:rPr>
        <w:t xml:space="preserve"> (harman.com) designar och utvecklar uppkopplade produkter och lösningar till biltillverkare, konsumenter och företag världen över. Dessa inkluderar bland annat uppkopplade lösningar till bilen samt ljud-, bild- och infotainmentsystem, automatiserade företagslösningar och uppkopplade tjänster. Med ledande varumärken som AKG®, Harman </w:t>
      </w:r>
      <w:proofErr w:type="spellStart"/>
      <w:r w:rsidRPr="000D40B5">
        <w:rPr>
          <w:rFonts w:ascii="Arial" w:hAnsi="Arial" w:cs="Arial"/>
          <w:sz w:val="18"/>
          <w:szCs w:val="20"/>
          <w:lang w:val="sv-SE"/>
        </w:rPr>
        <w:t>Kardon</w:t>
      </w:r>
      <w:proofErr w:type="spellEnd"/>
      <w:r w:rsidRPr="000D40B5">
        <w:rPr>
          <w:rFonts w:ascii="Arial" w:hAnsi="Arial" w:cs="Arial"/>
          <w:sz w:val="18"/>
          <w:szCs w:val="20"/>
          <w:lang w:val="sv-SE"/>
        </w:rPr>
        <w:t xml:space="preserve">®, </w:t>
      </w:r>
      <w:proofErr w:type="spellStart"/>
      <w:r w:rsidRPr="000D40B5">
        <w:rPr>
          <w:rFonts w:ascii="Arial" w:hAnsi="Arial" w:cs="Arial"/>
          <w:sz w:val="18"/>
          <w:szCs w:val="20"/>
          <w:lang w:val="sv-SE"/>
        </w:rPr>
        <w:t>Infinity</w:t>
      </w:r>
      <w:proofErr w:type="spellEnd"/>
      <w:r w:rsidRPr="000D40B5">
        <w:rPr>
          <w:rFonts w:ascii="Arial" w:hAnsi="Arial" w:cs="Arial"/>
          <w:sz w:val="18"/>
          <w:szCs w:val="20"/>
          <w:lang w:val="sv-SE"/>
        </w:rPr>
        <w:t xml:space="preserve">®, JBL®, </w:t>
      </w:r>
      <w:proofErr w:type="spellStart"/>
      <w:r w:rsidRPr="000D40B5">
        <w:rPr>
          <w:rFonts w:ascii="Arial" w:hAnsi="Arial" w:cs="Arial"/>
          <w:sz w:val="18"/>
          <w:szCs w:val="20"/>
          <w:lang w:val="sv-SE"/>
        </w:rPr>
        <w:t>Lexicon</w:t>
      </w:r>
      <w:proofErr w:type="spellEnd"/>
      <w:r w:rsidRPr="000D40B5">
        <w:rPr>
          <w:rFonts w:ascii="Arial" w:hAnsi="Arial" w:cs="Arial"/>
          <w:sz w:val="18"/>
          <w:szCs w:val="20"/>
          <w:lang w:val="sv-SE"/>
        </w:rPr>
        <w:t xml:space="preserve">®, Mark Levinson ® och Revel® är HARMAN idag mycket populärt bland ljudälskare, musiker och på nöjesarenor världen över. Över 25 miljoner bilar är idag utrustade med </w:t>
      </w:r>
      <w:proofErr w:type="spellStart"/>
      <w:r w:rsidRPr="000D40B5">
        <w:rPr>
          <w:rFonts w:ascii="Arial" w:hAnsi="Arial" w:cs="Arial"/>
          <w:sz w:val="18"/>
          <w:szCs w:val="20"/>
          <w:lang w:val="sv-SE"/>
        </w:rPr>
        <w:t>HARMAN:s</w:t>
      </w:r>
      <w:proofErr w:type="spellEnd"/>
      <w:r w:rsidRPr="000D40B5">
        <w:rPr>
          <w:rFonts w:ascii="Arial" w:hAnsi="Arial" w:cs="Arial"/>
          <w:sz w:val="18"/>
          <w:szCs w:val="20"/>
          <w:lang w:val="sv-SE"/>
        </w:rPr>
        <w:t xml:space="preserve"> ljud- och infotainmentsystem. Företagets mjukvarulösningar används i miljarder mobila enheter och system som är sammankopplade, integrerade och säkra på alla plattformar – från arbetet och hemmet till bilen och mobilen. HARMAN har idag totalt runt 30 000 anställda i USA, Europa och Asien. I mars 2017 blev HARMAN ett helägt dotterbolag till Samsung Electronics.</w:t>
      </w:r>
    </w:p>
    <w:p w14:paraId="13436830" w14:textId="77777777" w:rsidR="002F2261" w:rsidRPr="00D9238B" w:rsidRDefault="002F2261" w:rsidP="002F2261">
      <w:pPr>
        <w:rPr>
          <w:rFonts w:ascii="Arial" w:eastAsia="Arial" w:hAnsi="Arial" w:cs="Arial"/>
          <w:b/>
          <w:sz w:val="20"/>
          <w:szCs w:val="20"/>
          <w:u w:val="single"/>
          <w:lang w:val="sv-SE"/>
        </w:rPr>
      </w:pPr>
      <w:r>
        <w:rPr>
          <w:noProof/>
          <w:lang w:val="sv-SE" w:eastAsia="sv-SE"/>
        </w:rPr>
        <w:drawing>
          <wp:anchor distT="0" distB="0" distL="114300" distR="114300" simplePos="0" relativeHeight="251659264" behindDoc="0" locked="0" layoutInCell="1" hidden="0" allowOverlap="1" wp14:anchorId="1B23A06A" wp14:editId="40CDC9FD">
            <wp:simplePos x="0" y="0"/>
            <wp:positionH relativeFrom="margin">
              <wp:posOffset>76200</wp:posOffset>
            </wp:positionH>
            <wp:positionV relativeFrom="paragraph">
              <wp:posOffset>7620</wp:posOffset>
            </wp:positionV>
            <wp:extent cx="1143635" cy="751205"/>
            <wp:effectExtent l="0" t="0" r="0" b="0"/>
            <wp:wrapSquare wrapText="bothSides" distT="0" distB="0" distL="114300" distR="11430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a:srcRect/>
                    <a:stretch>
                      <a:fillRect/>
                    </a:stretch>
                  </pic:blipFill>
                  <pic:spPr>
                    <a:xfrm>
                      <a:off x="0" y="0"/>
                      <a:ext cx="1143635" cy="751205"/>
                    </a:xfrm>
                    <a:prstGeom prst="rect">
                      <a:avLst/>
                    </a:prstGeom>
                    <a:ln/>
                  </pic:spPr>
                </pic:pic>
              </a:graphicData>
            </a:graphic>
          </wp:anchor>
        </w:drawing>
      </w:r>
    </w:p>
    <w:p w14:paraId="1C00B742" w14:textId="77777777" w:rsidR="002F2261" w:rsidRPr="00D9238B" w:rsidRDefault="002F2261" w:rsidP="002F2261">
      <w:pPr>
        <w:ind w:right="192"/>
        <w:jc w:val="both"/>
        <w:rPr>
          <w:rFonts w:ascii="Arial" w:eastAsia="Arial" w:hAnsi="Arial" w:cs="Arial"/>
          <w:sz w:val="19"/>
          <w:szCs w:val="19"/>
          <w:lang w:val="sv-SE"/>
        </w:rPr>
      </w:pPr>
      <w:r w:rsidRPr="00D9238B">
        <w:rPr>
          <w:rFonts w:ascii="Calibri" w:eastAsia="Calibri" w:hAnsi="Calibri" w:cs="Calibri"/>
          <w:lang w:val="sv-SE"/>
        </w:rPr>
        <w:t xml:space="preserve"> </w:t>
      </w:r>
    </w:p>
    <w:p w14:paraId="62830CD5" w14:textId="77777777" w:rsidR="002F2261" w:rsidRPr="00D9238B" w:rsidRDefault="002F2261" w:rsidP="002F2261">
      <w:pPr>
        <w:ind w:right="192"/>
        <w:jc w:val="both"/>
        <w:rPr>
          <w:rFonts w:ascii="Arial" w:eastAsia="Arial" w:hAnsi="Arial" w:cs="Arial"/>
          <w:sz w:val="18"/>
          <w:szCs w:val="18"/>
          <w:lang w:val="sv-SE"/>
        </w:rPr>
      </w:pPr>
    </w:p>
    <w:p w14:paraId="58902783" w14:textId="77777777" w:rsidR="002F2261" w:rsidRPr="00D9238B" w:rsidRDefault="002F2261" w:rsidP="002F2261">
      <w:pPr>
        <w:ind w:right="192"/>
        <w:jc w:val="both"/>
        <w:rPr>
          <w:rFonts w:ascii="Arial" w:eastAsia="Arial" w:hAnsi="Arial" w:cs="Arial"/>
          <w:sz w:val="18"/>
          <w:szCs w:val="18"/>
          <w:lang w:val="sv-SE"/>
        </w:rPr>
      </w:pPr>
    </w:p>
    <w:p w14:paraId="2D48A827" w14:textId="77777777" w:rsidR="002F2261" w:rsidRPr="005B7D3C" w:rsidRDefault="002F2261" w:rsidP="002F2261">
      <w:pPr>
        <w:ind w:right="192"/>
        <w:jc w:val="both"/>
        <w:rPr>
          <w:rFonts w:ascii="Arial" w:eastAsia="Batang" w:hAnsi="Arial" w:cs="Arial"/>
          <w:b/>
          <w:sz w:val="20"/>
          <w:szCs w:val="20"/>
          <w:lang w:val="sv-SE" w:eastAsia="ko-KR"/>
        </w:rPr>
      </w:pPr>
      <w:r w:rsidRPr="00721DFD">
        <w:rPr>
          <w:rFonts w:ascii="Arial" w:eastAsia="Batang" w:hAnsi="Arial" w:cs="Arial"/>
          <w:b/>
          <w:sz w:val="20"/>
          <w:szCs w:val="20"/>
          <w:lang w:val="sv-SE" w:eastAsia="ko-KR"/>
        </w:rPr>
        <w:t>För mer information, kontakta</w:t>
      </w:r>
      <w:r>
        <w:rPr>
          <w:rFonts w:ascii="Arial" w:eastAsia="Batang" w:hAnsi="Arial" w:cs="Arial"/>
          <w:b/>
          <w:sz w:val="20"/>
          <w:szCs w:val="20"/>
          <w:lang w:val="sv-SE" w:eastAsia="ko-KR"/>
        </w:rPr>
        <w:t>:</w:t>
      </w:r>
    </w:p>
    <w:p w14:paraId="5767B8A8" w14:textId="77777777" w:rsidR="002F2261" w:rsidRPr="00C707D3" w:rsidRDefault="002F2261" w:rsidP="002F2261">
      <w:pPr>
        <w:rPr>
          <w:rFonts w:ascii="Arial" w:hAnsi="Arial" w:cs="Arial"/>
          <w:bCs/>
          <w:iCs/>
          <w:sz w:val="19"/>
          <w:szCs w:val="19"/>
          <w:lang w:val="da-DK"/>
        </w:rPr>
      </w:pPr>
      <w:r w:rsidRPr="00721DFD">
        <w:rPr>
          <w:rFonts w:ascii="Arial" w:eastAsia="Batang" w:hAnsi="Arial" w:cs="Arial"/>
          <w:b/>
          <w:sz w:val="20"/>
          <w:szCs w:val="20"/>
          <w:lang w:val="sv-SE" w:eastAsia="ko-KR"/>
        </w:rPr>
        <w:t>Text100 Stockholm</w:t>
      </w:r>
      <w:r w:rsidRPr="00721DFD">
        <w:rPr>
          <w:rFonts w:ascii="Arial" w:eastAsia="Batang" w:hAnsi="Arial" w:cs="Arial"/>
          <w:b/>
          <w:sz w:val="20"/>
          <w:szCs w:val="20"/>
          <w:lang w:val="sv-SE" w:eastAsia="ko-KR"/>
        </w:rPr>
        <w:br/>
      </w:r>
      <w:r w:rsidRPr="00721DFD">
        <w:rPr>
          <w:rFonts w:ascii="Arial" w:eastAsia="Batang" w:hAnsi="Arial" w:cs="Arial"/>
          <w:sz w:val="20"/>
          <w:szCs w:val="20"/>
          <w:lang w:val="sv-SE" w:eastAsia="ko-KR"/>
        </w:rPr>
        <w:t>Mona Wennberg</w:t>
      </w:r>
      <w:r w:rsidRPr="00721DFD">
        <w:rPr>
          <w:rFonts w:ascii="Arial" w:eastAsia="Batang" w:hAnsi="Arial" w:cs="Arial"/>
          <w:sz w:val="20"/>
          <w:szCs w:val="20"/>
          <w:lang w:val="sv-SE" w:eastAsia="ko-KR"/>
        </w:rPr>
        <w:br/>
        <w:t>+46 (0)735 12 60 39</w:t>
      </w:r>
      <w:r w:rsidRPr="00721DFD">
        <w:rPr>
          <w:rFonts w:ascii="Arial" w:eastAsia="Batang" w:hAnsi="Arial" w:cs="Arial"/>
          <w:b/>
          <w:sz w:val="20"/>
          <w:szCs w:val="20"/>
          <w:lang w:val="sv-SE" w:eastAsia="ko-KR"/>
        </w:rPr>
        <w:br/>
      </w:r>
      <w:hyperlink r:id="rId10" w:history="1">
        <w:r w:rsidRPr="00721DFD">
          <w:rPr>
            <w:rStyle w:val="Hyperlink"/>
            <w:rFonts w:ascii="Arial" w:eastAsia="Batang" w:hAnsi="Arial" w:cs="Arial"/>
            <w:sz w:val="20"/>
            <w:szCs w:val="20"/>
            <w:lang w:val="sv-SE" w:eastAsia="ko-KR"/>
          </w:rPr>
          <w:t>harman@text100.se</w:t>
        </w:r>
      </w:hyperlink>
      <w:r w:rsidRPr="00721DFD">
        <w:rPr>
          <w:rFonts w:ascii="Arial" w:eastAsia="Batang" w:hAnsi="Arial" w:cs="Arial"/>
          <w:sz w:val="20"/>
          <w:szCs w:val="20"/>
          <w:lang w:val="sv-SE" w:eastAsia="ko-KR"/>
        </w:rPr>
        <w:t xml:space="preserve"> </w:t>
      </w:r>
    </w:p>
    <w:p w14:paraId="4123F2BA" w14:textId="77777777" w:rsidR="002F2261" w:rsidRDefault="002F2261" w:rsidP="002F2261">
      <w:pPr>
        <w:rPr>
          <w:rFonts w:ascii="Arial" w:eastAsia="Arial" w:hAnsi="Arial" w:cs="Arial"/>
          <w:sz w:val="16"/>
          <w:szCs w:val="16"/>
        </w:rPr>
      </w:pPr>
      <w:r>
        <w:rPr>
          <w:rFonts w:ascii="Arial" w:eastAsia="Arial" w:hAnsi="Arial" w:cs="Arial"/>
          <w:sz w:val="16"/>
          <w:szCs w:val="16"/>
        </w:rPr>
        <w:t xml:space="preserve">© 2017 HARMAN International Industries, Incorporated. All rights reserved. Harman </w:t>
      </w:r>
      <w:proofErr w:type="spellStart"/>
      <w:r>
        <w:rPr>
          <w:rFonts w:ascii="Arial" w:eastAsia="Arial" w:hAnsi="Arial" w:cs="Arial"/>
          <w:sz w:val="16"/>
          <w:szCs w:val="16"/>
        </w:rPr>
        <w:t>Kardon</w:t>
      </w:r>
      <w:proofErr w:type="spellEnd"/>
      <w:r>
        <w:rPr>
          <w:rFonts w:ascii="Arial" w:eastAsia="Arial" w:hAnsi="Arial" w:cs="Arial"/>
          <w:sz w:val="16"/>
          <w:szCs w:val="16"/>
        </w:rPr>
        <w:t>, Infinity, JBL, Lexicon and Mark Levinson are trademarks of HARMAN International Industries, Incorporated, registered in the United States and/or other countries. AKG is a trademark of AKG Acoustics GmbH, registered in the United States and/or other countries. Features, specifications, and appearance are subject to change without notice.</w:t>
      </w:r>
      <w:r>
        <w:rPr>
          <w:rFonts w:ascii="Calibri" w:eastAsia="Calibri" w:hAnsi="Calibri" w:cs="Calibri"/>
        </w:rPr>
        <w:t xml:space="preserve"> </w:t>
      </w:r>
      <w:r>
        <w:rPr>
          <w:rFonts w:ascii="Arial" w:eastAsia="Arial" w:hAnsi="Arial" w:cs="Arial"/>
          <w:sz w:val="16"/>
          <w:szCs w:val="16"/>
        </w:rPr>
        <w:t>Microsoft, Cortana and Skype are trademarks of the Microsoft group of companies. Features, specifications, and appearance are subject to change without notice.</w:t>
      </w:r>
    </w:p>
    <w:p w14:paraId="1334BE5D" w14:textId="3A36168F" w:rsidR="00615D55" w:rsidRDefault="00615D55" w:rsidP="002F2261">
      <w:pPr>
        <w:pStyle w:val="BlockText"/>
        <w:spacing w:after="120" w:line="276" w:lineRule="auto"/>
        <w:outlineLvl w:val="0"/>
        <w:rPr>
          <w:b/>
          <w:lang w:val="en-GB"/>
        </w:rPr>
      </w:pPr>
    </w:p>
    <w:p w14:paraId="480C3767" w14:textId="3A4FB1C5" w:rsidR="00690B00" w:rsidRDefault="00690B00">
      <w:pPr>
        <w:rPr>
          <w:rFonts w:ascii="Times New Roman" w:eastAsia="SimSun" w:hAnsi="Times New Roman" w:cs="Times New Roman"/>
          <w:b/>
          <w:sz w:val="24"/>
          <w:szCs w:val="20"/>
          <w:lang w:eastAsia="zh-CN"/>
        </w:rPr>
      </w:pPr>
    </w:p>
    <w:sectPr w:rsidR="00690B0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D3FF1" w14:textId="77777777" w:rsidR="00AF1E81" w:rsidRDefault="00AF1E81" w:rsidP="00D11917">
      <w:pPr>
        <w:spacing w:after="0" w:line="240" w:lineRule="auto"/>
      </w:pPr>
      <w:r>
        <w:separator/>
      </w:r>
    </w:p>
  </w:endnote>
  <w:endnote w:type="continuationSeparator" w:id="0">
    <w:p w14:paraId="30D8434F" w14:textId="77777777" w:rsidR="00AF1E81" w:rsidRDefault="00AF1E81" w:rsidP="00D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Sans Light">
    <w:altName w:val="Arial"/>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47FA" w14:textId="77777777" w:rsidR="00AF1E81" w:rsidRDefault="00AF1E81" w:rsidP="00D11917">
      <w:pPr>
        <w:spacing w:after="0" w:line="240" w:lineRule="auto"/>
      </w:pPr>
      <w:r>
        <w:separator/>
      </w:r>
    </w:p>
  </w:footnote>
  <w:footnote w:type="continuationSeparator" w:id="0">
    <w:p w14:paraId="08271A8A" w14:textId="77777777" w:rsidR="00AF1E81" w:rsidRDefault="00AF1E81" w:rsidP="00D11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470E" w14:textId="77777777" w:rsidR="00D11917" w:rsidRDefault="00D11917" w:rsidP="00D11917">
    <w:pPr>
      <w:pStyle w:val="Header"/>
      <w:jc w:val="center"/>
      <w:rPr>
        <w:rFonts w:ascii="GillSans Light" w:hAnsi="GillSans Light"/>
        <w:color w:val="0073AE"/>
        <w:sz w:val="48"/>
      </w:rPr>
    </w:pPr>
    <w:r>
      <w:rPr>
        <w:rFonts w:ascii="Arial" w:hAnsi="Arial"/>
        <w:noProof/>
        <w:color w:val="7F7F7F"/>
        <w:sz w:val="48"/>
        <w:lang w:val="en-US"/>
      </w:rPr>
      <w:drawing>
        <wp:anchor distT="0" distB="0" distL="114300" distR="114300" simplePos="0" relativeHeight="251658240" behindDoc="0" locked="0" layoutInCell="1" allowOverlap="1" wp14:anchorId="35D21ED4" wp14:editId="58F5817B">
          <wp:simplePos x="0" y="0"/>
          <wp:positionH relativeFrom="column">
            <wp:posOffset>4687287</wp:posOffset>
          </wp:positionH>
          <wp:positionV relativeFrom="paragraph">
            <wp:posOffset>-118326</wp:posOffset>
          </wp:positionV>
          <wp:extent cx="1288415" cy="995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L_3300x2550pix_color.gif"/>
                  <pic:cNvPicPr/>
                </pic:nvPicPr>
                <pic:blipFill>
                  <a:blip r:embed="rId1">
                    <a:extLst>
                      <a:ext uri="{28A0092B-C50C-407E-A947-70E740481C1C}">
                        <a14:useLocalDpi xmlns:a14="http://schemas.microsoft.com/office/drawing/2010/main" val="0"/>
                      </a:ext>
                    </a:extLst>
                  </a:blip>
                  <a:stretch>
                    <a:fillRect/>
                  </a:stretch>
                </pic:blipFill>
                <pic:spPr>
                  <a:xfrm>
                    <a:off x="0" y="0"/>
                    <a:ext cx="1288415" cy="995045"/>
                  </a:xfrm>
                  <a:prstGeom prst="rect">
                    <a:avLst/>
                  </a:prstGeom>
                </pic:spPr>
              </pic:pic>
            </a:graphicData>
          </a:graphic>
          <wp14:sizeRelH relativeFrom="page">
            <wp14:pctWidth>0</wp14:pctWidth>
          </wp14:sizeRelH>
          <wp14:sizeRelV relativeFrom="page">
            <wp14:pctHeight>0</wp14:pctHeight>
          </wp14:sizeRelV>
        </wp:anchor>
      </w:drawing>
    </w:r>
  </w:p>
  <w:p w14:paraId="1287988A" w14:textId="77777777" w:rsidR="00D11917" w:rsidRDefault="00D11917" w:rsidP="00D11917">
    <w:pPr>
      <w:pStyle w:val="Header"/>
      <w:jc w:val="center"/>
      <w:rPr>
        <w:rFonts w:ascii="GillSans Light" w:hAnsi="GillSans Light"/>
        <w:color w:val="0073AE"/>
        <w:sz w:val="48"/>
      </w:rPr>
    </w:pPr>
  </w:p>
  <w:p w14:paraId="76F39F4D" w14:textId="77777777" w:rsidR="00D11917" w:rsidRDefault="00D11917" w:rsidP="00D11917">
    <w:pPr>
      <w:pStyle w:val="Header"/>
      <w:rPr>
        <w:rFonts w:ascii="Arial" w:hAnsi="Arial"/>
        <w:color w:val="7F7F7F"/>
        <w:sz w:val="48"/>
      </w:rPr>
    </w:pPr>
    <w:r w:rsidRPr="000E061F">
      <w:rPr>
        <w:rFonts w:ascii="GillSans Light" w:hAnsi="GillSans Light"/>
        <w:color w:val="0073AE"/>
        <w:sz w:val="48"/>
      </w:rPr>
      <w:t>PRESS RELEASE</w:t>
    </w:r>
    <w:r w:rsidRPr="009503E6">
      <w:rPr>
        <w:rFonts w:ascii="Gill Sans MT" w:hAnsi="Gill Sans MT"/>
        <w:color w:val="7F7F7F"/>
        <w:sz w:val="48"/>
      </w:rPr>
      <w:t xml:space="preserve"> </w:t>
    </w:r>
    <w:r>
      <w:rPr>
        <w:rFonts w:ascii="Gill Sans MT" w:hAnsi="Gill Sans MT"/>
        <w:color w:val="7F7F7F"/>
        <w:sz w:val="48"/>
      </w:rPr>
      <w:tab/>
    </w:r>
  </w:p>
  <w:p w14:paraId="7B333D83" w14:textId="77777777" w:rsidR="00D11917" w:rsidRDefault="00D1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0D0"/>
    <w:multiLevelType w:val="hybridMultilevel"/>
    <w:tmpl w:val="EA6E34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C0139"/>
    <w:multiLevelType w:val="hybridMultilevel"/>
    <w:tmpl w:val="2CC29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756"/>
    <w:multiLevelType w:val="hybridMultilevel"/>
    <w:tmpl w:val="EA6E34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0FC9"/>
    <w:multiLevelType w:val="hybridMultilevel"/>
    <w:tmpl w:val="038C5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A03813"/>
    <w:multiLevelType w:val="hybridMultilevel"/>
    <w:tmpl w:val="CC0E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7E2F"/>
    <w:multiLevelType w:val="hybridMultilevel"/>
    <w:tmpl w:val="D744F93E"/>
    <w:lvl w:ilvl="0" w:tplc="1ABAB8D2">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D07CF8"/>
    <w:multiLevelType w:val="hybridMultilevel"/>
    <w:tmpl w:val="FC969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C7212"/>
    <w:multiLevelType w:val="hybridMultilevel"/>
    <w:tmpl w:val="B5C2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0E6410"/>
    <w:multiLevelType w:val="hybridMultilevel"/>
    <w:tmpl w:val="EA6E34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A7"/>
    <w:rsid w:val="000371A3"/>
    <w:rsid w:val="00045393"/>
    <w:rsid w:val="00052507"/>
    <w:rsid w:val="000F1D45"/>
    <w:rsid w:val="00140EEB"/>
    <w:rsid w:val="001B59D0"/>
    <w:rsid w:val="00227E48"/>
    <w:rsid w:val="002316DC"/>
    <w:rsid w:val="00233577"/>
    <w:rsid w:val="00262F7D"/>
    <w:rsid w:val="0027605F"/>
    <w:rsid w:val="00295FF8"/>
    <w:rsid w:val="002A017E"/>
    <w:rsid w:val="002D7837"/>
    <w:rsid w:val="002F2261"/>
    <w:rsid w:val="00305BAD"/>
    <w:rsid w:val="0033090F"/>
    <w:rsid w:val="0033638C"/>
    <w:rsid w:val="00344181"/>
    <w:rsid w:val="00350335"/>
    <w:rsid w:val="00386D66"/>
    <w:rsid w:val="003A0F99"/>
    <w:rsid w:val="00413A16"/>
    <w:rsid w:val="00413DE8"/>
    <w:rsid w:val="00421EC2"/>
    <w:rsid w:val="00427E05"/>
    <w:rsid w:val="00486C32"/>
    <w:rsid w:val="004B28B6"/>
    <w:rsid w:val="004B34F1"/>
    <w:rsid w:val="004D231A"/>
    <w:rsid w:val="0051017C"/>
    <w:rsid w:val="00521E92"/>
    <w:rsid w:val="00552989"/>
    <w:rsid w:val="00563D0B"/>
    <w:rsid w:val="00575FC7"/>
    <w:rsid w:val="005F41CA"/>
    <w:rsid w:val="00615D55"/>
    <w:rsid w:val="00627ACC"/>
    <w:rsid w:val="0068336B"/>
    <w:rsid w:val="00690B00"/>
    <w:rsid w:val="00691745"/>
    <w:rsid w:val="006953B9"/>
    <w:rsid w:val="006C1A0F"/>
    <w:rsid w:val="006E5DA2"/>
    <w:rsid w:val="006F2264"/>
    <w:rsid w:val="007142F9"/>
    <w:rsid w:val="00752BDD"/>
    <w:rsid w:val="007A24FA"/>
    <w:rsid w:val="007B3B08"/>
    <w:rsid w:val="007C6F35"/>
    <w:rsid w:val="007C7932"/>
    <w:rsid w:val="00814CD8"/>
    <w:rsid w:val="008301CB"/>
    <w:rsid w:val="00867844"/>
    <w:rsid w:val="008702E7"/>
    <w:rsid w:val="00872A2D"/>
    <w:rsid w:val="008931D6"/>
    <w:rsid w:val="008A0C24"/>
    <w:rsid w:val="008A1C52"/>
    <w:rsid w:val="008A7E63"/>
    <w:rsid w:val="008F7BB0"/>
    <w:rsid w:val="00917F08"/>
    <w:rsid w:val="0092366C"/>
    <w:rsid w:val="00930B4A"/>
    <w:rsid w:val="009A4891"/>
    <w:rsid w:val="009C7211"/>
    <w:rsid w:val="009D3D77"/>
    <w:rsid w:val="00A056EB"/>
    <w:rsid w:val="00A107D0"/>
    <w:rsid w:val="00A12803"/>
    <w:rsid w:val="00A20954"/>
    <w:rsid w:val="00A3413A"/>
    <w:rsid w:val="00A469A7"/>
    <w:rsid w:val="00A61607"/>
    <w:rsid w:val="00A95329"/>
    <w:rsid w:val="00A96CFE"/>
    <w:rsid w:val="00AA13BE"/>
    <w:rsid w:val="00AA734A"/>
    <w:rsid w:val="00AB6753"/>
    <w:rsid w:val="00AE1EBB"/>
    <w:rsid w:val="00AE3578"/>
    <w:rsid w:val="00AF1E81"/>
    <w:rsid w:val="00AF235B"/>
    <w:rsid w:val="00B14915"/>
    <w:rsid w:val="00B177A5"/>
    <w:rsid w:val="00B44835"/>
    <w:rsid w:val="00B95179"/>
    <w:rsid w:val="00BB1E8B"/>
    <w:rsid w:val="00C258FE"/>
    <w:rsid w:val="00C6133B"/>
    <w:rsid w:val="00C860CB"/>
    <w:rsid w:val="00C9797A"/>
    <w:rsid w:val="00CA0BBA"/>
    <w:rsid w:val="00CA0F44"/>
    <w:rsid w:val="00CD092C"/>
    <w:rsid w:val="00CD3BD9"/>
    <w:rsid w:val="00CE1F00"/>
    <w:rsid w:val="00CE602D"/>
    <w:rsid w:val="00D11917"/>
    <w:rsid w:val="00D177A2"/>
    <w:rsid w:val="00D64467"/>
    <w:rsid w:val="00D94B75"/>
    <w:rsid w:val="00DC5A18"/>
    <w:rsid w:val="00E06F2C"/>
    <w:rsid w:val="00E44FDE"/>
    <w:rsid w:val="00E725DC"/>
    <w:rsid w:val="00E91BCF"/>
    <w:rsid w:val="00EA1F37"/>
    <w:rsid w:val="00ED2230"/>
    <w:rsid w:val="00F37675"/>
    <w:rsid w:val="00F44BB2"/>
    <w:rsid w:val="00F67219"/>
    <w:rsid w:val="00F70CCB"/>
    <w:rsid w:val="00F87610"/>
    <w:rsid w:val="00FE746A"/>
    <w:rsid w:val="00FF266C"/>
    <w:rsid w:val="00FF67F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DAD2C2"/>
  <w15:chartTrackingRefBased/>
  <w15:docId w15:val="{6783BDB7-8639-471D-B02D-04166F92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917"/>
  </w:style>
  <w:style w:type="paragraph" w:styleId="Footer">
    <w:name w:val="footer"/>
    <w:basedOn w:val="Normal"/>
    <w:link w:val="FooterChar"/>
    <w:uiPriority w:val="99"/>
    <w:unhideWhenUsed/>
    <w:rsid w:val="00D1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917"/>
  </w:style>
  <w:style w:type="character" w:styleId="Hyperlink">
    <w:name w:val="Hyperlink"/>
    <w:basedOn w:val="DefaultParagraphFont"/>
    <w:unhideWhenUsed/>
    <w:rsid w:val="00CD3BD9"/>
    <w:rPr>
      <w:color w:val="0000FF"/>
      <w:u w:val="single"/>
    </w:rPr>
  </w:style>
  <w:style w:type="paragraph" w:styleId="NormalWeb">
    <w:name w:val="Normal (Web)"/>
    <w:basedOn w:val="Normal"/>
    <w:link w:val="NormalWebChar"/>
    <w:uiPriority w:val="99"/>
    <w:rsid w:val="00CD3BD9"/>
    <w:pPr>
      <w:spacing w:before="100" w:beforeAutospacing="1" w:after="100" w:afterAutospacing="1" w:line="240" w:lineRule="auto"/>
    </w:pPr>
    <w:rPr>
      <w:rFonts w:ascii="Times New Roman" w:eastAsia="SimSun" w:hAnsi="Times New Roman" w:cs="Times New Roman"/>
      <w:sz w:val="24"/>
      <w:szCs w:val="24"/>
      <w:lang w:val="en-US"/>
    </w:rPr>
  </w:style>
  <w:style w:type="character" w:customStyle="1" w:styleId="NormalWebChar">
    <w:name w:val="Normal (Web) Char"/>
    <w:basedOn w:val="DefaultParagraphFont"/>
    <w:link w:val="NormalWeb"/>
    <w:uiPriority w:val="99"/>
    <w:locked/>
    <w:rsid w:val="00CD3BD9"/>
    <w:rPr>
      <w:rFonts w:ascii="Times New Roman" w:eastAsia="SimSun" w:hAnsi="Times New Roman" w:cs="Times New Roman"/>
      <w:sz w:val="24"/>
      <w:szCs w:val="24"/>
      <w:lang w:val="en-US"/>
    </w:rPr>
  </w:style>
  <w:style w:type="paragraph" w:styleId="BlockText">
    <w:name w:val="Block Text"/>
    <w:basedOn w:val="Normal"/>
    <w:uiPriority w:val="99"/>
    <w:rsid w:val="00CD3BD9"/>
    <w:pPr>
      <w:spacing w:after="240" w:line="240" w:lineRule="auto"/>
    </w:pPr>
    <w:rPr>
      <w:rFonts w:ascii="Times New Roman" w:eastAsia="SimSun" w:hAnsi="Times New Roman" w:cs="Times New Roman"/>
      <w:sz w:val="24"/>
      <w:szCs w:val="20"/>
      <w:lang w:val="en-US" w:eastAsia="zh-CN"/>
    </w:rPr>
  </w:style>
  <w:style w:type="character" w:styleId="CommentReference">
    <w:name w:val="annotation reference"/>
    <w:basedOn w:val="DefaultParagraphFont"/>
    <w:uiPriority w:val="99"/>
    <w:semiHidden/>
    <w:unhideWhenUsed/>
    <w:rsid w:val="00AF235B"/>
    <w:rPr>
      <w:sz w:val="16"/>
      <w:szCs w:val="16"/>
    </w:rPr>
  </w:style>
  <w:style w:type="paragraph" w:styleId="CommentText">
    <w:name w:val="annotation text"/>
    <w:basedOn w:val="Normal"/>
    <w:link w:val="CommentTextChar"/>
    <w:uiPriority w:val="99"/>
    <w:semiHidden/>
    <w:unhideWhenUsed/>
    <w:rsid w:val="00AF235B"/>
    <w:pPr>
      <w:spacing w:line="240" w:lineRule="auto"/>
    </w:pPr>
    <w:rPr>
      <w:sz w:val="20"/>
      <w:szCs w:val="20"/>
    </w:rPr>
  </w:style>
  <w:style w:type="character" w:customStyle="1" w:styleId="CommentTextChar">
    <w:name w:val="Comment Text Char"/>
    <w:basedOn w:val="DefaultParagraphFont"/>
    <w:link w:val="CommentText"/>
    <w:uiPriority w:val="99"/>
    <w:semiHidden/>
    <w:rsid w:val="00AF235B"/>
    <w:rPr>
      <w:sz w:val="20"/>
      <w:szCs w:val="20"/>
    </w:rPr>
  </w:style>
  <w:style w:type="paragraph" w:styleId="CommentSubject">
    <w:name w:val="annotation subject"/>
    <w:basedOn w:val="CommentText"/>
    <w:next w:val="CommentText"/>
    <w:link w:val="CommentSubjectChar"/>
    <w:uiPriority w:val="99"/>
    <w:semiHidden/>
    <w:unhideWhenUsed/>
    <w:rsid w:val="00AF235B"/>
    <w:rPr>
      <w:b/>
      <w:bCs/>
    </w:rPr>
  </w:style>
  <w:style w:type="character" w:customStyle="1" w:styleId="CommentSubjectChar">
    <w:name w:val="Comment Subject Char"/>
    <w:basedOn w:val="CommentTextChar"/>
    <w:link w:val="CommentSubject"/>
    <w:uiPriority w:val="99"/>
    <w:semiHidden/>
    <w:rsid w:val="00AF235B"/>
    <w:rPr>
      <w:b/>
      <w:bCs/>
      <w:sz w:val="20"/>
      <w:szCs w:val="20"/>
    </w:rPr>
  </w:style>
  <w:style w:type="paragraph" w:styleId="BalloonText">
    <w:name w:val="Balloon Text"/>
    <w:basedOn w:val="Normal"/>
    <w:link w:val="BalloonTextChar"/>
    <w:uiPriority w:val="99"/>
    <w:semiHidden/>
    <w:unhideWhenUsed/>
    <w:rsid w:val="00AF23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35B"/>
    <w:rPr>
      <w:rFonts w:ascii="Times New Roman" w:hAnsi="Times New Roman" w:cs="Times New Roman"/>
      <w:sz w:val="18"/>
      <w:szCs w:val="18"/>
    </w:rPr>
  </w:style>
  <w:style w:type="paragraph" w:styleId="ListParagraph">
    <w:name w:val="List Paragraph"/>
    <w:basedOn w:val="Normal"/>
    <w:uiPriority w:val="34"/>
    <w:qFormat/>
    <w:rsid w:val="00615D55"/>
    <w:pPr>
      <w:ind w:left="720"/>
      <w:contextualSpacing/>
    </w:pPr>
  </w:style>
  <w:style w:type="paragraph" w:styleId="Revision">
    <w:name w:val="Revision"/>
    <w:hidden/>
    <w:uiPriority w:val="99"/>
    <w:semiHidden/>
    <w:rsid w:val="00FF266C"/>
    <w:pPr>
      <w:spacing w:after="0" w:line="240" w:lineRule="auto"/>
    </w:pPr>
  </w:style>
  <w:style w:type="character" w:styleId="UnresolvedMention">
    <w:name w:val="Unresolved Mention"/>
    <w:basedOn w:val="DefaultParagraphFont"/>
    <w:uiPriority w:val="99"/>
    <w:semiHidden/>
    <w:unhideWhenUsed/>
    <w:rsid w:val="003503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657">
      <w:bodyDiv w:val="1"/>
      <w:marLeft w:val="0"/>
      <w:marRight w:val="0"/>
      <w:marTop w:val="0"/>
      <w:marBottom w:val="0"/>
      <w:divBdr>
        <w:top w:val="none" w:sz="0" w:space="0" w:color="auto"/>
        <w:left w:val="none" w:sz="0" w:space="0" w:color="auto"/>
        <w:bottom w:val="none" w:sz="0" w:space="0" w:color="auto"/>
        <w:right w:val="none" w:sz="0" w:space="0" w:color="auto"/>
      </w:divBdr>
    </w:div>
    <w:div w:id="6586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ma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arman@text100.se" TargetMode="Externa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6137</Characters>
  <Application>Microsoft Office Word</Application>
  <DocSecurity>0</DocSecurity>
  <Lines>51</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Beswick</dc:creator>
  <cp:keywords/>
  <dc:description/>
  <cp:lastModifiedBy>Mona Wennberg (SE)</cp:lastModifiedBy>
  <cp:revision>20</cp:revision>
  <dcterms:created xsi:type="dcterms:W3CDTF">2018-04-17T10:06:00Z</dcterms:created>
  <dcterms:modified xsi:type="dcterms:W3CDTF">2018-04-25T15:22:00Z</dcterms:modified>
</cp:coreProperties>
</file>