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C06867C" w14:textId="4AEFD547" w:rsidR="00FB5615" w:rsidRPr="00B71BB2" w:rsidRDefault="00FB5615" w:rsidP="00FB5615">
      <w:pPr>
        <w:pStyle w:val="Toptext"/>
        <w:rPr>
          <w:rFonts w:ascii="Arial" w:hAnsi="Arial" w:cs="Arial"/>
          <w:b/>
          <w:bCs/>
        </w:rPr>
      </w:pPr>
      <w:r w:rsidRPr="00B71BB2">
        <w:rPr>
          <w:rFonts w:ascii="Arial" w:hAnsi="Arial" w:cs="Arial"/>
        </w:rPr>
        <w:t xml:space="preserve">Subaru Nordic / Prisoffensiv / </w:t>
      </w:r>
      <w:r w:rsidRPr="00B71BB2">
        <w:rPr>
          <w:rFonts w:ascii="Arial" w:hAnsi="Arial" w:cs="Arial"/>
          <w:b/>
          <w:bCs/>
        </w:rPr>
        <w:t>Pressemeddelelse</w:t>
      </w:r>
    </w:p>
    <w:p w14:paraId="2162443A" w14:textId="7C170337" w:rsidR="00FB5615" w:rsidRPr="00B71BB2" w:rsidRDefault="00FB5615" w:rsidP="00FB5615">
      <w:pPr>
        <w:rPr>
          <w:rFonts w:ascii="Arial" w:hAnsi="Arial" w:cs="Arial"/>
        </w:rPr>
      </w:pPr>
    </w:p>
    <w:p w14:paraId="19E34766" w14:textId="77777777" w:rsidR="00FB5615" w:rsidRPr="00B71BB2" w:rsidRDefault="00FB5615" w:rsidP="00FB5615">
      <w:pPr>
        <w:rPr>
          <w:rFonts w:ascii="Arial" w:hAnsi="Arial" w:cs="Arial"/>
        </w:rPr>
      </w:pPr>
    </w:p>
    <w:p w14:paraId="1DF4FAB4" w14:textId="77777777" w:rsidR="00FB5615" w:rsidRPr="00B71BB2" w:rsidRDefault="00FB5615" w:rsidP="00FB5615">
      <w:pPr>
        <w:rPr>
          <w:rFonts w:ascii="Arial" w:hAnsi="Arial" w:cs="Arial"/>
        </w:rPr>
      </w:pPr>
    </w:p>
    <w:p w14:paraId="6DA88F0E" w14:textId="1461F63F" w:rsidR="00FB5615" w:rsidRPr="00B71BB2" w:rsidRDefault="00B23223" w:rsidP="00FB5615">
      <w:pPr>
        <w:pStyle w:val="Heading1"/>
        <w:rPr>
          <w:rFonts w:ascii="Arial" w:hAnsi="Arial" w:cs="Arial"/>
        </w:rPr>
      </w:pPr>
      <w:r w:rsidRPr="00B71BB2">
        <w:rPr>
          <w:rFonts w:ascii="Arial" w:hAnsi="Arial" w:cs="Arial"/>
        </w:rPr>
        <w:t xml:space="preserve">Prisfald: </w:t>
      </w:r>
      <w:r w:rsidR="00151D0A" w:rsidRPr="00B71BB2">
        <w:rPr>
          <w:rFonts w:ascii="Arial" w:hAnsi="Arial" w:cs="Arial"/>
        </w:rPr>
        <w:t xml:space="preserve">Subaru satser stort på </w:t>
      </w:r>
      <w:r w:rsidRPr="00B71BB2">
        <w:rPr>
          <w:rFonts w:ascii="Arial" w:hAnsi="Arial" w:cs="Arial"/>
        </w:rPr>
        <w:t>Danmark</w:t>
      </w:r>
    </w:p>
    <w:p w14:paraId="7684FCED" w14:textId="77777777" w:rsidR="00FB5615" w:rsidRPr="00B71BB2" w:rsidRDefault="00FB5615" w:rsidP="00FB5615">
      <w:pPr>
        <w:rPr>
          <w:rFonts w:ascii="Arial" w:hAnsi="Arial" w:cs="Arial"/>
        </w:rPr>
      </w:pPr>
    </w:p>
    <w:p w14:paraId="7EF07795" w14:textId="292D86B1" w:rsidR="00E7505F" w:rsidRPr="00B71BB2" w:rsidRDefault="00E7505F" w:rsidP="00E7505F">
      <w:pPr>
        <w:pStyle w:val="Heading3"/>
        <w:rPr>
          <w:rFonts w:ascii="Arial" w:hAnsi="Arial" w:cs="Arial"/>
        </w:rPr>
      </w:pPr>
      <w:r w:rsidRPr="00B71BB2">
        <w:rPr>
          <w:rFonts w:ascii="Arial" w:hAnsi="Arial" w:cs="Arial"/>
        </w:rPr>
        <w:t>Med en massiv prisoffensiv satser Subaru stort på, at flere danske bilkøbere skal få øjnene op for mærket, der er kendt for boxermotorer og firehjulstræk. En ny og mere aggressiv prissætning baner vej for prisnedsættelser på op til 105.000 kroner.</w:t>
      </w:r>
    </w:p>
    <w:p w14:paraId="52950BBE" w14:textId="77777777" w:rsidR="00003EE8" w:rsidRPr="00B71BB2" w:rsidRDefault="00003EE8" w:rsidP="00003EE8">
      <w:pPr>
        <w:rPr>
          <w:rFonts w:ascii="Arial" w:hAnsi="Arial" w:cs="Arial"/>
        </w:rPr>
      </w:pPr>
    </w:p>
    <w:p w14:paraId="47302191" w14:textId="034A2298" w:rsidR="00FB5615" w:rsidRPr="00B71BB2" w:rsidRDefault="00003EE8" w:rsidP="008611F1">
      <w:pPr>
        <w:jc w:val="center"/>
        <w:rPr>
          <w:rFonts w:ascii="Arial" w:hAnsi="Arial" w:cs="Arial"/>
        </w:rPr>
      </w:pPr>
      <w:r w:rsidRPr="00B71BB2">
        <w:rPr>
          <w:rFonts w:ascii="Arial" w:hAnsi="Arial" w:cs="Arial"/>
          <w:noProof/>
        </w:rPr>
        <w:drawing>
          <wp:inline distT="0" distB="0" distL="0" distR="0" wp14:anchorId="4E1DC901" wp14:editId="0225D9F7">
            <wp:extent cx="4567462" cy="3042285"/>
            <wp:effectExtent l="0" t="0" r="508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70227" cy="3044127"/>
                    </a:xfrm>
                    <a:prstGeom prst="rect">
                      <a:avLst/>
                    </a:prstGeom>
                    <a:noFill/>
                    <a:ln>
                      <a:noFill/>
                    </a:ln>
                  </pic:spPr>
                </pic:pic>
              </a:graphicData>
            </a:graphic>
          </wp:inline>
        </w:drawing>
      </w:r>
    </w:p>
    <w:p w14:paraId="305BFEA4" w14:textId="77777777" w:rsidR="00003EE8" w:rsidRPr="00B71BB2" w:rsidRDefault="00003EE8" w:rsidP="00FB5615">
      <w:pPr>
        <w:rPr>
          <w:rFonts w:ascii="Arial" w:hAnsi="Arial" w:cs="Arial"/>
        </w:rPr>
      </w:pPr>
    </w:p>
    <w:p w14:paraId="671A6A47" w14:textId="77777777" w:rsidR="00003EE8" w:rsidRPr="00B71BB2" w:rsidRDefault="00003EE8" w:rsidP="00FB5615">
      <w:pPr>
        <w:rPr>
          <w:rFonts w:ascii="Arial" w:hAnsi="Arial" w:cs="Arial"/>
        </w:rPr>
      </w:pPr>
    </w:p>
    <w:p w14:paraId="3DBDC04A" w14:textId="54449BD0" w:rsidR="00B23223" w:rsidRPr="00B71BB2" w:rsidRDefault="002C3AE3" w:rsidP="00FB5615">
      <w:pPr>
        <w:rPr>
          <w:rFonts w:ascii="Arial" w:hAnsi="Arial" w:cs="Arial"/>
        </w:rPr>
      </w:pPr>
      <w:r w:rsidRPr="00B71BB2">
        <w:rPr>
          <w:rFonts w:ascii="Arial" w:hAnsi="Arial" w:cs="Arial"/>
        </w:rPr>
        <w:t xml:space="preserve">Subaru har sin egen niche på det globale bilmarked med </w:t>
      </w:r>
      <w:r w:rsidR="009C7BDE" w:rsidRPr="00B71BB2">
        <w:rPr>
          <w:rFonts w:ascii="Arial" w:hAnsi="Arial" w:cs="Arial"/>
        </w:rPr>
        <w:t>boxermotor og symmetrisk firehjulstræk i alle modeller. Kompromisløs teknologi og holdbarhed</w:t>
      </w:r>
      <w:r w:rsidRPr="00B71BB2">
        <w:rPr>
          <w:rFonts w:ascii="Arial" w:hAnsi="Arial" w:cs="Arial"/>
        </w:rPr>
        <w:t xml:space="preserve"> har sikret mærket meget loyale bilejere </w:t>
      </w:r>
      <w:r w:rsidR="00B23223" w:rsidRPr="00B71BB2">
        <w:rPr>
          <w:rFonts w:ascii="Arial" w:hAnsi="Arial" w:cs="Arial"/>
        </w:rPr>
        <w:t xml:space="preserve">og høje salgstal </w:t>
      </w:r>
      <w:r w:rsidRPr="00B71BB2">
        <w:rPr>
          <w:rFonts w:ascii="Arial" w:hAnsi="Arial" w:cs="Arial"/>
        </w:rPr>
        <w:t xml:space="preserve">i </w:t>
      </w:r>
      <w:r w:rsidR="009C7BDE" w:rsidRPr="00B71BB2">
        <w:rPr>
          <w:rFonts w:ascii="Arial" w:hAnsi="Arial" w:cs="Arial"/>
        </w:rPr>
        <w:t xml:space="preserve">både </w:t>
      </w:r>
      <w:r w:rsidRPr="00B71BB2">
        <w:rPr>
          <w:rFonts w:ascii="Arial" w:hAnsi="Arial" w:cs="Arial"/>
        </w:rPr>
        <w:t>USA</w:t>
      </w:r>
      <w:r w:rsidR="009C7BDE" w:rsidRPr="00B71BB2">
        <w:rPr>
          <w:rFonts w:ascii="Arial" w:hAnsi="Arial" w:cs="Arial"/>
        </w:rPr>
        <w:t xml:space="preserve"> </w:t>
      </w:r>
      <w:r w:rsidRPr="00B71BB2">
        <w:rPr>
          <w:rFonts w:ascii="Arial" w:hAnsi="Arial" w:cs="Arial"/>
        </w:rPr>
        <w:t xml:space="preserve">og i de europæiske lande omkring os. </w:t>
      </w:r>
    </w:p>
    <w:p w14:paraId="51C63469" w14:textId="77777777" w:rsidR="00B23223" w:rsidRPr="00B71BB2" w:rsidRDefault="00B23223" w:rsidP="00FB5615">
      <w:pPr>
        <w:rPr>
          <w:rFonts w:ascii="Arial" w:hAnsi="Arial" w:cs="Arial"/>
        </w:rPr>
      </w:pPr>
    </w:p>
    <w:p w14:paraId="26B7BF52" w14:textId="183F30F0" w:rsidR="00B23223" w:rsidRPr="00B71BB2" w:rsidRDefault="00B23223" w:rsidP="00FB5615">
      <w:pPr>
        <w:rPr>
          <w:rFonts w:ascii="Arial" w:hAnsi="Arial" w:cs="Arial"/>
        </w:rPr>
      </w:pPr>
      <w:r w:rsidRPr="00B71BB2">
        <w:rPr>
          <w:rFonts w:ascii="Arial" w:hAnsi="Arial" w:cs="Arial"/>
        </w:rPr>
        <w:t xml:space="preserve">Danske </w:t>
      </w:r>
      <w:r w:rsidR="002C3AE3" w:rsidRPr="00B71BB2">
        <w:rPr>
          <w:rFonts w:ascii="Arial" w:hAnsi="Arial" w:cs="Arial"/>
        </w:rPr>
        <w:t xml:space="preserve">Subaru-ejere </w:t>
      </w:r>
      <w:r w:rsidRPr="00B71BB2">
        <w:rPr>
          <w:rFonts w:ascii="Arial" w:hAnsi="Arial" w:cs="Arial"/>
        </w:rPr>
        <w:t>har den samme loyalitet, men der er for få af dem</w:t>
      </w:r>
      <w:r w:rsidR="009C7BDE" w:rsidRPr="00B71BB2">
        <w:rPr>
          <w:rFonts w:ascii="Arial" w:hAnsi="Arial" w:cs="Arial"/>
        </w:rPr>
        <w:t xml:space="preserve"> i forhold til, hvad Subaru tilbyder af sikkerhed og udstyr</w:t>
      </w:r>
      <w:r w:rsidRPr="00B71BB2">
        <w:rPr>
          <w:rFonts w:ascii="Arial" w:hAnsi="Arial" w:cs="Arial"/>
        </w:rPr>
        <w:t>. Det skal der laves om på nu ifølge den danske salgsdirektør for Subaru Nordic, Niels Thaning. Han udtaler:</w:t>
      </w:r>
    </w:p>
    <w:p w14:paraId="3FDC0F0C" w14:textId="783A1872" w:rsidR="00B23223" w:rsidRPr="00B71BB2" w:rsidRDefault="00B23223" w:rsidP="00FB5615">
      <w:pPr>
        <w:rPr>
          <w:rFonts w:ascii="Arial" w:hAnsi="Arial" w:cs="Arial"/>
        </w:rPr>
      </w:pPr>
    </w:p>
    <w:p w14:paraId="67C8CC7E" w14:textId="351042B7" w:rsidR="00B23223" w:rsidRPr="00B71BB2" w:rsidRDefault="00B23223" w:rsidP="00FB5615">
      <w:pPr>
        <w:rPr>
          <w:rFonts w:ascii="Arial" w:hAnsi="Arial" w:cs="Arial"/>
        </w:rPr>
      </w:pPr>
      <w:r w:rsidRPr="00B71BB2">
        <w:rPr>
          <w:rFonts w:ascii="Arial" w:hAnsi="Arial" w:cs="Arial"/>
        </w:rPr>
        <w:t xml:space="preserve">- Med </w:t>
      </w:r>
      <w:r w:rsidR="00F8084B" w:rsidRPr="00B71BB2">
        <w:rPr>
          <w:rFonts w:ascii="Arial" w:hAnsi="Arial" w:cs="Arial"/>
        </w:rPr>
        <w:t>øget markedsføring</w:t>
      </w:r>
      <w:r w:rsidRPr="00B71BB2">
        <w:rPr>
          <w:rFonts w:ascii="Arial" w:hAnsi="Arial" w:cs="Arial"/>
        </w:rPr>
        <w:t xml:space="preserve"> og en aggressiv prissætning kan vi give flere danske bilejere mulighed for at opleve den </w:t>
      </w:r>
      <w:r w:rsidR="009302D2" w:rsidRPr="00B71BB2">
        <w:rPr>
          <w:rFonts w:ascii="Arial" w:hAnsi="Arial" w:cs="Arial"/>
        </w:rPr>
        <w:t xml:space="preserve">komfort og </w:t>
      </w:r>
      <w:r w:rsidRPr="00B71BB2">
        <w:rPr>
          <w:rFonts w:ascii="Arial" w:hAnsi="Arial" w:cs="Arial"/>
        </w:rPr>
        <w:t xml:space="preserve">sikkerhed, som Subaru repræsenterer. </w:t>
      </w:r>
      <w:r w:rsidR="009302D2" w:rsidRPr="00B71BB2">
        <w:rPr>
          <w:rFonts w:ascii="Arial" w:hAnsi="Arial" w:cs="Arial"/>
        </w:rPr>
        <w:t xml:space="preserve">Vi sætter priserne dramatisk ned, så flere får øjnene op for et japansk bilmærke, der byder på mere udstyr, </w:t>
      </w:r>
      <w:r w:rsidR="0020475B" w:rsidRPr="00B71BB2">
        <w:rPr>
          <w:rFonts w:ascii="Arial" w:hAnsi="Arial" w:cs="Arial"/>
        </w:rPr>
        <w:t>bedre holdbarhed</w:t>
      </w:r>
      <w:r w:rsidR="009302D2" w:rsidRPr="00B71BB2">
        <w:rPr>
          <w:rFonts w:ascii="Arial" w:hAnsi="Arial" w:cs="Arial"/>
        </w:rPr>
        <w:t xml:space="preserve"> og enestående køreegenskaber.</w:t>
      </w:r>
    </w:p>
    <w:p w14:paraId="2742644D" w14:textId="390EAA53" w:rsidR="00E7505F" w:rsidRPr="00B71BB2" w:rsidRDefault="00E7505F" w:rsidP="00FB5615">
      <w:pPr>
        <w:rPr>
          <w:rFonts w:ascii="Arial" w:hAnsi="Arial" w:cs="Arial"/>
        </w:rPr>
      </w:pPr>
    </w:p>
    <w:p w14:paraId="02A90F84" w14:textId="2DF1DAA1" w:rsidR="00E7505F" w:rsidRPr="00B71BB2" w:rsidRDefault="00E7505F" w:rsidP="00FB5615">
      <w:pPr>
        <w:rPr>
          <w:rFonts w:ascii="Arial" w:hAnsi="Arial" w:cs="Arial"/>
        </w:rPr>
      </w:pPr>
      <w:r w:rsidRPr="00B71BB2">
        <w:rPr>
          <w:rFonts w:ascii="Arial" w:hAnsi="Arial" w:cs="Arial"/>
        </w:rPr>
        <w:t>Et eksempel: En Outback Summit bliver op til 105.000 kroner billigere. Fremover kan man få en Subaru fra bare 369.900 kroner.</w:t>
      </w:r>
    </w:p>
    <w:p w14:paraId="3CC21650" w14:textId="7CDEC22B" w:rsidR="00B23223" w:rsidRPr="00B71BB2" w:rsidRDefault="00B23223" w:rsidP="00FB5615">
      <w:pPr>
        <w:rPr>
          <w:rFonts w:ascii="Arial" w:hAnsi="Arial" w:cs="Arial"/>
        </w:rPr>
      </w:pPr>
    </w:p>
    <w:p w14:paraId="08CBD3ED" w14:textId="63289680" w:rsidR="00B23223" w:rsidRPr="00B71BB2" w:rsidRDefault="00B23223" w:rsidP="00FB5615">
      <w:pPr>
        <w:rPr>
          <w:rFonts w:ascii="Arial" w:hAnsi="Arial" w:cs="Arial"/>
        </w:rPr>
      </w:pPr>
      <w:r w:rsidRPr="00B71BB2">
        <w:rPr>
          <w:rFonts w:ascii="Arial" w:hAnsi="Arial" w:cs="Arial"/>
        </w:rPr>
        <w:lastRenderedPageBreak/>
        <w:t xml:space="preserve">Subaru </w:t>
      </w:r>
      <w:r w:rsidR="009302D2" w:rsidRPr="00B71BB2">
        <w:rPr>
          <w:rFonts w:ascii="Arial" w:hAnsi="Arial" w:cs="Arial"/>
        </w:rPr>
        <w:t xml:space="preserve">står godt rustet til prisoffensiven med et modelprogram, som blandt </w:t>
      </w:r>
      <w:r w:rsidR="0095557E" w:rsidRPr="00B71BB2">
        <w:rPr>
          <w:rFonts w:ascii="Arial" w:hAnsi="Arial" w:cs="Arial"/>
        </w:rPr>
        <w:t xml:space="preserve">andet </w:t>
      </w:r>
      <w:r w:rsidR="009302D2" w:rsidRPr="00B71BB2">
        <w:rPr>
          <w:rFonts w:ascii="Arial" w:hAnsi="Arial" w:cs="Arial"/>
        </w:rPr>
        <w:t>omfatter</w:t>
      </w:r>
      <w:r w:rsidRPr="00B71BB2">
        <w:rPr>
          <w:rFonts w:ascii="Arial" w:hAnsi="Arial" w:cs="Arial"/>
        </w:rPr>
        <w:t xml:space="preserve"> eBoxer</w:t>
      </w:r>
      <w:r w:rsidR="0095557E" w:rsidRPr="00B71BB2">
        <w:rPr>
          <w:rFonts w:ascii="Arial" w:hAnsi="Arial" w:cs="Arial"/>
        </w:rPr>
        <w:t xml:space="preserve">-konceptet med en </w:t>
      </w:r>
      <w:r w:rsidRPr="00B71BB2">
        <w:rPr>
          <w:rFonts w:ascii="Arial" w:hAnsi="Arial" w:cs="Arial"/>
        </w:rPr>
        <w:t>integreret en elmotor i gearkassen</w:t>
      </w:r>
      <w:r w:rsidR="0095557E" w:rsidRPr="00B71BB2">
        <w:rPr>
          <w:rFonts w:ascii="Arial" w:hAnsi="Arial" w:cs="Arial"/>
        </w:rPr>
        <w:t xml:space="preserve">. Det </w:t>
      </w:r>
      <w:r w:rsidR="00442E32" w:rsidRPr="00B71BB2">
        <w:rPr>
          <w:rFonts w:ascii="Arial" w:hAnsi="Arial" w:cs="Arial"/>
        </w:rPr>
        <w:t>bidrager til en bedre brændstoføkonomi og giver større overskud ved acceleration og terrænkørsel.</w:t>
      </w:r>
    </w:p>
    <w:p w14:paraId="7779DF61" w14:textId="197B845A" w:rsidR="00442E32" w:rsidRPr="00B71BB2" w:rsidRDefault="00442E32" w:rsidP="00FB5615">
      <w:pPr>
        <w:rPr>
          <w:rFonts w:ascii="Arial" w:hAnsi="Arial" w:cs="Arial"/>
        </w:rPr>
      </w:pPr>
    </w:p>
    <w:p w14:paraId="32912AC4" w14:textId="406367EF" w:rsidR="00442E32" w:rsidRPr="00B71BB2" w:rsidRDefault="00442E32" w:rsidP="00FB5615">
      <w:pPr>
        <w:rPr>
          <w:rFonts w:ascii="Arial" w:hAnsi="Arial" w:cs="Arial"/>
        </w:rPr>
      </w:pPr>
      <w:r w:rsidRPr="00B71BB2">
        <w:rPr>
          <w:rFonts w:ascii="Arial" w:hAnsi="Arial" w:cs="Arial"/>
        </w:rPr>
        <w:t xml:space="preserve">- Vores opgave har altid været at forklare bilkøberne, at vi med firehjulstræk og et højt udstyrsniveau </w:t>
      </w:r>
      <w:r w:rsidR="00652A00" w:rsidRPr="00B71BB2">
        <w:rPr>
          <w:rFonts w:ascii="Arial" w:hAnsi="Arial" w:cs="Arial"/>
        </w:rPr>
        <w:t>er særdeles</w:t>
      </w:r>
      <w:r w:rsidRPr="00B71BB2">
        <w:rPr>
          <w:rFonts w:ascii="Arial" w:hAnsi="Arial" w:cs="Arial"/>
        </w:rPr>
        <w:t xml:space="preserve"> konkurrencedygtige i forhold til sammenlignelige modeller</w:t>
      </w:r>
      <w:r w:rsidR="00652A00" w:rsidRPr="00B71BB2">
        <w:rPr>
          <w:rFonts w:ascii="Arial" w:hAnsi="Arial" w:cs="Arial"/>
        </w:rPr>
        <w:t xml:space="preserve"> fra andre mærker</w:t>
      </w:r>
      <w:r w:rsidRPr="00B71BB2">
        <w:rPr>
          <w:rFonts w:ascii="Arial" w:hAnsi="Arial" w:cs="Arial"/>
        </w:rPr>
        <w:t xml:space="preserve">. Nu </w:t>
      </w:r>
      <w:r w:rsidR="00537831" w:rsidRPr="00B71BB2">
        <w:rPr>
          <w:rFonts w:ascii="Arial" w:hAnsi="Arial" w:cs="Arial"/>
        </w:rPr>
        <w:t>pres</w:t>
      </w:r>
      <w:r w:rsidRPr="00B71BB2">
        <w:rPr>
          <w:rFonts w:ascii="Arial" w:hAnsi="Arial" w:cs="Arial"/>
        </w:rPr>
        <w:t>ser vi priserne</w:t>
      </w:r>
      <w:r w:rsidR="00652A00" w:rsidRPr="00B71BB2">
        <w:rPr>
          <w:rFonts w:ascii="Arial" w:hAnsi="Arial" w:cs="Arial"/>
        </w:rPr>
        <w:t xml:space="preserve"> markant</w:t>
      </w:r>
      <w:r w:rsidRPr="00B71BB2">
        <w:rPr>
          <w:rFonts w:ascii="Arial" w:hAnsi="Arial" w:cs="Arial"/>
        </w:rPr>
        <w:t>, så vi kan tilbyde endnu flere købere at opleve forskellen i kvalitet og præstationer, slutter salgsdirektør Niels Thaning.</w:t>
      </w:r>
    </w:p>
    <w:p w14:paraId="7A696B8C" w14:textId="394FDC3C" w:rsidR="00442E32" w:rsidRPr="00B71BB2" w:rsidRDefault="00442E32" w:rsidP="00FB5615">
      <w:pPr>
        <w:rPr>
          <w:rFonts w:ascii="Arial" w:hAnsi="Arial" w:cs="Arial"/>
        </w:rPr>
      </w:pPr>
    </w:p>
    <w:p w14:paraId="47C0C5BC" w14:textId="496E9244" w:rsidR="00442E32" w:rsidRPr="00B71BB2" w:rsidRDefault="00442E32" w:rsidP="00FB5615">
      <w:pPr>
        <w:rPr>
          <w:rFonts w:ascii="Arial" w:hAnsi="Arial" w:cs="Arial"/>
        </w:rPr>
      </w:pPr>
    </w:p>
    <w:p w14:paraId="31EE13CB" w14:textId="3D50B316" w:rsidR="00442E32" w:rsidRPr="00B71BB2" w:rsidRDefault="00442E32" w:rsidP="00FB5615">
      <w:pPr>
        <w:rPr>
          <w:rFonts w:ascii="Arial" w:hAnsi="Arial" w:cs="Arial"/>
          <w:i/>
          <w:iCs/>
        </w:rPr>
      </w:pPr>
      <w:r w:rsidRPr="00B71BB2">
        <w:rPr>
          <w:rFonts w:ascii="Arial" w:hAnsi="Arial" w:cs="Arial"/>
          <w:i/>
          <w:iCs/>
        </w:rPr>
        <w:t xml:space="preserve">Se alle prisfald på </w:t>
      </w:r>
      <w:hyperlink r:id="rId8" w:history="1">
        <w:r w:rsidRPr="00B71BB2">
          <w:rPr>
            <w:rStyle w:val="Hyperlink"/>
            <w:rFonts w:ascii="Arial" w:hAnsi="Arial" w:cs="Arial"/>
            <w:i/>
            <w:iCs/>
          </w:rPr>
          <w:t>www.subaru.dk</w:t>
        </w:r>
      </w:hyperlink>
    </w:p>
    <w:p w14:paraId="68D48541" w14:textId="431631A0" w:rsidR="00442E32" w:rsidRPr="00B71BB2" w:rsidRDefault="00442E32" w:rsidP="00FB5615">
      <w:pPr>
        <w:rPr>
          <w:rFonts w:ascii="Arial" w:hAnsi="Arial" w:cs="Arial"/>
          <w:i/>
          <w:iCs/>
        </w:rPr>
      </w:pPr>
    </w:p>
    <w:p w14:paraId="0851EE8C" w14:textId="77777777" w:rsidR="00004482" w:rsidRPr="00B71BB2" w:rsidRDefault="00004482" w:rsidP="00004482">
      <w:pPr>
        <w:rPr>
          <w:rFonts w:ascii="Arial" w:hAnsi="Arial" w:cs="Arial"/>
          <w:szCs w:val="24"/>
          <w:lang w:eastAsia="en-US"/>
        </w:rPr>
      </w:pPr>
      <w:r w:rsidRPr="00B71BB2">
        <w:rPr>
          <w:rFonts w:ascii="Arial" w:hAnsi="Arial" w:cs="Arial"/>
        </w:rPr>
        <w:t>Billeder kan hentes på:</w:t>
      </w:r>
    </w:p>
    <w:p w14:paraId="4A392875" w14:textId="77777777" w:rsidR="00004482" w:rsidRPr="00B71BB2" w:rsidRDefault="00D83678" w:rsidP="00004482">
      <w:pPr>
        <w:rPr>
          <w:rFonts w:ascii="Arial" w:hAnsi="Arial" w:cs="Arial"/>
        </w:rPr>
      </w:pPr>
      <w:hyperlink r:id="rId9" w:history="1">
        <w:r w:rsidR="00004482" w:rsidRPr="00B71BB2">
          <w:rPr>
            <w:rStyle w:val="Hyperlink"/>
            <w:rFonts w:ascii="Arial" w:hAnsi="Arial" w:cs="Arial"/>
          </w:rPr>
          <w:t>https://publish.mynewsdesk.com/dk/media_bank</w:t>
        </w:r>
      </w:hyperlink>
      <w:r w:rsidR="00004482" w:rsidRPr="00B71BB2">
        <w:rPr>
          <w:rFonts w:ascii="Arial" w:hAnsi="Arial" w:cs="Arial"/>
        </w:rPr>
        <w:t xml:space="preserve"> </w:t>
      </w:r>
    </w:p>
    <w:p w14:paraId="457A8C5C" w14:textId="77777777" w:rsidR="00004482" w:rsidRPr="00B71BB2" w:rsidRDefault="00004482" w:rsidP="00FB5615">
      <w:pPr>
        <w:rPr>
          <w:rFonts w:ascii="Arial" w:hAnsi="Arial" w:cs="Arial"/>
          <w:i/>
          <w:iCs/>
        </w:rPr>
      </w:pPr>
    </w:p>
    <w:p w14:paraId="324A899C" w14:textId="50D6832D" w:rsidR="00B80020" w:rsidRPr="00B71BB2" w:rsidRDefault="00442E32" w:rsidP="00FB5615">
      <w:pPr>
        <w:rPr>
          <w:rFonts w:ascii="Arial" w:hAnsi="Arial" w:cs="Arial"/>
          <w:u w:val="single"/>
        </w:rPr>
      </w:pPr>
      <w:r w:rsidRPr="00B71BB2">
        <w:rPr>
          <w:rFonts w:ascii="Arial" w:hAnsi="Arial" w:cs="Arial"/>
          <w:i/>
          <w:iCs/>
        </w:rPr>
        <w:t xml:space="preserve">Yderligere oplysninger: Kontakt Niels Thaning på </w:t>
      </w:r>
      <w:r w:rsidR="00AB4031" w:rsidRPr="00B71BB2">
        <w:rPr>
          <w:rFonts w:ascii="Arial" w:hAnsi="Arial" w:cs="Arial"/>
          <w:i/>
          <w:iCs/>
        </w:rPr>
        <w:t>31470402</w:t>
      </w:r>
    </w:p>
    <w:sectPr w:rsidR="00B80020" w:rsidRPr="00B71BB2" w:rsidSect="00A149D0">
      <w:pgSz w:w="11900" w:h="16840"/>
      <w:pgMar w:top="1418" w:right="170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5518027" w14:textId="77777777" w:rsidR="00D83678" w:rsidRDefault="00D83678" w:rsidP="00245323">
      <w:r>
        <w:separator/>
      </w:r>
    </w:p>
  </w:endnote>
  <w:endnote w:type="continuationSeparator" w:id="0">
    <w:p w14:paraId="631CC1BA" w14:textId="77777777" w:rsidR="00D83678" w:rsidRDefault="00D83678" w:rsidP="002453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1B9F9B" w14:textId="77777777" w:rsidR="00D83678" w:rsidRDefault="00D83678" w:rsidP="00245323">
      <w:r>
        <w:separator/>
      </w:r>
    </w:p>
  </w:footnote>
  <w:footnote w:type="continuationSeparator" w:id="0">
    <w:p w14:paraId="75ED5F4E" w14:textId="77777777" w:rsidR="00D83678" w:rsidRDefault="00D83678" w:rsidP="0024532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0970F7"/>
    <w:multiLevelType w:val="hybridMultilevel"/>
    <w:tmpl w:val="E6748ABE"/>
    <w:lvl w:ilvl="0" w:tplc="00029E0A">
      <w:start w:val="1"/>
      <w:numFmt w:val="bullet"/>
      <w:lvlText w:val="•"/>
      <w:lvlJc w:val="left"/>
      <w:pPr>
        <w:tabs>
          <w:tab w:val="num" w:pos="720"/>
        </w:tabs>
        <w:ind w:left="720" w:hanging="360"/>
      </w:pPr>
      <w:rPr>
        <w:rFonts w:ascii="Arial" w:hAnsi="Arial" w:hint="default"/>
      </w:rPr>
    </w:lvl>
    <w:lvl w:ilvl="1" w:tplc="59520B6A" w:tentative="1">
      <w:start w:val="1"/>
      <w:numFmt w:val="bullet"/>
      <w:lvlText w:val="•"/>
      <w:lvlJc w:val="left"/>
      <w:pPr>
        <w:tabs>
          <w:tab w:val="num" w:pos="1440"/>
        </w:tabs>
        <w:ind w:left="1440" w:hanging="360"/>
      </w:pPr>
      <w:rPr>
        <w:rFonts w:ascii="Arial" w:hAnsi="Arial" w:hint="default"/>
      </w:rPr>
    </w:lvl>
    <w:lvl w:ilvl="2" w:tplc="4AF61AC8" w:tentative="1">
      <w:start w:val="1"/>
      <w:numFmt w:val="bullet"/>
      <w:lvlText w:val="•"/>
      <w:lvlJc w:val="left"/>
      <w:pPr>
        <w:tabs>
          <w:tab w:val="num" w:pos="2160"/>
        </w:tabs>
        <w:ind w:left="2160" w:hanging="360"/>
      </w:pPr>
      <w:rPr>
        <w:rFonts w:ascii="Arial" w:hAnsi="Arial" w:hint="default"/>
      </w:rPr>
    </w:lvl>
    <w:lvl w:ilvl="3" w:tplc="AEA8081A" w:tentative="1">
      <w:start w:val="1"/>
      <w:numFmt w:val="bullet"/>
      <w:lvlText w:val="•"/>
      <w:lvlJc w:val="left"/>
      <w:pPr>
        <w:tabs>
          <w:tab w:val="num" w:pos="2880"/>
        </w:tabs>
        <w:ind w:left="2880" w:hanging="360"/>
      </w:pPr>
      <w:rPr>
        <w:rFonts w:ascii="Arial" w:hAnsi="Arial" w:hint="default"/>
      </w:rPr>
    </w:lvl>
    <w:lvl w:ilvl="4" w:tplc="38EE6878" w:tentative="1">
      <w:start w:val="1"/>
      <w:numFmt w:val="bullet"/>
      <w:lvlText w:val="•"/>
      <w:lvlJc w:val="left"/>
      <w:pPr>
        <w:tabs>
          <w:tab w:val="num" w:pos="3600"/>
        </w:tabs>
        <w:ind w:left="3600" w:hanging="360"/>
      </w:pPr>
      <w:rPr>
        <w:rFonts w:ascii="Arial" w:hAnsi="Arial" w:hint="default"/>
      </w:rPr>
    </w:lvl>
    <w:lvl w:ilvl="5" w:tplc="2E2E010E" w:tentative="1">
      <w:start w:val="1"/>
      <w:numFmt w:val="bullet"/>
      <w:lvlText w:val="•"/>
      <w:lvlJc w:val="left"/>
      <w:pPr>
        <w:tabs>
          <w:tab w:val="num" w:pos="4320"/>
        </w:tabs>
        <w:ind w:left="4320" w:hanging="360"/>
      </w:pPr>
      <w:rPr>
        <w:rFonts w:ascii="Arial" w:hAnsi="Arial" w:hint="default"/>
      </w:rPr>
    </w:lvl>
    <w:lvl w:ilvl="6" w:tplc="F2740958" w:tentative="1">
      <w:start w:val="1"/>
      <w:numFmt w:val="bullet"/>
      <w:lvlText w:val="•"/>
      <w:lvlJc w:val="left"/>
      <w:pPr>
        <w:tabs>
          <w:tab w:val="num" w:pos="5040"/>
        </w:tabs>
        <w:ind w:left="5040" w:hanging="360"/>
      </w:pPr>
      <w:rPr>
        <w:rFonts w:ascii="Arial" w:hAnsi="Arial" w:hint="default"/>
      </w:rPr>
    </w:lvl>
    <w:lvl w:ilvl="7" w:tplc="C5ACD45E" w:tentative="1">
      <w:start w:val="1"/>
      <w:numFmt w:val="bullet"/>
      <w:lvlText w:val="•"/>
      <w:lvlJc w:val="left"/>
      <w:pPr>
        <w:tabs>
          <w:tab w:val="num" w:pos="5760"/>
        </w:tabs>
        <w:ind w:left="5760" w:hanging="360"/>
      </w:pPr>
      <w:rPr>
        <w:rFonts w:ascii="Arial" w:hAnsi="Arial" w:hint="default"/>
      </w:rPr>
    </w:lvl>
    <w:lvl w:ilvl="8" w:tplc="D6FE72C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B3F0F4F"/>
    <w:multiLevelType w:val="hybridMultilevel"/>
    <w:tmpl w:val="0D06E5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5C2D0E"/>
    <w:multiLevelType w:val="hybridMultilevel"/>
    <w:tmpl w:val="5EA08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2D15BF"/>
    <w:multiLevelType w:val="hybridMultilevel"/>
    <w:tmpl w:val="DEE22CA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E6E4EBE"/>
    <w:multiLevelType w:val="hybridMultilevel"/>
    <w:tmpl w:val="4B0C6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7F3D42"/>
    <w:multiLevelType w:val="hybridMultilevel"/>
    <w:tmpl w:val="D74AC1F0"/>
    <w:lvl w:ilvl="0" w:tplc="984E6E2A">
      <w:start w:val="12"/>
      <w:numFmt w:val="bullet"/>
      <w:lvlText w:val=""/>
      <w:lvlJc w:val="left"/>
      <w:pPr>
        <w:tabs>
          <w:tab w:val="num" w:pos="2340"/>
        </w:tabs>
        <w:ind w:left="2340" w:hanging="360"/>
      </w:pPr>
      <w:rPr>
        <w:rFonts w:ascii="Symbol" w:eastAsia="Times New Roman" w:hAnsi="Symbol" w:cs="Times New Roman" w:hint="default"/>
      </w:rPr>
    </w:lvl>
    <w:lvl w:ilvl="1" w:tplc="04060003" w:tentative="1">
      <w:start w:val="1"/>
      <w:numFmt w:val="bullet"/>
      <w:lvlText w:val="o"/>
      <w:lvlJc w:val="left"/>
      <w:pPr>
        <w:tabs>
          <w:tab w:val="num" w:pos="3060"/>
        </w:tabs>
        <w:ind w:left="3060" w:hanging="360"/>
      </w:pPr>
      <w:rPr>
        <w:rFonts w:ascii="Courier New" w:hAnsi="Courier New" w:hint="default"/>
      </w:rPr>
    </w:lvl>
    <w:lvl w:ilvl="2" w:tplc="04060005" w:tentative="1">
      <w:start w:val="1"/>
      <w:numFmt w:val="bullet"/>
      <w:lvlText w:val=""/>
      <w:lvlJc w:val="left"/>
      <w:pPr>
        <w:tabs>
          <w:tab w:val="num" w:pos="3780"/>
        </w:tabs>
        <w:ind w:left="3780" w:hanging="360"/>
      </w:pPr>
      <w:rPr>
        <w:rFonts w:ascii="Wingdings" w:hAnsi="Wingdings" w:hint="default"/>
      </w:rPr>
    </w:lvl>
    <w:lvl w:ilvl="3" w:tplc="04060001" w:tentative="1">
      <w:start w:val="1"/>
      <w:numFmt w:val="bullet"/>
      <w:lvlText w:val=""/>
      <w:lvlJc w:val="left"/>
      <w:pPr>
        <w:tabs>
          <w:tab w:val="num" w:pos="4500"/>
        </w:tabs>
        <w:ind w:left="4500" w:hanging="360"/>
      </w:pPr>
      <w:rPr>
        <w:rFonts w:ascii="Symbol" w:hAnsi="Symbol" w:hint="default"/>
      </w:rPr>
    </w:lvl>
    <w:lvl w:ilvl="4" w:tplc="04060003" w:tentative="1">
      <w:start w:val="1"/>
      <w:numFmt w:val="bullet"/>
      <w:lvlText w:val="o"/>
      <w:lvlJc w:val="left"/>
      <w:pPr>
        <w:tabs>
          <w:tab w:val="num" w:pos="5220"/>
        </w:tabs>
        <w:ind w:left="5220" w:hanging="360"/>
      </w:pPr>
      <w:rPr>
        <w:rFonts w:ascii="Courier New" w:hAnsi="Courier New" w:hint="default"/>
      </w:rPr>
    </w:lvl>
    <w:lvl w:ilvl="5" w:tplc="04060005" w:tentative="1">
      <w:start w:val="1"/>
      <w:numFmt w:val="bullet"/>
      <w:lvlText w:val=""/>
      <w:lvlJc w:val="left"/>
      <w:pPr>
        <w:tabs>
          <w:tab w:val="num" w:pos="5940"/>
        </w:tabs>
        <w:ind w:left="5940" w:hanging="360"/>
      </w:pPr>
      <w:rPr>
        <w:rFonts w:ascii="Wingdings" w:hAnsi="Wingdings" w:hint="default"/>
      </w:rPr>
    </w:lvl>
    <w:lvl w:ilvl="6" w:tplc="04060001" w:tentative="1">
      <w:start w:val="1"/>
      <w:numFmt w:val="bullet"/>
      <w:lvlText w:val=""/>
      <w:lvlJc w:val="left"/>
      <w:pPr>
        <w:tabs>
          <w:tab w:val="num" w:pos="6660"/>
        </w:tabs>
        <w:ind w:left="6660" w:hanging="360"/>
      </w:pPr>
      <w:rPr>
        <w:rFonts w:ascii="Symbol" w:hAnsi="Symbol" w:hint="default"/>
      </w:rPr>
    </w:lvl>
    <w:lvl w:ilvl="7" w:tplc="04060003" w:tentative="1">
      <w:start w:val="1"/>
      <w:numFmt w:val="bullet"/>
      <w:lvlText w:val="o"/>
      <w:lvlJc w:val="left"/>
      <w:pPr>
        <w:tabs>
          <w:tab w:val="num" w:pos="7380"/>
        </w:tabs>
        <w:ind w:left="7380" w:hanging="360"/>
      </w:pPr>
      <w:rPr>
        <w:rFonts w:ascii="Courier New" w:hAnsi="Courier New" w:hint="default"/>
      </w:rPr>
    </w:lvl>
    <w:lvl w:ilvl="8" w:tplc="04060005" w:tentative="1">
      <w:start w:val="1"/>
      <w:numFmt w:val="bullet"/>
      <w:lvlText w:val=""/>
      <w:lvlJc w:val="left"/>
      <w:pPr>
        <w:tabs>
          <w:tab w:val="num" w:pos="8100"/>
        </w:tabs>
        <w:ind w:left="8100" w:hanging="360"/>
      </w:pPr>
      <w:rPr>
        <w:rFonts w:ascii="Wingdings" w:hAnsi="Wingdings" w:hint="default"/>
      </w:rPr>
    </w:lvl>
  </w:abstractNum>
  <w:abstractNum w:abstractNumId="6" w15:restartNumberingAfterBreak="0">
    <w:nsid w:val="125E5E5C"/>
    <w:multiLevelType w:val="hybridMultilevel"/>
    <w:tmpl w:val="7284A744"/>
    <w:lvl w:ilvl="0" w:tplc="8A3ED29A">
      <w:start w:val="1"/>
      <w:numFmt w:val="bullet"/>
      <w:lvlText w:val="•"/>
      <w:lvlJc w:val="left"/>
      <w:pPr>
        <w:tabs>
          <w:tab w:val="num" w:pos="720"/>
        </w:tabs>
        <w:ind w:left="720" w:hanging="360"/>
      </w:pPr>
      <w:rPr>
        <w:rFonts w:ascii="Arial" w:hAnsi="Arial" w:hint="default"/>
      </w:rPr>
    </w:lvl>
    <w:lvl w:ilvl="1" w:tplc="DE0E4A66" w:tentative="1">
      <w:start w:val="1"/>
      <w:numFmt w:val="bullet"/>
      <w:lvlText w:val="•"/>
      <w:lvlJc w:val="left"/>
      <w:pPr>
        <w:tabs>
          <w:tab w:val="num" w:pos="1440"/>
        </w:tabs>
        <w:ind w:left="1440" w:hanging="360"/>
      </w:pPr>
      <w:rPr>
        <w:rFonts w:ascii="Arial" w:hAnsi="Arial" w:hint="default"/>
      </w:rPr>
    </w:lvl>
    <w:lvl w:ilvl="2" w:tplc="850203D4" w:tentative="1">
      <w:start w:val="1"/>
      <w:numFmt w:val="bullet"/>
      <w:lvlText w:val="•"/>
      <w:lvlJc w:val="left"/>
      <w:pPr>
        <w:tabs>
          <w:tab w:val="num" w:pos="2160"/>
        </w:tabs>
        <w:ind w:left="2160" w:hanging="360"/>
      </w:pPr>
      <w:rPr>
        <w:rFonts w:ascii="Arial" w:hAnsi="Arial" w:hint="default"/>
      </w:rPr>
    </w:lvl>
    <w:lvl w:ilvl="3" w:tplc="4718AF5C" w:tentative="1">
      <w:start w:val="1"/>
      <w:numFmt w:val="bullet"/>
      <w:lvlText w:val="•"/>
      <w:lvlJc w:val="left"/>
      <w:pPr>
        <w:tabs>
          <w:tab w:val="num" w:pos="2880"/>
        </w:tabs>
        <w:ind w:left="2880" w:hanging="360"/>
      </w:pPr>
      <w:rPr>
        <w:rFonts w:ascii="Arial" w:hAnsi="Arial" w:hint="default"/>
      </w:rPr>
    </w:lvl>
    <w:lvl w:ilvl="4" w:tplc="116A649C" w:tentative="1">
      <w:start w:val="1"/>
      <w:numFmt w:val="bullet"/>
      <w:lvlText w:val="•"/>
      <w:lvlJc w:val="left"/>
      <w:pPr>
        <w:tabs>
          <w:tab w:val="num" w:pos="3600"/>
        </w:tabs>
        <w:ind w:left="3600" w:hanging="360"/>
      </w:pPr>
      <w:rPr>
        <w:rFonts w:ascii="Arial" w:hAnsi="Arial" w:hint="default"/>
      </w:rPr>
    </w:lvl>
    <w:lvl w:ilvl="5" w:tplc="44E0BBA6" w:tentative="1">
      <w:start w:val="1"/>
      <w:numFmt w:val="bullet"/>
      <w:lvlText w:val="•"/>
      <w:lvlJc w:val="left"/>
      <w:pPr>
        <w:tabs>
          <w:tab w:val="num" w:pos="4320"/>
        </w:tabs>
        <w:ind w:left="4320" w:hanging="360"/>
      </w:pPr>
      <w:rPr>
        <w:rFonts w:ascii="Arial" w:hAnsi="Arial" w:hint="default"/>
      </w:rPr>
    </w:lvl>
    <w:lvl w:ilvl="6" w:tplc="49B4DAEA" w:tentative="1">
      <w:start w:val="1"/>
      <w:numFmt w:val="bullet"/>
      <w:lvlText w:val="•"/>
      <w:lvlJc w:val="left"/>
      <w:pPr>
        <w:tabs>
          <w:tab w:val="num" w:pos="5040"/>
        </w:tabs>
        <w:ind w:left="5040" w:hanging="360"/>
      </w:pPr>
      <w:rPr>
        <w:rFonts w:ascii="Arial" w:hAnsi="Arial" w:hint="default"/>
      </w:rPr>
    </w:lvl>
    <w:lvl w:ilvl="7" w:tplc="EA10F45C" w:tentative="1">
      <w:start w:val="1"/>
      <w:numFmt w:val="bullet"/>
      <w:lvlText w:val="•"/>
      <w:lvlJc w:val="left"/>
      <w:pPr>
        <w:tabs>
          <w:tab w:val="num" w:pos="5760"/>
        </w:tabs>
        <w:ind w:left="5760" w:hanging="360"/>
      </w:pPr>
      <w:rPr>
        <w:rFonts w:ascii="Arial" w:hAnsi="Arial" w:hint="default"/>
      </w:rPr>
    </w:lvl>
    <w:lvl w:ilvl="8" w:tplc="0B5C093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67B317B"/>
    <w:multiLevelType w:val="hybridMultilevel"/>
    <w:tmpl w:val="F42CC3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4E00D3"/>
    <w:multiLevelType w:val="hybridMultilevel"/>
    <w:tmpl w:val="93F21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DD4132"/>
    <w:multiLevelType w:val="hybridMultilevel"/>
    <w:tmpl w:val="B4D25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726C58"/>
    <w:multiLevelType w:val="hybridMultilevel"/>
    <w:tmpl w:val="57BC4C2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2C21808"/>
    <w:multiLevelType w:val="hybridMultilevel"/>
    <w:tmpl w:val="8EE0C1AC"/>
    <w:lvl w:ilvl="0" w:tplc="D032A9FA">
      <w:start w:val="1"/>
      <w:numFmt w:val="bullet"/>
      <w:lvlText w:val="•"/>
      <w:lvlJc w:val="left"/>
      <w:pPr>
        <w:tabs>
          <w:tab w:val="num" w:pos="720"/>
        </w:tabs>
        <w:ind w:left="720" w:hanging="360"/>
      </w:pPr>
      <w:rPr>
        <w:rFonts w:ascii="Arial" w:hAnsi="Arial" w:hint="default"/>
      </w:rPr>
    </w:lvl>
    <w:lvl w:ilvl="1" w:tplc="73BC53EE" w:tentative="1">
      <w:start w:val="1"/>
      <w:numFmt w:val="bullet"/>
      <w:lvlText w:val="•"/>
      <w:lvlJc w:val="left"/>
      <w:pPr>
        <w:tabs>
          <w:tab w:val="num" w:pos="1440"/>
        </w:tabs>
        <w:ind w:left="1440" w:hanging="360"/>
      </w:pPr>
      <w:rPr>
        <w:rFonts w:ascii="Arial" w:hAnsi="Arial" w:hint="default"/>
      </w:rPr>
    </w:lvl>
    <w:lvl w:ilvl="2" w:tplc="63368682" w:tentative="1">
      <w:start w:val="1"/>
      <w:numFmt w:val="bullet"/>
      <w:lvlText w:val="•"/>
      <w:lvlJc w:val="left"/>
      <w:pPr>
        <w:tabs>
          <w:tab w:val="num" w:pos="2160"/>
        </w:tabs>
        <w:ind w:left="2160" w:hanging="360"/>
      </w:pPr>
      <w:rPr>
        <w:rFonts w:ascii="Arial" w:hAnsi="Arial" w:hint="default"/>
      </w:rPr>
    </w:lvl>
    <w:lvl w:ilvl="3" w:tplc="BDD2B7B6" w:tentative="1">
      <w:start w:val="1"/>
      <w:numFmt w:val="bullet"/>
      <w:lvlText w:val="•"/>
      <w:lvlJc w:val="left"/>
      <w:pPr>
        <w:tabs>
          <w:tab w:val="num" w:pos="2880"/>
        </w:tabs>
        <w:ind w:left="2880" w:hanging="360"/>
      </w:pPr>
      <w:rPr>
        <w:rFonts w:ascii="Arial" w:hAnsi="Arial" w:hint="default"/>
      </w:rPr>
    </w:lvl>
    <w:lvl w:ilvl="4" w:tplc="4670C5BC" w:tentative="1">
      <w:start w:val="1"/>
      <w:numFmt w:val="bullet"/>
      <w:lvlText w:val="•"/>
      <w:lvlJc w:val="left"/>
      <w:pPr>
        <w:tabs>
          <w:tab w:val="num" w:pos="3600"/>
        </w:tabs>
        <w:ind w:left="3600" w:hanging="360"/>
      </w:pPr>
      <w:rPr>
        <w:rFonts w:ascii="Arial" w:hAnsi="Arial" w:hint="default"/>
      </w:rPr>
    </w:lvl>
    <w:lvl w:ilvl="5" w:tplc="54C8F33A" w:tentative="1">
      <w:start w:val="1"/>
      <w:numFmt w:val="bullet"/>
      <w:lvlText w:val="•"/>
      <w:lvlJc w:val="left"/>
      <w:pPr>
        <w:tabs>
          <w:tab w:val="num" w:pos="4320"/>
        </w:tabs>
        <w:ind w:left="4320" w:hanging="360"/>
      </w:pPr>
      <w:rPr>
        <w:rFonts w:ascii="Arial" w:hAnsi="Arial" w:hint="default"/>
      </w:rPr>
    </w:lvl>
    <w:lvl w:ilvl="6" w:tplc="AB48931A" w:tentative="1">
      <w:start w:val="1"/>
      <w:numFmt w:val="bullet"/>
      <w:lvlText w:val="•"/>
      <w:lvlJc w:val="left"/>
      <w:pPr>
        <w:tabs>
          <w:tab w:val="num" w:pos="5040"/>
        </w:tabs>
        <w:ind w:left="5040" w:hanging="360"/>
      </w:pPr>
      <w:rPr>
        <w:rFonts w:ascii="Arial" w:hAnsi="Arial" w:hint="default"/>
      </w:rPr>
    </w:lvl>
    <w:lvl w:ilvl="7" w:tplc="B5CC07E6" w:tentative="1">
      <w:start w:val="1"/>
      <w:numFmt w:val="bullet"/>
      <w:lvlText w:val="•"/>
      <w:lvlJc w:val="left"/>
      <w:pPr>
        <w:tabs>
          <w:tab w:val="num" w:pos="5760"/>
        </w:tabs>
        <w:ind w:left="5760" w:hanging="360"/>
      </w:pPr>
      <w:rPr>
        <w:rFonts w:ascii="Arial" w:hAnsi="Arial" w:hint="default"/>
      </w:rPr>
    </w:lvl>
    <w:lvl w:ilvl="8" w:tplc="40FEBAF0"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38D1BB6"/>
    <w:multiLevelType w:val="hybridMultilevel"/>
    <w:tmpl w:val="B7F485E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24EB148C"/>
    <w:multiLevelType w:val="hybridMultilevel"/>
    <w:tmpl w:val="D840C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DF7E33"/>
    <w:multiLevelType w:val="hybridMultilevel"/>
    <w:tmpl w:val="5C024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3755A1"/>
    <w:multiLevelType w:val="singleLevel"/>
    <w:tmpl w:val="04060001"/>
    <w:lvl w:ilvl="0">
      <w:start w:val="1"/>
      <w:numFmt w:val="bullet"/>
      <w:lvlText w:val=""/>
      <w:lvlJc w:val="left"/>
      <w:pPr>
        <w:tabs>
          <w:tab w:val="num" w:pos="360"/>
        </w:tabs>
        <w:ind w:left="360" w:hanging="360"/>
      </w:pPr>
      <w:rPr>
        <w:rFonts w:ascii="Symbol" w:hAnsi="Symbol" w:hint="default"/>
      </w:rPr>
    </w:lvl>
  </w:abstractNum>
  <w:abstractNum w:abstractNumId="16" w15:restartNumberingAfterBreak="0">
    <w:nsid w:val="30137F8F"/>
    <w:multiLevelType w:val="singleLevel"/>
    <w:tmpl w:val="04060001"/>
    <w:lvl w:ilvl="0">
      <w:start w:val="1"/>
      <w:numFmt w:val="bullet"/>
      <w:lvlText w:val=""/>
      <w:lvlJc w:val="left"/>
      <w:pPr>
        <w:tabs>
          <w:tab w:val="num" w:pos="360"/>
        </w:tabs>
        <w:ind w:left="360" w:hanging="360"/>
      </w:pPr>
      <w:rPr>
        <w:rFonts w:ascii="Symbol" w:hAnsi="Symbol" w:hint="default"/>
      </w:rPr>
    </w:lvl>
  </w:abstractNum>
  <w:abstractNum w:abstractNumId="17" w15:restartNumberingAfterBreak="0">
    <w:nsid w:val="31A549B2"/>
    <w:multiLevelType w:val="singleLevel"/>
    <w:tmpl w:val="04060001"/>
    <w:lvl w:ilvl="0">
      <w:start w:val="1"/>
      <w:numFmt w:val="bullet"/>
      <w:lvlText w:val=""/>
      <w:lvlJc w:val="left"/>
      <w:pPr>
        <w:tabs>
          <w:tab w:val="num" w:pos="360"/>
        </w:tabs>
        <w:ind w:left="360" w:hanging="360"/>
      </w:pPr>
      <w:rPr>
        <w:rFonts w:ascii="Symbol" w:hAnsi="Symbol" w:hint="default"/>
      </w:rPr>
    </w:lvl>
  </w:abstractNum>
  <w:abstractNum w:abstractNumId="18" w15:restartNumberingAfterBreak="0">
    <w:nsid w:val="345E3577"/>
    <w:multiLevelType w:val="hybridMultilevel"/>
    <w:tmpl w:val="8328247E"/>
    <w:lvl w:ilvl="0" w:tplc="4984E10C">
      <w:start w:val="1"/>
      <w:numFmt w:val="bullet"/>
      <w:lvlText w:val="•"/>
      <w:lvlJc w:val="left"/>
      <w:pPr>
        <w:tabs>
          <w:tab w:val="num" w:pos="720"/>
        </w:tabs>
        <w:ind w:left="720" w:hanging="360"/>
      </w:pPr>
      <w:rPr>
        <w:rFonts w:ascii="Arial" w:hAnsi="Arial" w:hint="default"/>
      </w:rPr>
    </w:lvl>
    <w:lvl w:ilvl="1" w:tplc="2E7A8DDA" w:tentative="1">
      <w:start w:val="1"/>
      <w:numFmt w:val="bullet"/>
      <w:lvlText w:val="•"/>
      <w:lvlJc w:val="left"/>
      <w:pPr>
        <w:tabs>
          <w:tab w:val="num" w:pos="1440"/>
        </w:tabs>
        <w:ind w:left="1440" w:hanging="360"/>
      </w:pPr>
      <w:rPr>
        <w:rFonts w:ascii="Arial" w:hAnsi="Arial" w:hint="default"/>
      </w:rPr>
    </w:lvl>
    <w:lvl w:ilvl="2" w:tplc="8092D7DC" w:tentative="1">
      <w:start w:val="1"/>
      <w:numFmt w:val="bullet"/>
      <w:lvlText w:val="•"/>
      <w:lvlJc w:val="left"/>
      <w:pPr>
        <w:tabs>
          <w:tab w:val="num" w:pos="2160"/>
        </w:tabs>
        <w:ind w:left="2160" w:hanging="360"/>
      </w:pPr>
      <w:rPr>
        <w:rFonts w:ascii="Arial" w:hAnsi="Arial" w:hint="default"/>
      </w:rPr>
    </w:lvl>
    <w:lvl w:ilvl="3" w:tplc="D15C44CC" w:tentative="1">
      <w:start w:val="1"/>
      <w:numFmt w:val="bullet"/>
      <w:lvlText w:val="•"/>
      <w:lvlJc w:val="left"/>
      <w:pPr>
        <w:tabs>
          <w:tab w:val="num" w:pos="2880"/>
        </w:tabs>
        <w:ind w:left="2880" w:hanging="360"/>
      </w:pPr>
      <w:rPr>
        <w:rFonts w:ascii="Arial" w:hAnsi="Arial" w:hint="default"/>
      </w:rPr>
    </w:lvl>
    <w:lvl w:ilvl="4" w:tplc="AEAC7BF8" w:tentative="1">
      <w:start w:val="1"/>
      <w:numFmt w:val="bullet"/>
      <w:lvlText w:val="•"/>
      <w:lvlJc w:val="left"/>
      <w:pPr>
        <w:tabs>
          <w:tab w:val="num" w:pos="3600"/>
        </w:tabs>
        <w:ind w:left="3600" w:hanging="360"/>
      </w:pPr>
      <w:rPr>
        <w:rFonts w:ascii="Arial" w:hAnsi="Arial" w:hint="default"/>
      </w:rPr>
    </w:lvl>
    <w:lvl w:ilvl="5" w:tplc="52F4E268" w:tentative="1">
      <w:start w:val="1"/>
      <w:numFmt w:val="bullet"/>
      <w:lvlText w:val="•"/>
      <w:lvlJc w:val="left"/>
      <w:pPr>
        <w:tabs>
          <w:tab w:val="num" w:pos="4320"/>
        </w:tabs>
        <w:ind w:left="4320" w:hanging="360"/>
      </w:pPr>
      <w:rPr>
        <w:rFonts w:ascii="Arial" w:hAnsi="Arial" w:hint="default"/>
      </w:rPr>
    </w:lvl>
    <w:lvl w:ilvl="6" w:tplc="39C24264" w:tentative="1">
      <w:start w:val="1"/>
      <w:numFmt w:val="bullet"/>
      <w:lvlText w:val="•"/>
      <w:lvlJc w:val="left"/>
      <w:pPr>
        <w:tabs>
          <w:tab w:val="num" w:pos="5040"/>
        </w:tabs>
        <w:ind w:left="5040" w:hanging="360"/>
      </w:pPr>
      <w:rPr>
        <w:rFonts w:ascii="Arial" w:hAnsi="Arial" w:hint="default"/>
      </w:rPr>
    </w:lvl>
    <w:lvl w:ilvl="7" w:tplc="4B7AFE72" w:tentative="1">
      <w:start w:val="1"/>
      <w:numFmt w:val="bullet"/>
      <w:lvlText w:val="•"/>
      <w:lvlJc w:val="left"/>
      <w:pPr>
        <w:tabs>
          <w:tab w:val="num" w:pos="5760"/>
        </w:tabs>
        <w:ind w:left="5760" w:hanging="360"/>
      </w:pPr>
      <w:rPr>
        <w:rFonts w:ascii="Arial" w:hAnsi="Arial" w:hint="default"/>
      </w:rPr>
    </w:lvl>
    <w:lvl w:ilvl="8" w:tplc="EB3E49E6"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4AC6C30"/>
    <w:multiLevelType w:val="hybridMultilevel"/>
    <w:tmpl w:val="8974C14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36C26918"/>
    <w:multiLevelType w:val="hybridMultilevel"/>
    <w:tmpl w:val="12F22976"/>
    <w:lvl w:ilvl="0" w:tplc="E1D07F02">
      <w:start w:val="1"/>
      <w:numFmt w:val="bullet"/>
      <w:lvlText w:val="•"/>
      <w:lvlJc w:val="left"/>
      <w:pPr>
        <w:tabs>
          <w:tab w:val="num" w:pos="720"/>
        </w:tabs>
        <w:ind w:left="720" w:hanging="360"/>
      </w:pPr>
      <w:rPr>
        <w:rFonts w:ascii="Arial" w:hAnsi="Arial" w:hint="default"/>
      </w:rPr>
    </w:lvl>
    <w:lvl w:ilvl="1" w:tplc="DC203DB8" w:tentative="1">
      <w:start w:val="1"/>
      <w:numFmt w:val="bullet"/>
      <w:lvlText w:val="•"/>
      <w:lvlJc w:val="left"/>
      <w:pPr>
        <w:tabs>
          <w:tab w:val="num" w:pos="1440"/>
        </w:tabs>
        <w:ind w:left="1440" w:hanging="360"/>
      </w:pPr>
      <w:rPr>
        <w:rFonts w:ascii="Arial" w:hAnsi="Arial" w:hint="default"/>
      </w:rPr>
    </w:lvl>
    <w:lvl w:ilvl="2" w:tplc="238027B2" w:tentative="1">
      <w:start w:val="1"/>
      <w:numFmt w:val="bullet"/>
      <w:lvlText w:val="•"/>
      <w:lvlJc w:val="left"/>
      <w:pPr>
        <w:tabs>
          <w:tab w:val="num" w:pos="2160"/>
        </w:tabs>
        <w:ind w:left="2160" w:hanging="360"/>
      </w:pPr>
      <w:rPr>
        <w:rFonts w:ascii="Arial" w:hAnsi="Arial" w:hint="default"/>
      </w:rPr>
    </w:lvl>
    <w:lvl w:ilvl="3" w:tplc="28CED972" w:tentative="1">
      <w:start w:val="1"/>
      <w:numFmt w:val="bullet"/>
      <w:lvlText w:val="•"/>
      <w:lvlJc w:val="left"/>
      <w:pPr>
        <w:tabs>
          <w:tab w:val="num" w:pos="2880"/>
        </w:tabs>
        <w:ind w:left="2880" w:hanging="360"/>
      </w:pPr>
      <w:rPr>
        <w:rFonts w:ascii="Arial" w:hAnsi="Arial" w:hint="default"/>
      </w:rPr>
    </w:lvl>
    <w:lvl w:ilvl="4" w:tplc="86B085AE" w:tentative="1">
      <w:start w:val="1"/>
      <w:numFmt w:val="bullet"/>
      <w:lvlText w:val="•"/>
      <w:lvlJc w:val="left"/>
      <w:pPr>
        <w:tabs>
          <w:tab w:val="num" w:pos="3600"/>
        </w:tabs>
        <w:ind w:left="3600" w:hanging="360"/>
      </w:pPr>
      <w:rPr>
        <w:rFonts w:ascii="Arial" w:hAnsi="Arial" w:hint="default"/>
      </w:rPr>
    </w:lvl>
    <w:lvl w:ilvl="5" w:tplc="EC609E2C" w:tentative="1">
      <w:start w:val="1"/>
      <w:numFmt w:val="bullet"/>
      <w:lvlText w:val="•"/>
      <w:lvlJc w:val="left"/>
      <w:pPr>
        <w:tabs>
          <w:tab w:val="num" w:pos="4320"/>
        </w:tabs>
        <w:ind w:left="4320" w:hanging="360"/>
      </w:pPr>
      <w:rPr>
        <w:rFonts w:ascii="Arial" w:hAnsi="Arial" w:hint="default"/>
      </w:rPr>
    </w:lvl>
    <w:lvl w:ilvl="6" w:tplc="6C94FF28" w:tentative="1">
      <w:start w:val="1"/>
      <w:numFmt w:val="bullet"/>
      <w:lvlText w:val="•"/>
      <w:lvlJc w:val="left"/>
      <w:pPr>
        <w:tabs>
          <w:tab w:val="num" w:pos="5040"/>
        </w:tabs>
        <w:ind w:left="5040" w:hanging="360"/>
      </w:pPr>
      <w:rPr>
        <w:rFonts w:ascii="Arial" w:hAnsi="Arial" w:hint="default"/>
      </w:rPr>
    </w:lvl>
    <w:lvl w:ilvl="7" w:tplc="27F67564" w:tentative="1">
      <w:start w:val="1"/>
      <w:numFmt w:val="bullet"/>
      <w:lvlText w:val="•"/>
      <w:lvlJc w:val="left"/>
      <w:pPr>
        <w:tabs>
          <w:tab w:val="num" w:pos="5760"/>
        </w:tabs>
        <w:ind w:left="5760" w:hanging="360"/>
      </w:pPr>
      <w:rPr>
        <w:rFonts w:ascii="Arial" w:hAnsi="Arial" w:hint="default"/>
      </w:rPr>
    </w:lvl>
    <w:lvl w:ilvl="8" w:tplc="E8A6B80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39BD3CBF"/>
    <w:multiLevelType w:val="singleLevel"/>
    <w:tmpl w:val="04060001"/>
    <w:lvl w:ilvl="0">
      <w:start w:val="1"/>
      <w:numFmt w:val="bullet"/>
      <w:lvlText w:val=""/>
      <w:lvlJc w:val="left"/>
      <w:pPr>
        <w:tabs>
          <w:tab w:val="num" w:pos="360"/>
        </w:tabs>
        <w:ind w:left="360" w:hanging="360"/>
      </w:pPr>
      <w:rPr>
        <w:rFonts w:ascii="Symbol" w:hAnsi="Symbol" w:hint="default"/>
      </w:rPr>
    </w:lvl>
  </w:abstractNum>
  <w:abstractNum w:abstractNumId="22" w15:restartNumberingAfterBreak="0">
    <w:nsid w:val="3E533F95"/>
    <w:multiLevelType w:val="hybridMultilevel"/>
    <w:tmpl w:val="E3D4E0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E730F0B"/>
    <w:multiLevelType w:val="hybridMultilevel"/>
    <w:tmpl w:val="71BA5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4441588"/>
    <w:multiLevelType w:val="hybridMultilevel"/>
    <w:tmpl w:val="644AE4B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465859DE"/>
    <w:multiLevelType w:val="hybridMultilevel"/>
    <w:tmpl w:val="B74C8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A695EB7"/>
    <w:multiLevelType w:val="hybridMultilevel"/>
    <w:tmpl w:val="D2B62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D0C1CF5"/>
    <w:multiLevelType w:val="hybridMultilevel"/>
    <w:tmpl w:val="4F782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D700921"/>
    <w:multiLevelType w:val="hybridMultilevel"/>
    <w:tmpl w:val="A9BC293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4F1C1BD7"/>
    <w:multiLevelType w:val="hybridMultilevel"/>
    <w:tmpl w:val="98A8F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0FD51C6"/>
    <w:multiLevelType w:val="hybridMultilevel"/>
    <w:tmpl w:val="DF2ADB8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FCB36CA"/>
    <w:multiLevelType w:val="hybridMultilevel"/>
    <w:tmpl w:val="3E523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0DE74DC"/>
    <w:multiLevelType w:val="hybridMultilevel"/>
    <w:tmpl w:val="C5700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1471B77"/>
    <w:multiLevelType w:val="hybridMultilevel"/>
    <w:tmpl w:val="BFF80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2F778C4"/>
    <w:multiLevelType w:val="hybridMultilevel"/>
    <w:tmpl w:val="AA529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34D4F63"/>
    <w:multiLevelType w:val="hybridMultilevel"/>
    <w:tmpl w:val="84C4B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3FF036D"/>
    <w:multiLevelType w:val="singleLevel"/>
    <w:tmpl w:val="04060001"/>
    <w:lvl w:ilvl="0">
      <w:start w:val="1"/>
      <w:numFmt w:val="bullet"/>
      <w:lvlText w:val=""/>
      <w:lvlJc w:val="left"/>
      <w:pPr>
        <w:tabs>
          <w:tab w:val="num" w:pos="360"/>
        </w:tabs>
        <w:ind w:left="360" w:hanging="360"/>
      </w:pPr>
      <w:rPr>
        <w:rFonts w:ascii="Symbol" w:hAnsi="Symbol" w:hint="default"/>
      </w:rPr>
    </w:lvl>
  </w:abstractNum>
  <w:abstractNum w:abstractNumId="37" w15:restartNumberingAfterBreak="0">
    <w:nsid w:val="6954788A"/>
    <w:multiLevelType w:val="hybridMultilevel"/>
    <w:tmpl w:val="36409D3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8" w15:restartNumberingAfterBreak="0">
    <w:nsid w:val="69897396"/>
    <w:multiLevelType w:val="multilevel"/>
    <w:tmpl w:val="0150B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A273AD9"/>
    <w:multiLevelType w:val="hybridMultilevel"/>
    <w:tmpl w:val="AE5EF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ABF769E"/>
    <w:multiLevelType w:val="hybridMultilevel"/>
    <w:tmpl w:val="C4D6C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2A503F8"/>
    <w:multiLevelType w:val="hybridMultilevel"/>
    <w:tmpl w:val="E1C60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7A7069F"/>
    <w:multiLevelType w:val="hybridMultilevel"/>
    <w:tmpl w:val="431C1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87D32B6"/>
    <w:multiLevelType w:val="hybridMultilevel"/>
    <w:tmpl w:val="405C5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C4E7E3D"/>
    <w:multiLevelType w:val="hybridMultilevel"/>
    <w:tmpl w:val="6966E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9"/>
  </w:num>
  <w:num w:numId="2">
    <w:abstractNumId w:val="26"/>
  </w:num>
  <w:num w:numId="3">
    <w:abstractNumId w:val="35"/>
  </w:num>
  <w:num w:numId="4">
    <w:abstractNumId w:val="2"/>
  </w:num>
  <w:num w:numId="5">
    <w:abstractNumId w:val="30"/>
  </w:num>
  <w:num w:numId="6">
    <w:abstractNumId w:val="40"/>
  </w:num>
  <w:num w:numId="7">
    <w:abstractNumId w:val="25"/>
  </w:num>
  <w:num w:numId="8">
    <w:abstractNumId w:val="8"/>
  </w:num>
  <w:num w:numId="9">
    <w:abstractNumId w:val="27"/>
  </w:num>
  <w:num w:numId="10">
    <w:abstractNumId w:val="4"/>
  </w:num>
  <w:num w:numId="11">
    <w:abstractNumId w:val="14"/>
  </w:num>
  <w:num w:numId="12">
    <w:abstractNumId w:val="13"/>
  </w:num>
  <w:num w:numId="13">
    <w:abstractNumId w:val="34"/>
  </w:num>
  <w:num w:numId="14">
    <w:abstractNumId w:val="1"/>
  </w:num>
  <w:num w:numId="15">
    <w:abstractNumId w:val="41"/>
  </w:num>
  <w:num w:numId="16">
    <w:abstractNumId w:val="31"/>
  </w:num>
  <w:num w:numId="17">
    <w:abstractNumId w:val="42"/>
  </w:num>
  <w:num w:numId="18">
    <w:abstractNumId w:val="0"/>
  </w:num>
  <w:num w:numId="19">
    <w:abstractNumId w:val="11"/>
  </w:num>
  <w:num w:numId="20">
    <w:abstractNumId w:val="18"/>
  </w:num>
  <w:num w:numId="21">
    <w:abstractNumId w:val="20"/>
  </w:num>
  <w:num w:numId="22">
    <w:abstractNumId w:val="6"/>
  </w:num>
  <w:num w:numId="23">
    <w:abstractNumId w:val="7"/>
  </w:num>
  <w:num w:numId="24">
    <w:abstractNumId w:val="32"/>
  </w:num>
  <w:num w:numId="25">
    <w:abstractNumId w:val="44"/>
  </w:num>
  <w:num w:numId="26">
    <w:abstractNumId w:val="39"/>
  </w:num>
  <w:num w:numId="27">
    <w:abstractNumId w:val="17"/>
  </w:num>
  <w:num w:numId="28">
    <w:abstractNumId w:val="23"/>
  </w:num>
  <w:num w:numId="29">
    <w:abstractNumId w:val="15"/>
  </w:num>
  <w:num w:numId="30">
    <w:abstractNumId w:val="21"/>
  </w:num>
  <w:num w:numId="31">
    <w:abstractNumId w:val="9"/>
  </w:num>
  <w:num w:numId="32">
    <w:abstractNumId w:val="36"/>
  </w:num>
  <w:num w:numId="33">
    <w:abstractNumId w:val="16"/>
  </w:num>
  <w:num w:numId="34">
    <w:abstractNumId w:val="5"/>
  </w:num>
  <w:num w:numId="35">
    <w:abstractNumId w:val="38"/>
  </w:num>
  <w:num w:numId="36">
    <w:abstractNumId w:val="22"/>
  </w:num>
  <w:num w:numId="37">
    <w:abstractNumId w:val="43"/>
  </w:num>
  <w:num w:numId="38">
    <w:abstractNumId w:val="33"/>
  </w:num>
  <w:num w:numId="39">
    <w:abstractNumId w:val="10"/>
  </w:num>
  <w:num w:numId="40">
    <w:abstractNumId w:val="12"/>
  </w:num>
  <w:num w:numId="41">
    <w:abstractNumId w:val="3"/>
  </w:num>
  <w:num w:numId="42">
    <w:abstractNumId w:val="19"/>
  </w:num>
  <w:num w:numId="43">
    <w:abstractNumId w:val="37"/>
  </w:num>
  <w:num w:numId="44">
    <w:abstractNumId w:val="28"/>
  </w:num>
  <w:num w:numId="45">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defaultTabStop w:val="1304"/>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0F6F"/>
    <w:rsid w:val="00001AF5"/>
    <w:rsid w:val="00001F97"/>
    <w:rsid w:val="000037D8"/>
    <w:rsid w:val="00003EE8"/>
    <w:rsid w:val="00003FAF"/>
    <w:rsid w:val="000040D2"/>
    <w:rsid w:val="00004482"/>
    <w:rsid w:val="00015F7E"/>
    <w:rsid w:val="00016FF9"/>
    <w:rsid w:val="00017AC5"/>
    <w:rsid w:val="00024F64"/>
    <w:rsid w:val="00026A4C"/>
    <w:rsid w:val="000411C1"/>
    <w:rsid w:val="0005576C"/>
    <w:rsid w:val="00057884"/>
    <w:rsid w:val="00061260"/>
    <w:rsid w:val="00070F6F"/>
    <w:rsid w:val="00072681"/>
    <w:rsid w:val="00075C8A"/>
    <w:rsid w:val="00076EEC"/>
    <w:rsid w:val="00081C72"/>
    <w:rsid w:val="00086513"/>
    <w:rsid w:val="000873B5"/>
    <w:rsid w:val="0009146C"/>
    <w:rsid w:val="00094817"/>
    <w:rsid w:val="00096A80"/>
    <w:rsid w:val="00096DDC"/>
    <w:rsid w:val="00097CBC"/>
    <w:rsid w:val="000A4ED4"/>
    <w:rsid w:val="000A513C"/>
    <w:rsid w:val="000A5820"/>
    <w:rsid w:val="000C03B6"/>
    <w:rsid w:val="000C3D98"/>
    <w:rsid w:val="000C4D12"/>
    <w:rsid w:val="000D3E1B"/>
    <w:rsid w:val="000D6678"/>
    <w:rsid w:val="000E3C5C"/>
    <w:rsid w:val="000E4D23"/>
    <w:rsid w:val="000E5E50"/>
    <w:rsid w:val="000E6F4A"/>
    <w:rsid w:val="000F0F6F"/>
    <w:rsid w:val="001064DF"/>
    <w:rsid w:val="00106FF6"/>
    <w:rsid w:val="0011058E"/>
    <w:rsid w:val="00113A80"/>
    <w:rsid w:val="00114204"/>
    <w:rsid w:val="001223AC"/>
    <w:rsid w:val="00122976"/>
    <w:rsid w:val="00122A3B"/>
    <w:rsid w:val="00124FBE"/>
    <w:rsid w:val="00131526"/>
    <w:rsid w:val="00134CBF"/>
    <w:rsid w:val="00135B0F"/>
    <w:rsid w:val="00141C4E"/>
    <w:rsid w:val="00150AA0"/>
    <w:rsid w:val="001515F9"/>
    <w:rsid w:val="00151D0A"/>
    <w:rsid w:val="001561F2"/>
    <w:rsid w:val="00157AC8"/>
    <w:rsid w:val="001614C7"/>
    <w:rsid w:val="00164950"/>
    <w:rsid w:val="00171B99"/>
    <w:rsid w:val="001812DC"/>
    <w:rsid w:val="0018447D"/>
    <w:rsid w:val="00184BB9"/>
    <w:rsid w:val="00185C87"/>
    <w:rsid w:val="001871CC"/>
    <w:rsid w:val="00191DBC"/>
    <w:rsid w:val="00195621"/>
    <w:rsid w:val="00197935"/>
    <w:rsid w:val="001A0524"/>
    <w:rsid w:val="001A6470"/>
    <w:rsid w:val="001B0D05"/>
    <w:rsid w:val="001B17D7"/>
    <w:rsid w:val="001B57B3"/>
    <w:rsid w:val="001C0473"/>
    <w:rsid w:val="001C0C1C"/>
    <w:rsid w:val="001C1D90"/>
    <w:rsid w:val="001C798D"/>
    <w:rsid w:val="001D32F7"/>
    <w:rsid w:val="001D60A2"/>
    <w:rsid w:val="001D689C"/>
    <w:rsid w:val="001E6288"/>
    <w:rsid w:val="001F204B"/>
    <w:rsid w:val="001F2C1F"/>
    <w:rsid w:val="001F2FF8"/>
    <w:rsid w:val="001F3C6E"/>
    <w:rsid w:val="001F45BD"/>
    <w:rsid w:val="001F55CC"/>
    <w:rsid w:val="0020432E"/>
    <w:rsid w:val="0020475B"/>
    <w:rsid w:val="002063BA"/>
    <w:rsid w:val="002112CB"/>
    <w:rsid w:val="00212EEA"/>
    <w:rsid w:val="0021342A"/>
    <w:rsid w:val="00221C7E"/>
    <w:rsid w:val="00222883"/>
    <w:rsid w:val="00230C22"/>
    <w:rsid w:val="00235060"/>
    <w:rsid w:val="00237F10"/>
    <w:rsid w:val="00240529"/>
    <w:rsid w:val="002420F0"/>
    <w:rsid w:val="00243025"/>
    <w:rsid w:val="00245323"/>
    <w:rsid w:val="00246D74"/>
    <w:rsid w:val="00272951"/>
    <w:rsid w:val="0027411B"/>
    <w:rsid w:val="00274881"/>
    <w:rsid w:val="00275AFD"/>
    <w:rsid w:val="00277439"/>
    <w:rsid w:val="00284737"/>
    <w:rsid w:val="00285ED2"/>
    <w:rsid w:val="00287ACA"/>
    <w:rsid w:val="00290774"/>
    <w:rsid w:val="00290BCF"/>
    <w:rsid w:val="002939CE"/>
    <w:rsid w:val="00297283"/>
    <w:rsid w:val="002A2F9C"/>
    <w:rsid w:val="002A4D88"/>
    <w:rsid w:val="002A71F2"/>
    <w:rsid w:val="002A76AF"/>
    <w:rsid w:val="002B01A0"/>
    <w:rsid w:val="002B6BEE"/>
    <w:rsid w:val="002C0FBA"/>
    <w:rsid w:val="002C3AE3"/>
    <w:rsid w:val="002C3EAC"/>
    <w:rsid w:val="002C5DCF"/>
    <w:rsid w:val="002C61D8"/>
    <w:rsid w:val="002C7464"/>
    <w:rsid w:val="002C7767"/>
    <w:rsid w:val="002D0D9A"/>
    <w:rsid w:val="002D29A9"/>
    <w:rsid w:val="002D2B55"/>
    <w:rsid w:val="002D355E"/>
    <w:rsid w:val="002D635A"/>
    <w:rsid w:val="002D6479"/>
    <w:rsid w:val="002E1EE0"/>
    <w:rsid w:val="002E45D0"/>
    <w:rsid w:val="002F0025"/>
    <w:rsid w:val="002F1684"/>
    <w:rsid w:val="002F1B93"/>
    <w:rsid w:val="00300216"/>
    <w:rsid w:val="00302B19"/>
    <w:rsid w:val="00312B84"/>
    <w:rsid w:val="00313176"/>
    <w:rsid w:val="0031720B"/>
    <w:rsid w:val="00317C8B"/>
    <w:rsid w:val="003204FC"/>
    <w:rsid w:val="003211B3"/>
    <w:rsid w:val="00322655"/>
    <w:rsid w:val="003227F6"/>
    <w:rsid w:val="003242CB"/>
    <w:rsid w:val="0032750A"/>
    <w:rsid w:val="003301DF"/>
    <w:rsid w:val="00333F03"/>
    <w:rsid w:val="00335EE7"/>
    <w:rsid w:val="0034725D"/>
    <w:rsid w:val="00350DAD"/>
    <w:rsid w:val="00352C16"/>
    <w:rsid w:val="00353552"/>
    <w:rsid w:val="00354FD3"/>
    <w:rsid w:val="003551E6"/>
    <w:rsid w:val="0035657A"/>
    <w:rsid w:val="00361BB8"/>
    <w:rsid w:val="00364FE0"/>
    <w:rsid w:val="003726D5"/>
    <w:rsid w:val="00374F3B"/>
    <w:rsid w:val="00376F94"/>
    <w:rsid w:val="00380C2C"/>
    <w:rsid w:val="003840A3"/>
    <w:rsid w:val="00384485"/>
    <w:rsid w:val="00387336"/>
    <w:rsid w:val="00392B22"/>
    <w:rsid w:val="00393F02"/>
    <w:rsid w:val="003959D0"/>
    <w:rsid w:val="003A1A53"/>
    <w:rsid w:val="003A4D03"/>
    <w:rsid w:val="003A4E2A"/>
    <w:rsid w:val="003A6383"/>
    <w:rsid w:val="003A6EC3"/>
    <w:rsid w:val="003B0192"/>
    <w:rsid w:val="003B4B92"/>
    <w:rsid w:val="003C08B3"/>
    <w:rsid w:val="003C594F"/>
    <w:rsid w:val="003C5CF8"/>
    <w:rsid w:val="003C6714"/>
    <w:rsid w:val="003D26DD"/>
    <w:rsid w:val="003D736E"/>
    <w:rsid w:val="003D78B8"/>
    <w:rsid w:val="003E25E6"/>
    <w:rsid w:val="003E33A2"/>
    <w:rsid w:val="003E403B"/>
    <w:rsid w:val="003E4B84"/>
    <w:rsid w:val="003E7900"/>
    <w:rsid w:val="003E7EEC"/>
    <w:rsid w:val="003F03C4"/>
    <w:rsid w:val="003F0ED2"/>
    <w:rsid w:val="003F3CC8"/>
    <w:rsid w:val="003F5CE2"/>
    <w:rsid w:val="003F6FFA"/>
    <w:rsid w:val="003F7AFB"/>
    <w:rsid w:val="00405893"/>
    <w:rsid w:val="004058B5"/>
    <w:rsid w:val="004065D8"/>
    <w:rsid w:val="0041444B"/>
    <w:rsid w:val="0041460D"/>
    <w:rsid w:val="00417C13"/>
    <w:rsid w:val="004203C7"/>
    <w:rsid w:val="00430227"/>
    <w:rsid w:val="00430417"/>
    <w:rsid w:val="004306B5"/>
    <w:rsid w:val="0043365F"/>
    <w:rsid w:val="00434148"/>
    <w:rsid w:val="00434E7C"/>
    <w:rsid w:val="00435042"/>
    <w:rsid w:val="00435FFC"/>
    <w:rsid w:val="004371CA"/>
    <w:rsid w:val="0044080C"/>
    <w:rsid w:val="00442E32"/>
    <w:rsid w:val="00445EDA"/>
    <w:rsid w:val="0045010D"/>
    <w:rsid w:val="00450229"/>
    <w:rsid w:val="00451680"/>
    <w:rsid w:val="0045169C"/>
    <w:rsid w:val="004551AA"/>
    <w:rsid w:val="00455298"/>
    <w:rsid w:val="00456EB2"/>
    <w:rsid w:val="00457441"/>
    <w:rsid w:val="004579FF"/>
    <w:rsid w:val="004623DD"/>
    <w:rsid w:val="004645C0"/>
    <w:rsid w:val="00464FDD"/>
    <w:rsid w:val="00466FDD"/>
    <w:rsid w:val="00472F9E"/>
    <w:rsid w:val="00473EDD"/>
    <w:rsid w:val="00474B0E"/>
    <w:rsid w:val="00477AE5"/>
    <w:rsid w:val="004810C8"/>
    <w:rsid w:val="004813C3"/>
    <w:rsid w:val="00483088"/>
    <w:rsid w:val="00483408"/>
    <w:rsid w:val="00483806"/>
    <w:rsid w:val="00485FAF"/>
    <w:rsid w:val="00493C31"/>
    <w:rsid w:val="004955D9"/>
    <w:rsid w:val="004967AB"/>
    <w:rsid w:val="004A10CA"/>
    <w:rsid w:val="004A12E9"/>
    <w:rsid w:val="004A218E"/>
    <w:rsid w:val="004A2C3E"/>
    <w:rsid w:val="004A4809"/>
    <w:rsid w:val="004B7E9D"/>
    <w:rsid w:val="004D0DA2"/>
    <w:rsid w:val="004D445B"/>
    <w:rsid w:val="004E1C9A"/>
    <w:rsid w:val="004E31E1"/>
    <w:rsid w:val="004E60D9"/>
    <w:rsid w:val="004F0AE8"/>
    <w:rsid w:val="004F0BE7"/>
    <w:rsid w:val="004F1A58"/>
    <w:rsid w:val="004F2293"/>
    <w:rsid w:val="004F7F32"/>
    <w:rsid w:val="00500FE1"/>
    <w:rsid w:val="00502D66"/>
    <w:rsid w:val="00510354"/>
    <w:rsid w:val="005114D4"/>
    <w:rsid w:val="0051568C"/>
    <w:rsid w:val="0051677B"/>
    <w:rsid w:val="0052385E"/>
    <w:rsid w:val="005360F8"/>
    <w:rsid w:val="00537831"/>
    <w:rsid w:val="005449CA"/>
    <w:rsid w:val="00544D77"/>
    <w:rsid w:val="00545E96"/>
    <w:rsid w:val="00547A01"/>
    <w:rsid w:val="0055008F"/>
    <w:rsid w:val="005506F4"/>
    <w:rsid w:val="00552CD3"/>
    <w:rsid w:val="00560D9A"/>
    <w:rsid w:val="00561BAF"/>
    <w:rsid w:val="0057185C"/>
    <w:rsid w:val="00572EDA"/>
    <w:rsid w:val="005749EC"/>
    <w:rsid w:val="00576C29"/>
    <w:rsid w:val="0058323A"/>
    <w:rsid w:val="005832A5"/>
    <w:rsid w:val="005907C0"/>
    <w:rsid w:val="00590FDD"/>
    <w:rsid w:val="005921A9"/>
    <w:rsid w:val="00596865"/>
    <w:rsid w:val="005971C1"/>
    <w:rsid w:val="005A05A2"/>
    <w:rsid w:val="005A0BB2"/>
    <w:rsid w:val="005A4710"/>
    <w:rsid w:val="005A4DA5"/>
    <w:rsid w:val="005A57F1"/>
    <w:rsid w:val="005B15A6"/>
    <w:rsid w:val="005B5625"/>
    <w:rsid w:val="005B7FD6"/>
    <w:rsid w:val="005C1743"/>
    <w:rsid w:val="005C5B98"/>
    <w:rsid w:val="005C7913"/>
    <w:rsid w:val="005D0A6C"/>
    <w:rsid w:val="005D0FC7"/>
    <w:rsid w:val="005D546C"/>
    <w:rsid w:val="005D74B8"/>
    <w:rsid w:val="005D7FE8"/>
    <w:rsid w:val="005E751C"/>
    <w:rsid w:val="005F1AD6"/>
    <w:rsid w:val="005F1C37"/>
    <w:rsid w:val="005F51AE"/>
    <w:rsid w:val="005F55E4"/>
    <w:rsid w:val="005F5DD6"/>
    <w:rsid w:val="0060285E"/>
    <w:rsid w:val="00605A58"/>
    <w:rsid w:val="00606C27"/>
    <w:rsid w:val="00614B46"/>
    <w:rsid w:val="00622D1B"/>
    <w:rsid w:val="006261CF"/>
    <w:rsid w:val="006277C9"/>
    <w:rsid w:val="00636A6D"/>
    <w:rsid w:val="00643E8D"/>
    <w:rsid w:val="00647612"/>
    <w:rsid w:val="00652242"/>
    <w:rsid w:val="00652A00"/>
    <w:rsid w:val="0065522F"/>
    <w:rsid w:val="00657C41"/>
    <w:rsid w:val="00660446"/>
    <w:rsid w:val="006621FE"/>
    <w:rsid w:val="00662BF7"/>
    <w:rsid w:val="00663180"/>
    <w:rsid w:val="00666FA3"/>
    <w:rsid w:val="00671853"/>
    <w:rsid w:val="00673606"/>
    <w:rsid w:val="00677CBB"/>
    <w:rsid w:val="00677F4A"/>
    <w:rsid w:val="00680700"/>
    <w:rsid w:val="00682320"/>
    <w:rsid w:val="00683033"/>
    <w:rsid w:val="00686392"/>
    <w:rsid w:val="006869F5"/>
    <w:rsid w:val="00692730"/>
    <w:rsid w:val="0069796D"/>
    <w:rsid w:val="006A0220"/>
    <w:rsid w:val="006A26FE"/>
    <w:rsid w:val="006A2D4D"/>
    <w:rsid w:val="006A31BE"/>
    <w:rsid w:val="006A4DF2"/>
    <w:rsid w:val="006A6904"/>
    <w:rsid w:val="006A7C17"/>
    <w:rsid w:val="006B19D3"/>
    <w:rsid w:val="006B2A13"/>
    <w:rsid w:val="006B7C19"/>
    <w:rsid w:val="006C20B9"/>
    <w:rsid w:val="006C505F"/>
    <w:rsid w:val="006D128D"/>
    <w:rsid w:val="006D559D"/>
    <w:rsid w:val="006D79CF"/>
    <w:rsid w:val="006E1699"/>
    <w:rsid w:val="006E3603"/>
    <w:rsid w:val="006F0854"/>
    <w:rsid w:val="006F0960"/>
    <w:rsid w:val="006F11D6"/>
    <w:rsid w:val="006F2A93"/>
    <w:rsid w:val="006F3271"/>
    <w:rsid w:val="006F3C8F"/>
    <w:rsid w:val="006F6614"/>
    <w:rsid w:val="00701195"/>
    <w:rsid w:val="00702F02"/>
    <w:rsid w:val="007076C1"/>
    <w:rsid w:val="007130C1"/>
    <w:rsid w:val="00723AC3"/>
    <w:rsid w:val="00723B72"/>
    <w:rsid w:val="00725891"/>
    <w:rsid w:val="00727B08"/>
    <w:rsid w:val="00733469"/>
    <w:rsid w:val="00735366"/>
    <w:rsid w:val="00735D28"/>
    <w:rsid w:val="00740F9E"/>
    <w:rsid w:val="00746F86"/>
    <w:rsid w:val="00751D94"/>
    <w:rsid w:val="00753415"/>
    <w:rsid w:val="007603DC"/>
    <w:rsid w:val="00762CCF"/>
    <w:rsid w:val="00774DBF"/>
    <w:rsid w:val="00775206"/>
    <w:rsid w:val="00783BAD"/>
    <w:rsid w:val="00784DB9"/>
    <w:rsid w:val="00790D06"/>
    <w:rsid w:val="007971DB"/>
    <w:rsid w:val="007A11FE"/>
    <w:rsid w:val="007A20C7"/>
    <w:rsid w:val="007A6F08"/>
    <w:rsid w:val="007B0370"/>
    <w:rsid w:val="007B1AA2"/>
    <w:rsid w:val="007B3F67"/>
    <w:rsid w:val="007B4643"/>
    <w:rsid w:val="007B746E"/>
    <w:rsid w:val="007B75D3"/>
    <w:rsid w:val="007C22DE"/>
    <w:rsid w:val="007C3261"/>
    <w:rsid w:val="007C34E0"/>
    <w:rsid w:val="007C712F"/>
    <w:rsid w:val="007D53C0"/>
    <w:rsid w:val="007D55B0"/>
    <w:rsid w:val="007D76FA"/>
    <w:rsid w:val="007E7477"/>
    <w:rsid w:val="007E7FAC"/>
    <w:rsid w:val="007F125B"/>
    <w:rsid w:val="007F1991"/>
    <w:rsid w:val="007F1A20"/>
    <w:rsid w:val="007F70D9"/>
    <w:rsid w:val="008015E7"/>
    <w:rsid w:val="008044E9"/>
    <w:rsid w:val="008117AF"/>
    <w:rsid w:val="00816F75"/>
    <w:rsid w:val="00821239"/>
    <w:rsid w:val="008263F8"/>
    <w:rsid w:val="00830437"/>
    <w:rsid w:val="00836BC1"/>
    <w:rsid w:val="0083796E"/>
    <w:rsid w:val="00840B78"/>
    <w:rsid w:val="00844D6C"/>
    <w:rsid w:val="008458A3"/>
    <w:rsid w:val="00853F06"/>
    <w:rsid w:val="00854F06"/>
    <w:rsid w:val="0086055C"/>
    <w:rsid w:val="008611F1"/>
    <w:rsid w:val="008655B6"/>
    <w:rsid w:val="0086734E"/>
    <w:rsid w:val="0087136A"/>
    <w:rsid w:val="00873C6A"/>
    <w:rsid w:val="00877849"/>
    <w:rsid w:val="00881619"/>
    <w:rsid w:val="00881E42"/>
    <w:rsid w:val="00884C0A"/>
    <w:rsid w:val="00884D0F"/>
    <w:rsid w:val="008971EA"/>
    <w:rsid w:val="008A6F39"/>
    <w:rsid w:val="008B5752"/>
    <w:rsid w:val="008C1668"/>
    <w:rsid w:val="008C2081"/>
    <w:rsid w:val="008C20C2"/>
    <w:rsid w:val="008C2A20"/>
    <w:rsid w:val="008C5BC0"/>
    <w:rsid w:val="008D1108"/>
    <w:rsid w:val="008D6780"/>
    <w:rsid w:val="008E0E57"/>
    <w:rsid w:val="008E2C38"/>
    <w:rsid w:val="008E7D29"/>
    <w:rsid w:val="008F18A2"/>
    <w:rsid w:val="008F3F78"/>
    <w:rsid w:val="008F46C9"/>
    <w:rsid w:val="008F677A"/>
    <w:rsid w:val="00916195"/>
    <w:rsid w:val="00920383"/>
    <w:rsid w:val="00920D17"/>
    <w:rsid w:val="00920E2F"/>
    <w:rsid w:val="00922E97"/>
    <w:rsid w:val="00925D21"/>
    <w:rsid w:val="00927696"/>
    <w:rsid w:val="009302D2"/>
    <w:rsid w:val="00930F6D"/>
    <w:rsid w:val="00931366"/>
    <w:rsid w:val="0093399C"/>
    <w:rsid w:val="00934481"/>
    <w:rsid w:val="00934B5D"/>
    <w:rsid w:val="00936A18"/>
    <w:rsid w:val="00937446"/>
    <w:rsid w:val="00941C6C"/>
    <w:rsid w:val="009524BD"/>
    <w:rsid w:val="00953AD8"/>
    <w:rsid w:val="0095557E"/>
    <w:rsid w:val="00957714"/>
    <w:rsid w:val="00960261"/>
    <w:rsid w:val="00960FEB"/>
    <w:rsid w:val="009620C5"/>
    <w:rsid w:val="009652EF"/>
    <w:rsid w:val="009669E9"/>
    <w:rsid w:val="00967ED9"/>
    <w:rsid w:val="00973D94"/>
    <w:rsid w:val="00976165"/>
    <w:rsid w:val="00976478"/>
    <w:rsid w:val="0098293E"/>
    <w:rsid w:val="009832D7"/>
    <w:rsid w:val="00986B42"/>
    <w:rsid w:val="009872C9"/>
    <w:rsid w:val="009900C2"/>
    <w:rsid w:val="009920B6"/>
    <w:rsid w:val="009A0F70"/>
    <w:rsid w:val="009A1D1F"/>
    <w:rsid w:val="009A2834"/>
    <w:rsid w:val="009A41FE"/>
    <w:rsid w:val="009A42D7"/>
    <w:rsid w:val="009A65E9"/>
    <w:rsid w:val="009A6B29"/>
    <w:rsid w:val="009B5723"/>
    <w:rsid w:val="009B7983"/>
    <w:rsid w:val="009B7D27"/>
    <w:rsid w:val="009C1295"/>
    <w:rsid w:val="009C3F01"/>
    <w:rsid w:val="009C4556"/>
    <w:rsid w:val="009C4AEE"/>
    <w:rsid w:val="009C5CF4"/>
    <w:rsid w:val="009C6398"/>
    <w:rsid w:val="009C7BDE"/>
    <w:rsid w:val="009C7F24"/>
    <w:rsid w:val="009D0B7E"/>
    <w:rsid w:val="009D2CCD"/>
    <w:rsid w:val="009D3AC6"/>
    <w:rsid w:val="009D5C39"/>
    <w:rsid w:val="009E21DD"/>
    <w:rsid w:val="009F0660"/>
    <w:rsid w:val="009F07A0"/>
    <w:rsid w:val="009F737F"/>
    <w:rsid w:val="00A11B62"/>
    <w:rsid w:val="00A11C86"/>
    <w:rsid w:val="00A149D0"/>
    <w:rsid w:val="00A2024A"/>
    <w:rsid w:val="00A2073D"/>
    <w:rsid w:val="00A214F0"/>
    <w:rsid w:val="00A236A0"/>
    <w:rsid w:val="00A25903"/>
    <w:rsid w:val="00A26185"/>
    <w:rsid w:val="00A30F90"/>
    <w:rsid w:val="00A32C8B"/>
    <w:rsid w:val="00A332B7"/>
    <w:rsid w:val="00A40EA5"/>
    <w:rsid w:val="00A40F68"/>
    <w:rsid w:val="00A46EA8"/>
    <w:rsid w:val="00A47302"/>
    <w:rsid w:val="00A50600"/>
    <w:rsid w:val="00A563D7"/>
    <w:rsid w:val="00A61B75"/>
    <w:rsid w:val="00A636C3"/>
    <w:rsid w:val="00A64AFB"/>
    <w:rsid w:val="00A664B9"/>
    <w:rsid w:val="00A676D5"/>
    <w:rsid w:val="00A74FCF"/>
    <w:rsid w:val="00A75337"/>
    <w:rsid w:val="00A8234D"/>
    <w:rsid w:val="00A82852"/>
    <w:rsid w:val="00A922B2"/>
    <w:rsid w:val="00A92745"/>
    <w:rsid w:val="00A943DC"/>
    <w:rsid w:val="00AA43CE"/>
    <w:rsid w:val="00AA75C0"/>
    <w:rsid w:val="00AB4031"/>
    <w:rsid w:val="00AB6AED"/>
    <w:rsid w:val="00AC2262"/>
    <w:rsid w:val="00AC5A64"/>
    <w:rsid w:val="00AC5D13"/>
    <w:rsid w:val="00AC5E07"/>
    <w:rsid w:val="00AC7A93"/>
    <w:rsid w:val="00AD4F92"/>
    <w:rsid w:val="00AE09BC"/>
    <w:rsid w:val="00AE1045"/>
    <w:rsid w:val="00AE2CBE"/>
    <w:rsid w:val="00AE6926"/>
    <w:rsid w:val="00B036AE"/>
    <w:rsid w:val="00B05D73"/>
    <w:rsid w:val="00B15FED"/>
    <w:rsid w:val="00B16023"/>
    <w:rsid w:val="00B21692"/>
    <w:rsid w:val="00B21BAE"/>
    <w:rsid w:val="00B221EB"/>
    <w:rsid w:val="00B23223"/>
    <w:rsid w:val="00B245BD"/>
    <w:rsid w:val="00B25216"/>
    <w:rsid w:val="00B305E3"/>
    <w:rsid w:val="00B313D9"/>
    <w:rsid w:val="00B33508"/>
    <w:rsid w:val="00B36F24"/>
    <w:rsid w:val="00B4543F"/>
    <w:rsid w:val="00B45CA9"/>
    <w:rsid w:val="00B47465"/>
    <w:rsid w:val="00B47B2F"/>
    <w:rsid w:val="00B5277D"/>
    <w:rsid w:val="00B56FE9"/>
    <w:rsid w:val="00B62EF9"/>
    <w:rsid w:val="00B70DAC"/>
    <w:rsid w:val="00B71BB2"/>
    <w:rsid w:val="00B72545"/>
    <w:rsid w:val="00B74659"/>
    <w:rsid w:val="00B77475"/>
    <w:rsid w:val="00B80020"/>
    <w:rsid w:val="00B82EB0"/>
    <w:rsid w:val="00B83B63"/>
    <w:rsid w:val="00B8563C"/>
    <w:rsid w:val="00B923BC"/>
    <w:rsid w:val="00B936F8"/>
    <w:rsid w:val="00B95247"/>
    <w:rsid w:val="00BA10F5"/>
    <w:rsid w:val="00BA1418"/>
    <w:rsid w:val="00BA23FB"/>
    <w:rsid w:val="00BA33E3"/>
    <w:rsid w:val="00BB2297"/>
    <w:rsid w:val="00BB30B6"/>
    <w:rsid w:val="00BB3CE4"/>
    <w:rsid w:val="00BB6598"/>
    <w:rsid w:val="00BC3DC9"/>
    <w:rsid w:val="00BC4CD8"/>
    <w:rsid w:val="00BD075A"/>
    <w:rsid w:val="00BD5C27"/>
    <w:rsid w:val="00BE2283"/>
    <w:rsid w:val="00BE4EE2"/>
    <w:rsid w:val="00BE5983"/>
    <w:rsid w:val="00BE5A6D"/>
    <w:rsid w:val="00BE6DE7"/>
    <w:rsid w:val="00BF7448"/>
    <w:rsid w:val="00BF7F34"/>
    <w:rsid w:val="00C00AFD"/>
    <w:rsid w:val="00C05A35"/>
    <w:rsid w:val="00C06E90"/>
    <w:rsid w:val="00C10FAC"/>
    <w:rsid w:val="00C116FE"/>
    <w:rsid w:val="00C141AC"/>
    <w:rsid w:val="00C14C90"/>
    <w:rsid w:val="00C16568"/>
    <w:rsid w:val="00C173AB"/>
    <w:rsid w:val="00C203D7"/>
    <w:rsid w:val="00C22484"/>
    <w:rsid w:val="00C235CA"/>
    <w:rsid w:val="00C2439F"/>
    <w:rsid w:val="00C2547E"/>
    <w:rsid w:val="00C25D8C"/>
    <w:rsid w:val="00C30306"/>
    <w:rsid w:val="00C35C57"/>
    <w:rsid w:val="00C40889"/>
    <w:rsid w:val="00C4479E"/>
    <w:rsid w:val="00C45144"/>
    <w:rsid w:val="00C54DB6"/>
    <w:rsid w:val="00C57B26"/>
    <w:rsid w:val="00C657B0"/>
    <w:rsid w:val="00C7071D"/>
    <w:rsid w:val="00C75B91"/>
    <w:rsid w:val="00C802F1"/>
    <w:rsid w:val="00C8226D"/>
    <w:rsid w:val="00C86377"/>
    <w:rsid w:val="00C9269E"/>
    <w:rsid w:val="00C940F8"/>
    <w:rsid w:val="00C95692"/>
    <w:rsid w:val="00C9759F"/>
    <w:rsid w:val="00CA100C"/>
    <w:rsid w:val="00CA1472"/>
    <w:rsid w:val="00CA5FE7"/>
    <w:rsid w:val="00CB12BA"/>
    <w:rsid w:val="00CB4702"/>
    <w:rsid w:val="00CC0368"/>
    <w:rsid w:val="00CC116D"/>
    <w:rsid w:val="00CC58EE"/>
    <w:rsid w:val="00CC665F"/>
    <w:rsid w:val="00CC761C"/>
    <w:rsid w:val="00CD1443"/>
    <w:rsid w:val="00CD3B76"/>
    <w:rsid w:val="00CD6D46"/>
    <w:rsid w:val="00CD72F5"/>
    <w:rsid w:val="00CE1377"/>
    <w:rsid w:val="00CE3E14"/>
    <w:rsid w:val="00CF0DB6"/>
    <w:rsid w:val="00CF15FB"/>
    <w:rsid w:val="00CF7B23"/>
    <w:rsid w:val="00CF7E99"/>
    <w:rsid w:val="00D002B6"/>
    <w:rsid w:val="00D04AFB"/>
    <w:rsid w:val="00D04FF1"/>
    <w:rsid w:val="00D12795"/>
    <w:rsid w:val="00D2052E"/>
    <w:rsid w:val="00D309DD"/>
    <w:rsid w:val="00D31FDF"/>
    <w:rsid w:val="00D33C16"/>
    <w:rsid w:val="00D35841"/>
    <w:rsid w:val="00D35B24"/>
    <w:rsid w:val="00D37673"/>
    <w:rsid w:val="00D37974"/>
    <w:rsid w:val="00D401A6"/>
    <w:rsid w:val="00D41EFE"/>
    <w:rsid w:val="00D43799"/>
    <w:rsid w:val="00D43F17"/>
    <w:rsid w:val="00D45C7C"/>
    <w:rsid w:val="00D53A16"/>
    <w:rsid w:val="00D6191E"/>
    <w:rsid w:val="00D61B27"/>
    <w:rsid w:val="00D677A4"/>
    <w:rsid w:val="00D71A77"/>
    <w:rsid w:val="00D72789"/>
    <w:rsid w:val="00D73D96"/>
    <w:rsid w:val="00D73E6A"/>
    <w:rsid w:val="00D80621"/>
    <w:rsid w:val="00D83678"/>
    <w:rsid w:val="00D91498"/>
    <w:rsid w:val="00D91C4B"/>
    <w:rsid w:val="00D923D4"/>
    <w:rsid w:val="00D95152"/>
    <w:rsid w:val="00D96834"/>
    <w:rsid w:val="00D96CF2"/>
    <w:rsid w:val="00DA1A4B"/>
    <w:rsid w:val="00DA3046"/>
    <w:rsid w:val="00DA7063"/>
    <w:rsid w:val="00DB0876"/>
    <w:rsid w:val="00DB4D73"/>
    <w:rsid w:val="00DB7DDB"/>
    <w:rsid w:val="00DC0075"/>
    <w:rsid w:val="00DC5A4C"/>
    <w:rsid w:val="00DD07E8"/>
    <w:rsid w:val="00DE1376"/>
    <w:rsid w:val="00DE1F2C"/>
    <w:rsid w:val="00DE2324"/>
    <w:rsid w:val="00DE58A0"/>
    <w:rsid w:val="00DE5E63"/>
    <w:rsid w:val="00DF0950"/>
    <w:rsid w:val="00DF2FBB"/>
    <w:rsid w:val="00DF53A0"/>
    <w:rsid w:val="00DF650D"/>
    <w:rsid w:val="00E00C7C"/>
    <w:rsid w:val="00E0154C"/>
    <w:rsid w:val="00E03670"/>
    <w:rsid w:val="00E03B34"/>
    <w:rsid w:val="00E05BDC"/>
    <w:rsid w:val="00E06615"/>
    <w:rsid w:val="00E106CA"/>
    <w:rsid w:val="00E117B1"/>
    <w:rsid w:val="00E1275F"/>
    <w:rsid w:val="00E12990"/>
    <w:rsid w:val="00E20615"/>
    <w:rsid w:val="00E21579"/>
    <w:rsid w:val="00E23CAD"/>
    <w:rsid w:val="00E27730"/>
    <w:rsid w:val="00E3059C"/>
    <w:rsid w:val="00E30E86"/>
    <w:rsid w:val="00E325C2"/>
    <w:rsid w:val="00E37093"/>
    <w:rsid w:val="00E40382"/>
    <w:rsid w:val="00E4259E"/>
    <w:rsid w:val="00E44E37"/>
    <w:rsid w:val="00E52FF6"/>
    <w:rsid w:val="00E536D8"/>
    <w:rsid w:val="00E55C0A"/>
    <w:rsid w:val="00E7390F"/>
    <w:rsid w:val="00E73D76"/>
    <w:rsid w:val="00E7505F"/>
    <w:rsid w:val="00E808E9"/>
    <w:rsid w:val="00E86152"/>
    <w:rsid w:val="00E90C5B"/>
    <w:rsid w:val="00E9400A"/>
    <w:rsid w:val="00E94074"/>
    <w:rsid w:val="00EA0389"/>
    <w:rsid w:val="00EA1A48"/>
    <w:rsid w:val="00EA54F8"/>
    <w:rsid w:val="00EA5F88"/>
    <w:rsid w:val="00EA6519"/>
    <w:rsid w:val="00EB7F09"/>
    <w:rsid w:val="00EC01C1"/>
    <w:rsid w:val="00EC4B47"/>
    <w:rsid w:val="00ED2B8D"/>
    <w:rsid w:val="00ED396E"/>
    <w:rsid w:val="00ED45ED"/>
    <w:rsid w:val="00ED4E3E"/>
    <w:rsid w:val="00ED5C90"/>
    <w:rsid w:val="00ED6B03"/>
    <w:rsid w:val="00EE0BF4"/>
    <w:rsid w:val="00EE15C1"/>
    <w:rsid w:val="00EE783F"/>
    <w:rsid w:val="00EF16BD"/>
    <w:rsid w:val="00EF3635"/>
    <w:rsid w:val="00EF71AC"/>
    <w:rsid w:val="00F025C7"/>
    <w:rsid w:val="00F028A6"/>
    <w:rsid w:val="00F10429"/>
    <w:rsid w:val="00F11ADA"/>
    <w:rsid w:val="00F13A22"/>
    <w:rsid w:val="00F14296"/>
    <w:rsid w:val="00F17204"/>
    <w:rsid w:val="00F21C2B"/>
    <w:rsid w:val="00F22648"/>
    <w:rsid w:val="00F250D1"/>
    <w:rsid w:val="00F307A5"/>
    <w:rsid w:val="00F3296B"/>
    <w:rsid w:val="00F338F6"/>
    <w:rsid w:val="00F41529"/>
    <w:rsid w:val="00F444F9"/>
    <w:rsid w:val="00F46806"/>
    <w:rsid w:val="00F47BC6"/>
    <w:rsid w:val="00F53835"/>
    <w:rsid w:val="00F540A0"/>
    <w:rsid w:val="00F575B8"/>
    <w:rsid w:val="00F60F4E"/>
    <w:rsid w:val="00F6212C"/>
    <w:rsid w:val="00F626C6"/>
    <w:rsid w:val="00F62D25"/>
    <w:rsid w:val="00F62D48"/>
    <w:rsid w:val="00F62F55"/>
    <w:rsid w:val="00F650F7"/>
    <w:rsid w:val="00F66A63"/>
    <w:rsid w:val="00F760B1"/>
    <w:rsid w:val="00F801EE"/>
    <w:rsid w:val="00F8084B"/>
    <w:rsid w:val="00F829FA"/>
    <w:rsid w:val="00F85DEA"/>
    <w:rsid w:val="00F932DE"/>
    <w:rsid w:val="00F93750"/>
    <w:rsid w:val="00F947F1"/>
    <w:rsid w:val="00F96DD0"/>
    <w:rsid w:val="00FA103F"/>
    <w:rsid w:val="00FA646F"/>
    <w:rsid w:val="00FB1809"/>
    <w:rsid w:val="00FB1875"/>
    <w:rsid w:val="00FB3F0F"/>
    <w:rsid w:val="00FB5615"/>
    <w:rsid w:val="00FB69C8"/>
    <w:rsid w:val="00FC117E"/>
    <w:rsid w:val="00FC19C0"/>
    <w:rsid w:val="00FC1E36"/>
    <w:rsid w:val="00FD2617"/>
    <w:rsid w:val="00FD5C67"/>
    <w:rsid w:val="00FD6809"/>
    <w:rsid w:val="00FD6DC5"/>
    <w:rsid w:val="00FD6F61"/>
    <w:rsid w:val="00FD74E9"/>
    <w:rsid w:val="00FE1A72"/>
    <w:rsid w:val="00FF0CC1"/>
    <w:rsid w:val="00FF1486"/>
    <w:rsid w:val="00FF39D4"/>
    <w:rsid w:val="00FF4A8C"/>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8D1E6CC"/>
  <w15:docId w15:val="{8B100B7E-4F04-4D88-8B75-974F6B07F7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da-DK" w:eastAsia="da-DK"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BDC"/>
    <w:rPr>
      <w:rFonts w:ascii="Times New Roman" w:hAnsi="Times New Roman"/>
      <w:szCs w:val="22"/>
      <w:lang w:eastAsia="zh-CN"/>
    </w:rPr>
  </w:style>
  <w:style w:type="paragraph" w:styleId="Heading1">
    <w:name w:val="heading 1"/>
    <w:basedOn w:val="Normal"/>
    <w:next w:val="Normal"/>
    <w:link w:val="Heading1Char"/>
    <w:autoRedefine/>
    <w:uiPriority w:val="9"/>
    <w:qFormat/>
    <w:rsid w:val="00500FE1"/>
    <w:pPr>
      <w:keepNext/>
      <w:keepLines/>
      <w:outlineLvl w:val="0"/>
    </w:pPr>
    <w:rPr>
      <w:rFonts w:eastAsiaTheme="majorEastAsia" w:cstheme="majorBidi"/>
      <w:b/>
      <w:bCs/>
      <w:sz w:val="32"/>
      <w:szCs w:val="48"/>
    </w:rPr>
  </w:style>
  <w:style w:type="paragraph" w:styleId="Heading2">
    <w:name w:val="heading 2"/>
    <w:basedOn w:val="Normal"/>
    <w:next w:val="Normal"/>
    <w:link w:val="Heading2Char"/>
    <w:autoRedefine/>
    <w:uiPriority w:val="9"/>
    <w:unhideWhenUsed/>
    <w:qFormat/>
    <w:rsid w:val="005114D4"/>
    <w:pPr>
      <w:keepNext/>
      <w:keepLines/>
      <w:spacing w:before="80"/>
      <w:outlineLvl w:val="1"/>
    </w:pPr>
    <w:rPr>
      <w:rFonts w:eastAsiaTheme="majorEastAsia" w:cstheme="majorBidi"/>
      <w:b/>
      <w:bCs/>
      <w:sz w:val="28"/>
      <w:szCs w:val="26"/>
    </w:rPr>
  </w:style>
  <w:style w:type="paragraph" w:styleId="Heading3">
    <w:name w:val="heading 3"/>
    <w:basedOn w:val="Normal"/>
    <w:next w:val="Normal"/>
    <w:link w:val="Heading3Char"/>
    <w:autoRedefine/>
    <w:uiPriority w:val="9"/>
    <w:unhideWhenUsed/>
    <w:qFormat/>
    <w:rsid w:val="00877849"/>
    <w:pPr>
      <w:keepNext/>
      <w:keepLines/>
      <w:spacing w:before="60" w:after="40"/>
      <w:outlineLvl w:val="2"/>
    </w:pPr>
    <w:rPr>
      <w:rFonts w:eastAsiaTheme="majorEastAsia" w:cstheme="majorBidi"/>
      <w:b/>
      <w:bCs/>
      <w:i/>
    </w:rPr>
  </w:style>
  <w:style w:type="paragraph" w:styleId="Heading4">
    <w:name w:val="heading 4"/>
    <w:basedOn w:val="Normal"/>
    <w:next w:val="Normal"/>
    <w:link w:val="Heading4Char"/>
    <w:uiPriority w:val="9"/>
    <w:semiHidden/>
    <w:unhideWhenUsed/>
    <w:qFormat/>
    <w:rsid w:val="00F626C6"/>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0FE1"/>
    <w:rPr>
      <w:rFonts w:ascii="Times New Roman" w:eastAsiaTheme="majorEastAsia" w:hAnsi="Times New Roman" w:cstheme="majorBidi"/>
      <w:b/>
      <w:bCs/>
      <w:sz w:val="32"/>
      <w:szCs w:val="48"/>
      <w:lang w:eastAsia="zh-CN"/>
    </w:rPr>
  </w:style>
  <w:style w:type="character" w:customStyle="1" w:styleId="Heading2Char">
    <w:name w:val="Heading 2 Char"/>
    <w:basedOn w:val="DefaultParagraphFont"/>
    <w:link w:val="Heading2"/>
    <w:uiPriority w:val="9"/>
    <w:rsid w:val="005114D4"/>
    <w:rPr>
      <w:rFonts w:ascii="Times New Roman" w:eastAsiaTheme="majorEastAsia" w:hAnsi="Times New Roman" w:cstheme="majorBidi"/>
      <w:b/>
      <w:bCs/>
      <w:sz w:val="28"/>
      <w:szCs w:val="26"/>
    </w:rPr>
  </w:style>
  <w:style w:type="character" w:customStyle="1" w:styleId="Heading3Char">
    <w:name w:val="Heading 3 Char"/>
    <w:basedOn w:val="DefaultParagraphFont"/>
    <w:link w:val="Heading3"/>
    <w:uiPriority w:val="9"/>
    <w:rsid w:val="00877849"/>
    <w:rPr>
      <w:rFonts w:ascii="Times New Roman" w:eastAsiaTheme="majorEastAsia" w:hAnsi="Times New Roman" w:cstheme="majorBidi"/>
      <w:b/>
      <w:bCs/>
      <w:i/>
    </w:rPr>
  </w:style>
  <w:style w:type="paragraph" w:customStyle="1" w:styleId="Toptext">
    <w:name w:val="Toptext"/>
    <w:basedOn w:val="Normal"/>
    <w:next w:val="Normal"/>
    <w:autoRedefine/>
    <w:qFormat/>
    <w:rsid w:val="00AD4F92"/>
    <w:rPr>
      <w:sz w:val="20"/>
      <w:u w:val="single"/>
    </w:rPr>
  </w:style>
  <w:style w:type="paragraph" w:styleId="ListParagraph">
    <w:name w:val="List Paragraph"/>
    <w:basedOn w:val="Normal"/>
    <w:uiPriority w:val="34"/>
    <w:qFormat/>
    <w:rsid w:val="00660446"/>
    <w:pPr>
      <w:ind w:left="720"/>
      <w:contextualSpacing/>
    </w:pPr>
  </w:style>
  <w:style w:type="paragraph" w:styleId="Subtitle">
    <w:name w:val="Subtitle"/>
    <w:basedOn w:val="Normal"/>
    <w:next w:val="Normal"/>
    <w:link w:val="SubtitleChar"/>
    <w:uiPriority w:val="11"/>
    <w:qFormat/>
    <w:rsid w:val="003726D5"/>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3726D5"/>
    <w:rPr>
      <w:rFonts w:asciiTheme="majorHAnsi" w:eastAsiaTheme="majorEastAsia" w:hAnsiTheme="majorHAnsi" w:cstheme="majorBidi"/>
      <w:i/>
      <w:iCs/>
      <w:color w:val="4F81BD" w:themeColor="accent1"/>
      <w:spacing w:val="15"/>
      <w:lang w:eastAsia="zh-CN"/>
    </w:rPr>
  </w:style>
  <w:style w:type="paragraph" w:styleId="BalloonText">
    <w:name w:val="Balloon Text"/>
    <w:basedOn w:val="Normal"/>
    <w:link w:val="BalloonTextChar"/>
    <w:uiPriority w:val="99"/>
    <w:semiHidden/>
    <w:unhideWhenUsed/>
    <w:rsid w:val="006A26FE"/>
    <w:rPr>
      <w:rFonts w:ascii="Tahoma" w:hAnsi="Tahoma" w:cs="Tahoma"/>
      <w:sz w:val="16"/>
      <w:szCs w:val="16"/>
    </w:rPr>
  </w:style>
  <w:style w:type="character" w:customStyle="1" w:styleId="BalloonTextChar">
    <w:name w:val="Balloon Text Char"/>
    <w:basedOn w:val="DefaultParagraphFont"/>
    <w:link w:val="BalloonText"/>
    <w:uiPriority w:val="99"/>
    <w:semiHidden/>
    <w:rsid w:val="006A26FE"/>
    <w:rPr>
      <w:rFonts w:ascii="Tahoma" w:hAnsi="Tahoma" w:cs="Tahoma"/>
      <w:sz w:val="16"/>
      <w:szCs w:val="16"/>
      <w:lang w:eastAsia="zh-CN"/>
    </w:rPr>
  </w:style>
  <w:style w:type="character" w:styleId="Hyperlink">
    <w:name w:val="Hyperlink"/>
    <w:basedOn w:val="DefaultParagraphFont"/>
    <w:rsid w:val="00EA54F8"/>
    <w:rPr>
      <w:color w:val="0000FF"/>
      <w:u w:val="single"/>
    </w:rPr>
  </w:style>
  <w:style w:type="paragraph" w:styleId="BodyText">
    <w:name w:val="Body Text"/>
    <w:basedOn w:val="Normal"/>
    <w:link w:val="BodyTextChar"/>
    <w:rsid w:val="00361BB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Pr>
      <w:rFonts w:eastAsia="Times New Roman" w:cs="Times New Roman"/>
      <w:snapToGrid w:val="0"/>
      <w:color w:val="000000"/>
      <w:szCs w:val="20"/>
      <w:lang w:eastAsia="da-DK"/>
    </w:rPr>
  </w:style>
  <w:style w:type="character" w:customStyle="1" w:styleId="BodyTextChar">
    <w:name w:val="Body Text Char"/>
    <w:basedOn w:val="DefaultParagraphFont"/>
    <w:link w:val="BodyText"/>
    <w:rsid w:val="00361BB8"/>
    <w:rPr>
      <w:rFonts w:ascii="Times New Roman" w:eastAsia="Times New Roman" w:hAnsi="Times New Roman" w:cs="Times New Roman"/>
      <w:snapToGrid w:val="0"/>
      <w:color w:val="000000"/>
      <w:szCs w:val="20"/>
    </w:rPr>
  </w:style>
  <w:style w:type="paragraph" w:styleId="NormalWeb">
    <w:name w:val="Normal (Web)"/>
    <w:basedOn w:val="Normal"/>
    <w:uiPriority w:val="99"/>
    <w:semiHidden/>
    <w:unhideWhenUsed/>
    <w:rsid w:val="001064DF"/>
    <w:pPr>
      <w:spacing w:before="100" w:beforeAutospacing="1" w:after="100" w:afterAutospacing="1"/>
    </w:pPr>
    <w:rPr>
      <w:rFonts w:ascii="Times" w:hAnsi="Times" w:cs="Times New Roman"/>
      <w:sz w:val="20"/>
      <w:szCs w:val="20"/>
      <w:lang w:eastAsia="da-DK"/>
    </w:rPr>
  </w:style>
  <w:style w:type="character" w:styleId="Strong">
    <w:name w:val="Strong"/>
    <w:basedOn w:val="DefaultParagraphFont"/>
    <w:uiPriority w:val="22"/>
    <w:qFormat/>
    <w:rsid w:val="001064DF"/>
    <w:rPr>
      <w:b/>
      <w:bCs/>
    </w:rPr>
  </w:style>
  <w:style w:type="character" w:customStyle="1" w:styleId="apple-converted-space">
    <w:name w:val="apple-converted-space"/>
    <w:basedOn w:val="DefaultParagraphFont"/>
    <w:rsid w:val="001064DF"/>
  </w:style>
  <w:style w:type="character" w:customStyle="1" w:styleId="Heading4Char">
    <w:name w:val="Heading 4 Char"/>
    <w:basedOn w:val="DefaultParagraphFont"/>
    <w:link w:val="Heading4"/>
    <w:uiPriority w:val="9"/>
    <w:semiHidden/>
    <w:rsid w:val="00F626C6"/>
    <w:rPr>
      <w:rFonts w:asciiTheme="majorHAnsi" w:eastAsiaTheme="majorEastAsia" w:hAnsiTheme="majorHAnsi" w:cstheme="majorBidi"/>
      <w:b/>
      <w:bCs/>
      <w:i/>
      <w:iCs/>
      <w:color w:val="4F81BD" w:themeColor="accent1"/>
      <w:szCs w:val="22"/>
      <w:lang w:eastAsia="zh-CN"/>
    </w:rPr>
  </w:style>
  <w:style w:type="paragraph" w:customStyle="1" w:styleId="adr">
    <w:name w:val="adr"/>
    <w:basedOn w:val="Normal"/>
    <w:rsid w:val="00F626C6"/>
    <w:pPr>
      <w:spacing w:before="100" w:beforeAutospacing="1" w:after="100" w:afterAutospacing="1"/>
    </w:pPr>
    <w:rPr>
      <w:rFonts w:ascii="Times" w:hAnsi="Times"/>
      <w:sz w:val="20"/>
      <w:szCs w:val="20"/>
      <w:lang w:eastAsia="da-DK"/>
    </w:rPr>
  </w:style>
  <w:style w:type="character" w:customStyle="1" w:styleId="street-address">
    <w:name w:val="street-address"/>
    <w:basedOn w:val="DefaultParagraphFont"/>
    <w:rsid w:val="00F626C6"/>
  </w:style>
  <w:style w:type="character" w:customStyle="1" w:styleId="locality">
    <w:name w:val="locality"/>
    <w:basedOn w:val="DefaultParagraphFont"/>
    <w:rsid w:val="00F626C6"/>
  </w:style>
  <w:style w:type="character" w:customStyle="1" w:styleId="postal-code">
    <w:name w:val="postal-code"/>
    <w:basedOn w:val="DefaultParagraphFont"/>
    <w:rsid w:val="00F626C6"/>
  </w:style>
  <w:style w:type="character" w:customStyle="1" w:styleId="country-name">
    <w:name w:val="country-name"/>
    <w:basedOn w:val="DefaultParagraphFont"/>
    <w:rsid w:val="00F626C6"/>
  </w:style>
  <w:style w:type="character" w:styleId="Mention">
    <w:name w:val="Mention"/>
    <w:basedOn w:val="DefaultParagraphFont"/>
    <w:uiPriority w:val="99"/>
    <w:semiHidden/>
    <w:unhideWhenUsed/>
    <w:rsid w:val="003227F6"/>
    <w:rPr>
      <w:color w:val="2B579A"/>
      <w:shd w:val="clear" w:color="auto" w:fill="E6E6E6"/>
    </w:rPr>
  </w:style>
  <w:style w:type="character" w:styleId="UnresolvedMention">
    <w:name w:val="Unresolved Mention"/>
    <w:basedOn w:val="DefaultParagraphFont"/>
    <w:uiPriority w:val="99"/>
    <w:semiHidden/>
    <w:unhideWhenUsed/>
    <w:rsid w:val="006A6904"/>
    <w:rPr>
      <w:color w:val="808080"/>
      <w:shd w:val="clear" w:color="auto" w:fill="E6E6E6"/>
    </w:rPr>
  </w:style>
  <w:style w:type="paragraph" w:styleId="Header">
    <w:name w:val="header"/>
    <w:basedOn w:val="Normal"/>
    <w:link w:val="HeaderChar"/>
    <w:uiPriority w:val="99"/>
    <w:unhideWhenUsed/>
    <w:rsid w:val="00245323"/>
    <w:pPr>
      <w:tabs>
        <w:tab w:val="center" w:pos="4819"/>
        <w:tab w:val="right" w:pos="9638"/>
      </w:tabs>
    </w:pPr>
  </w:style>
  <w:style w:type="character" w:customStyle="1" w:styleId="HeaderChar">
    <w:name w:val="Header Char"/>
    <w:basedOn w:val="DefaultParagraphFont"/>
    <w:link w:val="Header"/>
    <w:uiPriority w:val="99"/>
    <w:rsid w:val="00245323"/>
    <w:rPr>
      <w:rFonts w:ascii="Times New Roman" w:hAnsi="Times New Roman"/>
      <w:szCs w:val="22"/>
      <w:lang w:eastAsia="zh-CN"/>
    </w:rPr>
  </w:style>
  <w:style w:type="paragraph" w:styleId="Footer">
    <w:name w:val="footer"/>
    <w:basedOn w:val="Normal"/>
    <w:link w:val="FooterChar"/>
    <w:uiPriority w:val="99"/>
    <w:unhideWhenUsed/>
    <w:rsid w:val="00245323"/>
    <w:pPr>
      <w:tabs>
        <w:tab w:val="center" w:pos="4819"/>
        <w:tab w:val="right" w:pos="9638"/>
      </w:tabs>
    </w:pPr>
  </w:style>
  <w:style w:type="character" w:customStyle="1" w:styleId="FooterChar">
    <w:name w:val="Footer Char"/>
    <w:basedOn w:val="DefaultParagraphFont"/>
    <w:link w:val="Footer"/>
    <w:uiPriority w:val="99"/>
    <w:rsid w:val="00245323"/>
    <w:rPr>
      <w:rFonts w:ascii="Times New Roman" w:hAnsi="Times New Roman"/>
      <w:szCs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493500">
      <w:bodyDiv w:val="1"/>
      <w:marLeft w:val="0"/>
      <w:marRight w:val="0"/>
      <w:marTop w:val="0"/>
      <w:marBottom w:val="0"/>
      <w:divBdr>
        <w:top w:val="none" w:sz="0" w:space="0" w:color="auto"/>
        <w:left w:val="none" w:sz="0" w:space="0" w:color="auto"/>
        <w:bottom w:val="none" w:sz="0" w:space="0" w:color="auto"/>
        <w:right w:val="none" w:sz="0" w:space="0" w:color="auto"/>
      </w:divBdr>
      <w:divsChild>
        <w:div w:id="1341077741">
          <w:marLeft w:val="446"/>
          <w:marRight w:val="0"/>
          <w:marTop w:val="0"/>
          <w:marBottom w:val="0"/>
          <w:divBdr>
            <w:top w:val="none" w:sz="0" w:space="0" w:color="auto"/>
            <w:left w:val="none" w:sz="0" w:space="0" w:color="auto"/>
            <w:bottom w:val="none" w:sz="0" w:space="0" w:color="auto"/>
            <w:right w:val="none" w:sz="0" w:space="0" w:color="auto"/>
          </w:divBdr>
        </w:div>
        <w:div w:id="885457753">
          <w:marLeft w:val="446"/>
          <w:marRight w:val="0"/>
          <w:marTop w:val="0"/>
          <w:marBottom w:val="0"/>
          <w:divBdr>
            <w:top w:val="none" w:sz="0" w:space="0" w:color="auto"/>
            <w:left w:val="none" w:sz="0" w:space="0" w:color="auto"/>
            <w:bottom w:val="none" w:sz="0" w:space="0" w:color="auto"/>
            <w:right w:val="none" w:sz="0" w:space="0" w:color="auto"/>
          </w:divBdr>
        </w:div>
        <w:div w:id="1746293993">
          <w:marLeft w:val="446"/>
          <w:marRight w:val="0"/>
          <w:marTop w:val="0"/>
          <w:marBottom w:val="0"/>
          <w:divBdr>
            <w:top w:val="none" w:sz="0" w:space="0" w:color="auto"/>
            <w:left w:val="none" w:sz="0" w:space="0" w:color="auto"/>
            <w:bottom w:val="none" w:sz="0" w:space="0" w:color="auto"/>
            <w:right w:val="none" w:sz="0" w:space="0" w:color="auto"/>
          </w:divBdr>
        </w:div>
        <w:div w:id="287199131">
          <w:marLeft w:val="446"/>
          <w:marRight w:val="0"/>
          <w:marTop w:val="0"/>
          <w:marBottom w:val="0"/>
          <w:divBdr>
            <w:top w:val="none" w:sz="0" w:space="0" w:color="auto"/>
            <w:left w:val="none" w:sz="0" w:space="0" w:color="auto"/>
            <w:bottom w:val="none" w:sz="0" w:space="0" w:color="auto"/>
            <w:right w:val="none" w:sz="0" w:space="0" w:color="auto"/>
          </w:divBdr>
        </w:div>
      </w:divsChild>
    </w:div>
    <w:div w:id="124467271">
      <w:bodyDiv w:val="1"/>
      <w:marLeft w:val="0"/>
      <w:marRight w:val="0"/>
      <w:marTop w:val="0"/>
      <w:marBottom w:val="0"/>
      <w:divBdr>
        <w:top w:val="none" w:sz="0" w:space="0" w:color="auto"/>
        <w:left w:val="none" w:sz="0" w:space="0" w:color="auto"/>
        <w:bottom w:val="none" w:sz="0" w:space="0" w:color="auto"/>
        <w:right w:val="none" w:sz="0" w:space="0" w:color="auto"/>
      </w:divBdr>
      <w:divsChild>
        <w:div w:id="1130440763">
          <w:marLeft w:val="446"/>
          <w:marRight w:val="0"/>
          <w:marTop w:val="0"/>
          <w:marBottom w:val="0"/>
          <w:divBdr>
            <w:top w:val="none" w:sz="0" w:space="0" w:color="auto"/>
            <w:left w:val="none" w:sz="0" w:space="0" w:color="auto"/>
            <w:bottom w:val="none" w:sz="0" w:space="0" w:color="auto"/>
            <w:right w:val="none" w:sz="0" w:space="0" w:color="auto"/>
          </w:divBdr>
        </w:div>
        <w:div w:id="1773551045">
          <w:marLeft w:val="446"/>
          <w:marRight w:val="0"/>
          <w:marTop w:val="0"/>
          <w:marBottom w:val="0"/>
          <w:divBdr>
            <w:top w:val="none" w:sz="0" w:space="0" w:color="auto"/>
            <w:left w:val="none" w:sz="0" w:space="0" w:color="auto"/>
            <w:bottom w:val="none" w:sz="0" w:space="0" w:color="auto"/>
            <w:right w:val="none" w:sz="0" w:space="0" w:color="auto"/>
          </w:divBdr>
        </w:div>
        <w:div w:id="848451444">
          <w:marLeft w:val="446"/>
          <w:marRight w:val="0"/>
          <w:marTop w:val="0"/>
          <w:marBottom w:val="0"/>
          <w:divBdr>
            <w:top w:val="none" w:sz="0" w:space="0" w:color="auto"/>
            <w:left w:val="none" w:sz="0" w:space="0" w:color="auto"/>
            <w:bottom w:val="none" w:sz="0" w:space="0" w:color="auto"/>
            <w:right w:val="none" w:sz="0" w:space="0" w:color="auto"/>
          </w:divBdr>
        </w:div>
        <w:div w:id="1954283630">
          <w:marLeft w:val="446"/>
          <w:marRight w:val="0"/>
          <w:marTop w:val="0"/>
          <w:marBottom w:val="0"/>
          <w:divBdr>
            <w:top w:val="none" w:sz="0" w:space="0" w:color="auto"/>
            <w:left w:val="none" w:sz="0" w:space="0" w:color="auto"/>
            <w:bottom w:val="none" w:sz="0" w:space="0" w:color="auto"/>
            <w:right w:val="none" w:sz="0" w:space="0" w:color="auto"/>
          </w:divBdr>
        </w:div>
      </w:divsChild>
    </w:div>
    <w:div w:id="198933157">
      <w:bodyDiv w:val="1"/>
      <w:marLeft w:val="0"/>
      <w:marRight w:val="0"/>
      <w:marTop w:val="0"/>
      <w:marBottom w:val="0"/>
      <w:divBdr>
        <w:top w:val="none" w:sz="0" w:space="0" w:color="auto"/>
        <w:left w:val="none" w:sz="0" w:space="0" w:color="auto"/>
        <w:bottom w:val="none" w:sz="0" w:space="0" w:color="auto"/>
        <w:right w:val="none" w:sz="0" w:space="0" w:color="auto"/>
      </w:divBdr>
    </w:div>
    <w:div w:id="387994782">
      <w:bodyDiv w:val="1"/>
      <w:marLeft w:val="0"/>
      <w:marRight w:val="0"/>
      <w:marTop w:val="0"/>
      <w:marBottom w:val="0"/>
      <w:divBdr>
        <w:top w:val="none" w:sz="0" w:space="0" w:color="auto"/>
        <w:left w:val="none" w:sz="0" w:space="0" w:color="auto"/>
        <w:bottom w:val="none" w:sz="0" w:space="0" w:color="auto"/>
        <w:right w:val="none" w:sz="0" w:space="0" w:color="auto"/>
      </w:divBdr>
    </w:div>
    <w:div w:id="658535783">
      <w:bodyDiv w:val="1"/>
      <w:marLeft w:val="0"/>
      <w:marRight w:val="0"/>
      <w:marTop w:val="0"/>
      <w:marBottom w:val="0"/>
      <w:divBdr>
        <w:top w:val="none" w:sz="0" w:space="0" w:color="auto"/>
        <w:left w:val="none" w:sz="0" w:space="0" w:color="auto"/>
        <w:bottom w:val="none" w:sz="0" w:space="0" w:color="auto"/>
        <w:right w:val="none" w:sz="0" w:space="0" w:color="auto"/>
      </w:divBdr>
      <w:divsChild>
        <w:div w:id="1286699439">
          <w:marLeft w:val="446"/>
          <w:marRight w:val="0"/>
          <w:marTop w:val="0"/>
          <w:marBottom w:val="0"/>
          <w:divBdr>
            <w:top w:val="none" w:sz="0" w:space="0" w:color="auto"/>
            <w:left w:val="none" w:sz="0" w:space="0" w:color="auto"/>
            <w:bottom w:val="none" w:sz="0" w:space="0" w:color="auto"/>
            <w:right w:val="none" w:sz="0" w:space="0" w:color="auto"/>
          </w:divBdr>
        </w:div>
        <w:div w:id="1174421779">
          <w:marLeft w:val="446"/>
          <w:marRight w:val="0"/>
          <w:marTop w:val="0"/>
          <w:marBottom w:val="0"/>
          <w:divBdr>
            <w:top w:val="none" w:sz="0" w:space="0" w:color="auto"/>
            <w:left w:val="none" w:sz="0" w:space="0" w:color="auto"/>
            <w:bottom w:val="none" w:sz="0" w:space="0" w:color="auto"/>
            <w:right w:val="none" w:sz="0" w:space="0" w:color="auto"/>
          </w:divBdr>
        </w:div>
        <w:div w:id="949163666">
          <w:marLeft w:val="446"/>
          <w:marRight w:val="0"/>
          <w:marTop w:val="0"/>
          <w:marBottom w:val="0"/>
          <w:divBdr>
            <w:top w:val="none" w:sz="0" w:space="0" w:color="auto"/>
            <w:left w:val="none" w:sz="0" w:space="0" w:color="auto"/>
            <w:bottom w:val="none" w:sz="0" w:space="0" w:color="auto"/>
            <w:right w:val="none" w:sz="0" w:space="0" w:color="auto"/>
          </w:divBdr>
        </w:div>
        <w:div w:id="24406261">
          <w:marLeft w:val="446"/>
          <w:marRight w:val="0"/>
          <w:marTop w:val="0"/>
          <w:marBottom w:val="0"/>
          <w:divBdr>
            <w:top w:val="none" w:sz="0" w:space="0" w:color="auto"/>
            <w:left w:val="none" w:sz="0" w:space="0" w:color="auto"/>
            <w:bottom w:val="none" w:sz="0" w:space="0" w:color="auto"/>
            <w:right w:val="none" w:sz="0" w:space="0" w:color="auto"/>
          </w:divBdr>
        </w:div>
        <w:div w:id="1140881456">
          <w:marLeft w:val="446"/>
          <w:marRight w:val="0"/>
          <w:marTop w:val="0"/>
          <w:marBottom w:val="0"/>
          <w:divBdr>
            <w:top w:val="none" w:sz="0" w:space="0" w:color="auto"/>
            <w:left w:val="none" w:sz="0" w:space="0" w:color="auto"/>
            <w:bottom w:val="none" w:sz="0" w:space="0" w:color="auto"/>
            <w:right w:val="none" w:sz="0" w:space="0" w:color="auto"/>
          </w:divBdr>
        </w:div>
        <w:div w:id="960527540">
          <w:marLeft w:val="446"/>
          <w:marRight w:val="0"/>
          <w:marTop w:val="0"/>
          <w:marBottom w:val="0"/>
          <w:divBdr>
            <w:top w:val="none" w:sz="0" w:space="0" w:color="auto"/>
            <w:left w:val="none" w:sz="0" w:space="0" w:color="auto"/>
            <w:bottom w:val="none" w:sz="0" w:space="0" w:color="auto"/>
            <w:right w:val="none" w:sz="0" w:space="0" w:color="auto"/>
          </w:divBdr>
        </w:div>
        <w:div w:id="2045054296">
          <w:marLeft w:val="446"/>
          <w:marRight w:val="0"/>
          <w:marTop w:val="0"/>
          <w:marBottom w:val="0"/>
          <w:divBdr>
            <w:top w:val="none" w:sz="0" w:space="0" w:color="auto"/>
            <w:left w:val="none" w:sz="0" w:space="0" w:color="auto"/>
            <w:bottom w:val="none" w:sz="0" w:space="0" w:color="auto"/>
            <w:right w:val="none" w:sz="0" w:space="0" w:color="auto"/>
          </w:divBdr>
        </w:div>
        <w:div w:id="816337900">
          <w:marLeft w:val="446"/>
          <w:marRight w:val="0"/>
          <w:marTop w:val="0"/>
          <w:marBottom w:val="0"/>
          <w:divBdr>
            <w:top w:val="none" w:sz="0" w:space="0" w:color="auto"/>
            <w:left w:val="none" w:sz="0" w:space="0" w:color="auto"/>
            <w:bottom w:val="none" w:sz="0" w:space="0" w:color="auto"/>
            <w:right w:val="none" w:sz="0" w:space="0" w:color="auto"/>
          </w:divBdr>
        </w:div>
        <w:div w:id="10300957">
          <w:marLeft w:val="446"/>
          <w:marRight w:val="0"/>
          <w:marTop w:val="0"/>
          <w:marBottom w:val="0"/>
          <w:divBdr>
            <w:top w:val="none" w:sz="0" w:space="0" w:color="auto"/>
            <w:left w:val="none" w:sz="0" w:space="0" w:color="auto"/>
            <w:bottom w:val="none" w:sz="0" w:space="0" w:color="auto"/>
            <w:right w:val="none" w:sz="0" w:space="0" w:color="auto"/>
          </w:divBdr>
        </w:div>
      </w:divsChild>
    </w:div>
    <w:div w:id="731974732">
      <w:bodyDiv w:val="1"/>
      <w:marLeft w:val="0"/>
      <w:marRight w:val="0"/>
      <w:marTop w:val="0"/>
      <w:marBottom w:val="0"/>
      <w:divBdr>
        <w:top w:val="none" w:sz="0" w:space="0" w:color="auto"/>
        <w:left w:val="none" w:sz="0" w:space="0" w:color="auto"/>
        <w:bottom w:val="none" w:sz="0" w:space="0" w:color="auto"/>
        <w:right w:val="none" w:sz="0" w:space="0" w:color="auto"/>
      </w:divBdr>
      <w:divsChild>
        <w:div w:id="661618030">
          <w:marLeft w:val="446"/>
          <w:marRight w:val="0"/>
          <w:marTop w:val="100"/>
          <w:marBottom w:val="0"/>
          <w:divBdr>
            <w:top w:val="none" w:sz="0" w:space="0" w:color="auto"/>
            <w:left w:val="none" w:sz="0" w:space="0" w:color="auto"/>
            <w:bottom w:val="none" w:sz="0" w:space="0" w:color="auto"/>
            <w:right w:val="none" w:sz="0" w:space="0" w:color="auto"/>
          </w:divBdr>
        </w:div>
        <w:div w:id="2102605066">
          <w:marLeft w:val="446"/>
          <w:marRight w:val="0"/>
          <w:marTop w:val="100"/>
          <w:marBottom w:val="0"/>
          <w:divBdr>
            <w:top w:val="none" w:sz="0" w:space="0" w:color="auto"/>
            <w:left w:val="none" w:sz="0" w:space="0" w:color="auto"/>
            <w:bottom w:val="none" w:sz="0" w:space="0" w:color="auto"/>
            <w:right w:val="none" w:sz="0" w:space="0" w:color="auto"/>
          </w:divBdr>
        </w:div>
        <w:div w:id="2127507007">
          <w:marLeft w:val="446"/>
          <w:marRight w:val="0"/>
          <w:marTop w:val="100"/>
          <w:marBottom w:val="0"/>
          <w:divBdr>
            <w:top w:val="none" w:sz="0" w:space="0" w:color="auto"/>
            <w:left w:val="none" w:sz="0" w:space="0" w:color="auto"/>
            <w:bottom w:val="none" w:sz="0" w:space="0" w:color="auto"/>
            <w:right w:val="none" w:sz="0" w:space="0" w:color="auto"/>
          </w:divBdr>
        </w:div>
      </w:divsChild>
    </w:div>
    <w:div w:id="1066681923">
      <w:bodyDiv w:val="1"/>
      <w:marLeft w:val="0"/>
      <w:marRight w:val="0"/>
      <w:marTop w:val="0"/>
      <w:marBottom w:val="0"/>
      <w:divBdr>
        <w:top w:val="none" w:sz="0" w:space="0" w:color="auto"/>
        <w:left w:val="none" w:sz="0" w:space="0" w:color="auto"/>
        <w:bottom w:val="none" w:sz="0" w:space="0" w:color="auto"/>
        <w:right w:val="none" w:sz="0" w:space="0" w:color="auto"/>
      </w:divBdr>
    </w:div>
    <w:div w:id="1438984932">
      <w:bodyDiv w:val="1"/>
      <w:marLeft w:val="0"/>
      <w:marRight w:val="0"/>
      <w:marTop w:val="0"/>
      <w:marBottom w:val="0"/>
      <w:divBdr>
        <w:top w:val="none" w:sz="0" w:space="0" w:color="auto"/>
        <w:left w:val="none" w:sz="0" w:space="0" w:color="auto"/>
        <w:bottom w:val="none" w:sz="0" w:space="0" w:color="auto"/>
        <w:right w:val="none" w:sz="0" w:space="0" w:color="auto"/>
      </w:divBdr>
    </w:div>
    <w:div w:id="1579361803">
      <w:bodyDiv w:val="1"/>
      <w:marLeft w:val="0"/>
      <w:marRight w:val="0"/>
      <w:marTop w:val="0"/>
      <w:marBottom w:val="0"/>
      <w:divBdr>
        <w:top w:val="none" w:sz="0" w:space="0" w:color="auto"/>
        <w:left w:val="none" w:sz="0" w:space="0" w:color="auto"/>
        <w:bottom w:val="none" w:sz="0" w:space="0" w:color="auto"/>
        <w:right w:val="none" w:sz="0" w:space="0" w:color="auto"/>
      </w:divBdr>
      <w:divsChild>
        <w:div w:id="1609240989">
          <w:marLeft w:val="0"/>
          <w:marRight w:val="0"/>
          <w:marTop w:val="0"/>
          <w:marBottom w:val="0"/>
          <w:divBdr>
            <w:top w:val="none" w:sz="0" w:space="0" w:color="auto"/>
            <w:left w:val="none" w:sz="0" w:space="0" w:color="auto"/>
            <w:bottom w:val="none" w:sz="0" w:space="0" w:color="auto"/>
            <w:right w:val="none" w:sz="0" w:space="0" w:color="auto"/>
          </w:divBdr>
          <w:divsChild>
            <w:div w:id="233470964">
              <w:marLeft w:val="0"/>
              <w:marRight w:val="0"/>
              <w:marTop w:val="0"/>
              <w:marBottom w:val="0"/>
              <w:divBdr>
                <w:top w:val="none" w:sz="0" w:space="0" w:color="auto"/>
                <w:left w:val="none" w:sz="0" w:space="0" w:color="auto"/>
                <w:bottom w:val="none" w:sz="0" w:space="0" w:color="auto"/>
                <w:right w:val="none" w:sz="0" w:space="0" w:color="auto"/>
              </w:divBdr>
            </w:div>
          </w:divsChild>
        </w:div>
        <w:div w:id="939485948">
          <w:marLeft w:val="0"/>
          <w:marRight w:val="0"/>
          <w:marTop w:val="0"/>
          <w:marBottom w:val="0"/>
          <w:divBdr>
            <w:top w:val="none" w:sz="0" w:space="0" w:color="auto"/>
            <w:left w:val="none" w:sz="0" w:space="0" w:color="auto"/>
            <w:bottom w:val="none" w:sz="0" w:space="0" w:color="auto"/>
            <w:right w:val="none" w:sz="0" w:space="0" w:color="auto"/>
          </w:divBdr>
        </w:div>
      </w:divsChild>
    </w:div>
    <w:div w:id="1660961561">
      <w:bodyDiv w:val="1"/>
      <w:marLeft w:val="0"/>
      <w:marRight w:val="0"/>
      <w:marTop w:val="0"/>
      <w:marBottom w:val="0"/>
      <w:divBdr>
        <w:top w:val="none" w:sz="0" w:space="0" w:color="auto"/>
        <w:left w:val="none" w:sz="0" w:space="0" w:color="auto"/>
        <w:bottom w:val="none" w:sz="0" w:space="0" w:color="auto"/>
        <w:right w:val="none" w:sz="0" w:space="0" w:color="auto"/>
      </w:divBdr>
      <w:divsChild>
        <w:div w:id="1516386562">
          <w:marLeft w:val="446"/>
          <w:marRight w:val="0"/>
          <w:marTop w:val="0"/>
          <w:marBottom w:val="0"/>
          <w:divBdr>
            <w:top w:val="none" w:sz="0" w:space="0" w:color="auto"/>
            <w:left w:val="none" w:sz="0" w:space="0" w:color="auto"/>
            <w:bottom w:val="none" w:sz="0" w:space="0" w:color="auto"/>
            <w:right w:val="none" w:sz="0" w:space="0" w:color="auto"/>
          </w:divBdr>
        </w:div>
        <w:div w:id="1264531668">
          <w:marLeft w:val="446"/>
          <w:marRight w:val="0"/>
          <w:marTop w:val="0"/>
          <w:marBottom w:val="0"/>
          <w:divBdr>
            <w:top w:val="none" w:sz="0" w:space="0" w:color="auto"/>
            <w:left w:val="none" w:sz="0" w:space="0" w:color="auto"/>
            <w:bottom w:val="none" w:sz="0" w:space="0" w:color="auto"/>
            <w:right w:val="none" w:sz="0" w:space="0" w:color="auto"/>
          </w:divBdr>
        </w:div>
        <w:div w:id="1643805447">
          <w:marLeft w:val="446"/>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ubaru.dk" TargetMode="External"/><Relationship Id="rId3" Type="http://schemas.openxmlformats.org/officeDocument/2006/relationships/settings" Target="settings.xml"/><Relationship Id="rId7" Type="http://schemas.openxmlformats.org/officeDocument/2006/relationships/image" Target="media/image1.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publish.mynewsdesk.com/dk/media_bank" TargetMode="External"/></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2</Pages>
  <Words>320</Words>
  <Characters>1828</Characters>
  <Application>Microsoft Office Word</Application>
  <DocSecurity>0</DocSecurity>
  <Lines>15</Lines>
  <Paragraphs>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Subaru Nordic</vt:lpstr>
      <vt:lpstr/>
    </vt:vector>
  </TitlesOfParts>
  <Company>Ord til Salg ApS</Company>
  <LinksUpToDate>false</LinksUpToDate>
  <CharactersWithSpaces>2144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Subaru Nordic</dc:title>
  <dc:subject/>
  <dc:creator>Henrik Sanderbo</dc:creator>
  <cp:keywords/>
  <dc:description/>
  <cp:lastModifiedBy>Niels Thaning</cp:lastModifiedBy>
  <cp:revision>6</cp:revision>
  <cp:lastPrinted>2020-10-05T05:41:00Z</cp:lastPrinted>
  <dcterms:created xsi:type="dcterms:W3CDTF">2020-10-08T13:56:00Z</dcterms:created>
  <dcterms:modified xsi:type="dcterms:W3CDTF">2020-10-09T07:35:00Z</dcterms:modified>
</cp:coreProperties>
</file>