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8E" w:rsidRPr="00504DA6" w:rsidRDefault="001A4196">
      <w:pPr>
        <w:rPr>
          <w:b/>
          <w:sz w:val="24"/>
          <w:szCs w:val="24"/>
        </w:rPr>
      </w:pPr>
      <w:r w:rsidRPr="00504DA6">
        <w:rPr>
          <w:b/>
          <w:sz w:val="24"/>
          <w:szCs w:val="24"/>
        </w:rPr>
        <w:t>ISSUED ON BEHALF OF STENA LINE</w:t>
      </w:r>
    </w:p>
    <w:p w:rsidR="00E31DD7" w:rsidRDefault="00504DA6" w:rsidP="00E31DD7">
      <w:pPr>
        <w:rPr>
          <w:b/>
          <w:sz w:val="24"/>
          <w:szCs w:val="24"/>
        </w:rPr>
      </w:pPr>
      <w:r w:rsidRPr="00504DA6">
        <w:rPr>
          <w:b/>
          <w:sz w:val="24"/>
          <w:szCs w:val="24"/>
        </w:rPr>
        <w:t>December 14</w:t>
      </w:r>
      <w:r w:rsidR="001A4196" w:rsidRPr="00504DA6">
        <w:rPr>
          <w:b/>
          <w:sz w:val="24"/>
          <w:szCs w:val="24"/>
        </w:rPr>
        <w:t xml:space="preserve">, 2017 </w:t>
      </w:r>
    </w:p>
    <w:p w:rsidR="00525797" w:rsidRPr="00504DA6" w:rsidRDefault="00525797" w:rsidP="00E31DD7">
      <w:pPr>
        <w:rPr>
          <w:b/>
          <w:sz w:val="24"/>
          <w:szCs w:val="24"/>
        </w:rPr>
      </w:pPr>
    </w:p>
    <w:p w:rsidR="00E31DD7" w:rsidRDefault="00E31DD7" w:rsidP="00E31DD7">
      <w:pPr>
        <w:spacing w:line="276" w:lineRule="auto"/>
        <w:jc w:val="center"/>
      </w:pPr>
      <w:r>
        <w:rPr>
          <w:b/>
          <w:bCs/>
          <w:sz w:val="28"/>
          <w:szCs w:val="28"/>
        </w:rPr>
        <w:t xml:space="preserve">STENA LINE MEETS </w:t>
      </w:r>
      <w:r>
        <w:rPr>
          <w:b/>
          <w:bCs/>
          <w:i/>
          <w:iCs/>
          <w:sz w:val="28"/>
          <w:szCs w:val="28"/>
        </w:rPr>
        <w:t>FERRY</w:t>
      </w:r>
      <w:r>
        <w:rPr>
          <w:b/>
          <w:bCs/>
          <w:sz w:val="28"/>
          <w:szCs w:val="28"/>
        </w:rPr>
        <w:t xml:space="preserve"> BIG CHRISTMAS DEMAND</w:t>
      </w:r>
    </w:p>
    <w:p w:rsidR="00E31DD7" w:rsidRDefault="00E31DD7" w:rsidP="00E31DD7">
      <w:pPr>
        <w:spacing w:line="276" w:lineRule="auto"/>
        <w:jc w:val="both"/>
      </w:pPr>
      <w:r>
        <w:rPr>
          <w:sz w:val="24"/>
          <w:szCs w:val="24"/>
        </w:rPr>
        <w:t xml:space="preserve">DUE to a significant spike in seasonal demand, leading ferry company Stena Line has added extra sailings on its Belfast to Liverpool service this </w:t>
      </w:r>
      <w:r>
        <w:rPr>
          <w:b/>
          <w:bCs/>
          <w:sz w:val="24"/>
          <w:szCs w:val="24"/>
        </w:rPr>
        <w:t>Monday December 18</w:t>
      </w:r>
      <w:r>
        <w:rPr>
          <w:sz w:val="24"/>
          <w:szCs w:val="24"/>
        </w:rPr>
        <w:t xml:space="preserve">.  The extra passenger capacity will be provided by an additional 10.30am sailings departing Belfast and Liverpool simultaneously. </w:t>
      </w:r>
    </w:p>
    <w:p w:rsidR="00E31DD7" w:rsidRDefault="00E31DD7" w:rsidP="00E31DD7">
      <w:pPr>
        <w:spacing w:line="276" w:lineRule="auto"/>
        <w:jc w:val="both"/>
      </w:pPr>
      <w:r>
        <w:rPr>
          <w:sz w:val="24"/>
          <w:szCs w:val="24"/>
        </w:rPr>
        <w:t xml:space="preserve">Festive holiday-makers can travel home for all the Christmas fun of being with family and friends from only </w:t>
      </w:r>
      <w:r>
        <w:rPr>
          <w:b/>
          <w:bCs/>
          <w:sz w:val="24"/>
          <w:szCs w:val="24"/>
        </w:rPr>
        <w:t>£79</w:t>
      </w:r>
      <w:r>
        <w:rPr>
          <w:sz w:val="24"/>
          <w:szCs w:val="24"/>
        </w:rPr>
        <w:t xml:space="preserve"> single car plus driver and there’s up to </w:t>
      </w:r>
      <w:r>
        <w:rPr>
          <w:b/>
          <w:bCs/>
          <w:sz w:val="24"/>
          <w:szCs w:val="24"/>
        </w:rPr>
        <w:t>20%</w:t>
      </w:r>
      <w:r>
        <w:rPr>
          <w:sz w:val="24"/>
          <w:szCs w:val="24"/>
        </w:rPr>
        <w:t xml:space="preserve"> off plus a free Flexi Upgrade when you use the offer code CHEERS which means you have even more money left over for those last-minute gifts!</w:t>
      </w:r>
    </w:p>
    <w:p w:rsidR="00E31DD7" w:rsidRDefault="00E31DD7" w:rsidP="00E31DD7">
      <w:pPr>
        <w:spacing w:line="276" w:lineRule="auto"/>
        <w:jc w:val="both"/>
      </w:pPr>
      <w:r>
        <w:rPr>
          <w:sz w:val="24"/>
          <w:szCs w:val="24"/>
        </w:rPr>
        <w:t xml:space="preserve">Orla Noonan, Stena Line’s Travel Commercial Manager Irish Sea North said: </w:t>
      </w:r>
    </w:p>
    <w:p w:rsidR="00E31DD7" w:rsidRDefault="00E31DD7" w:rsidP="00E31DD7">
      <w:pPr>
        <w:spacing w:line="276" w:lineRule="auto"/>
        <w:jc w:val="both"/>
      </w:pPr>
      <w:r>
        <w:rPr>
          <w:sz w:val="24"/>
          <w:szCs w:val="24"/>
        </w:rPr>
        <w:t xml:space="preserve">“We don’t want to disappoint any of our customers so we are ramping up our sailing schedule by putting on some extra crossings on our popular Belfast to Liverpool route.  Demand is growing fast for us at this time of year as we provide our customers with an unrivalled passenger experience. Ferry travel is the perfect start to a relaxing festive Christmas break as Stena Line vessels have fantastic </w:t>
      </w:r>
      <w:proofErr w:type="spellStart"/>
      <w:r>
        <w:rPr>
          <w:sz w:val="24"/>
          <w:szCs w:val="24"/>
        </w:rPr>
        <w:t>onboard</w:t>
      </w:r>
      <w:proofErr w:type="spellEnd"/>
      <w:r>
        <w:rPr>
          <w:sz w:val="24"/>
          <w:szCs w:val="24"/>
        </w:rPr>
        <w:t xml:space="preserve"> facilities such as free movies, free Wi-Fi, amazing value </w:t>
      </w:r>
      <w:proofErr w:type="spellStart"/>
      <w:r>
        <w:rPr>
          <w:sz w:val="24"/>
          <w:szCs w:val="24"/>
        </w:rPr>
        <w:t>onboard</w:t>
      </w:r>
      <w:proofErr w:type="spellEnd"/>
      <w:r>
        <w:rPr>
          <w:sz w:val="24"/>
          <w:szCs w:val="24"/>
        </w:rPr>
        <w:t xml:space="preserve"> shopping, luxury Stena Plus lounges, </w:t>
      </w:r>
      <w:proofErr w:type="spellStart"/>
      <w:r>
        <w:rPr>
          <w:sz w:val="24"/>
          <w:szCs w:val="24"/>
        </w:rPr>
        <w:t>en</w:t>
      </w:r>
      <w:proofErr w:type="spellEnd"/>
      <w:r>
        <w:rPr>
          <w:sz w:val="24"/>
          <w:szCs w:val="24"/>
        </w:rPr>
        <w:t xml:space="preserve"> suite cabins, children’s play areas, and a choice of places to dine including Met Bar and Grill and a Barista Coffee House for snacks.  Also, we have no baggage restrictions or charges which means you can squeeze as many presents as you can in for loved ones. </w:t>
      </w:r>
    </w:p>
    <w:p w:rsidR="00E31DD7" w:rsidRDefault="00E31DD7" w:rsidP="00E31DD7">
      <w:pPr>
        <w:spacing w:line="276" w:lineRule="auto"/>
        <w:jc w:val="both"/>
      </w:pPr>
      <w:r>
        <w:rPr>
          <w:sz w:val="24"/>
          <w:szCs w:val="24"/>
        </w:rPr>
        <w:t>“With Stena Line we’ll ensure you arrive refreshed, revived and ready for all those merry Christmas moments you’ve been looking forward to all year so book quickly to make sure you’ll be with the people who matter to you most this Christmas,” added Orla.</w:t>
      </w:r>
    </w:p>
    <w:p w:rsidR="00E31DD7" w:rsidRPr="00E31DD7" w:rsidRDefault="00E31DD7" w:rsidP="00E31DD7">
      <w:pPr>
        <w:spacing w:line="276" w:lineRule="auto"/>
      </w:pPr>
      <w:r>
        <w:rPr>
          <w:sz w:val="24"/>
          <w:szCs w:val="24"/>
        </w:rPr>
        <w:t xml:space="preserve">For more information on Stena Line go to </w:t>
      </w:r>
      <w:hyperlink r:id="rId5" w:history="1">
        <w:r>
          <w:rPr>
            <w:rStyle w:val="Hyperlink"/>
            <w:sz w:val="24"/>
            <w:szCs w:val="24"/>
          </w:rPr>
          <w:t>www.stenaline.co.uk</w:t>
        </w:r>
      </w:hyperlink>
    </w:p>
    <w:p w:rsidR="00356904" w:rsidRDefault="00E31DD7" w:rsidP="00356904">
      <w:pPr>
        <w:spacing w:line="300" w:lineRule="auto"/>
        <w:jc w:val="center"/>
        <w:rPr>
          <w:b/>
          <w:bCs/>
          <w:lang w:val="en-US"/>
        </w:rPr>
      </w:pPr>
      <w:r>
        <w:rPr>
          <w:b/>
          <w:bCs/>
          <w:lang w:val="en-US"/>
        </w:rPr>
        <w:t xml:space="preserve"> </w:t>
      </w:r>
      <w:r w:rsidR="00356904">
        <w:rPr>
          <w:b/>
          <w:bCs/>
          <w:lang w:val="en-US"/>
        </w:rPr>
        <w:t>[</w:t>
      </w:r>
      <w:proofErr w:type="gramStart"/>
      <w:r w:rsidR="00356904">
        <w:rPr>
          <w:b/>
          <w:bCs/>
          <w:lang w:val="en-US"/>
        </w:rPr>
        <w:t>ends</w:t>
      </w:r>
      <w:proofErr w:type="gramEnd"/>
      <w:r w:rsidR="00356904">
        <w:rPr>
          <w:b/>
          <w:bCs/>
          <w:lang w:val="en-US"/>
        </w:rPr>
        <w:t>]</w:t>
      </w:r>
    </w:p>
    <w:p w:rsidR="00356904" w:rsidRDefault="00356904" w:rsidP="00356904">
      <w:pPr>
        <w:spacing w:line="300" w:lineRule="auto"/>
        <w:jc w:val="both"/>
        <w:rPr>
          <w:b/>
          <w:bCs/>
          <w:lang w:val="en-US"/>
        </w:rPr>
      </w:pPr>
      <w:r>
        <w:rPr>
          <w:b/>
          <w:bCs/>
          <w:lang w:val="en-US"/>
        </w:rPr>
        <w:t>MEDIA ENQUIRIES:  For further information, please contact Bronagh Cobain of Duffy Rafferty Communications on 028 9073 0880.</w:t>
      </w:r>
    </w:p>
    <w:p w:rsidR="0070269A" w:rsidRDefault="0070269A" w:rsidP="00356904">
      <w:pPr>
        <w:spacing w:line="300" w:lineRule="auto"/>
        <w:jc w:val="both"/>
        <w:rPr>
          <w:b/>
          <w:bCs/>
          <w:lang w:val="en-US"/>
        </w:rPr>
      </w:pPr>
    </w:p>
    <w:p w:rsidR="0070269A" w:rsidRDefault="0070269A" w:rsidP="00356904">
      <w:pPr>
        <w:spacing w:line="300" w:lineRule="auto"/>
        <w:jc w:val="both"/>
        <w:rPr>
          <w:b/>
          <w:bCs/>
          <w:lang w:val="en-US"/>
        </w:rPr>
      </w:pPr>
    </w:p>
    <w:p w:rsidR="00356904" w:rsidRDefault="00356904"/>
    <w:p w:rsidR="00356904" w:rsidRDefault="00356904">
      <w:r>
        <w:t xml:space="preserve"> </w:t>
      </w:r>
    </w:p>
    <w:p w:rsidR="00356904" w:rsidRDefault="00356904">
      <w:bookmarkStart w:id="0" w:name="_GoBack"/>
      <w:bookmarkEnd w:id="0"/>
    </w:p>
    <w:sectPr w:rsidR="00356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525D0"/>
    <w:multiLevelType w:val="hybridMultilevel"/>
    <w:tmpl w:val="AA588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04"/>
    <w:rsid w:val="001A4196"/>
    <w:rsid w:val="002106FD"/>
    <w:rsid w:val="002B3339"/>
    <w:rsid w:val="00356904"/>
    <w:rsid w:val="00363FE8"/>
    <w:rsid w:val="00504DA6"/>
    <w:rsid w:val="00525797"/>
    <w:rsid w:val="00605DCC"/>
    <w:rsid w:val="00671525"/>
    <w:rsid w:val="006F001B"/>
    <w:rsid w:val="0070269A"/>
    <w:rsid w:val="00740C8E"/>
    <w:rsid w:val="00B9292D"/>
    <w:rsid w:val="00C46876"/>
    <w:rsid w:val="00E0000A"/>
    <w:rsid w:val="00E31DD7"/>
    <w:rsid w:val="00E37FAC"/>
    <w:rsid w:val="00EC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551B-DDD8-41DF-80DE-B89DFCD8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196"/>
    <w:pPr>
      <w:spacing w:after="0" w:line="240" w:lineRule="auto"/>
    </w:pPr>
  </w:style>
  <w:style w:type="character" w:styleId="Hyperlink">
    <w:name w:val="Hyperlink"/>
    <w:basedOn w:val="DefaultParagraphFont"/>
    <w:uiPriority w:val="99"/>
    <w:unhideWhenUsed/>
    <w:rsid w:val="001A4196"/>
    <w:rPr>
      <w:color w:val="0563C1" w:themeColor="hyperlink"/>
      <w:u w:val="single"/>
    </w:rPr>
  </w:style>
  <w:style w:type="character" w:styleId="FollowedHyperlink">
    <w:name w:val="FollowedHyperlink"/>
    <w:basedOn w:val="DefaultParagraphFont"/>
    <w:uiPriority w:val="99"/>
    <w:semiHidden/>
    <w:unhideWhenUsed/>
    <w:rsid w:val="001A4196"/>
    <w:rPr>
      <w:color w:val="954F72" w:themeColor="followedHyperlink"/>
      <w:u w:val="single"/>
    </w:rPr>
  </w:style>
  <w:style w:type="paragraph" w:styleId="ListParagraph">
    <w:name w:val="List Paragraph"/>
    <w:basedOn w:val="Normal"/>
    <w:uiPriority w:val="34"/>
    <w:qFormat/>
    <w:rsid w:val="00C4687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799">
      <w:bodyDiv w:val="1"/>
      <w:marLeft w:val="0"/>
      <w:marRight w:val="0"/>
      <w:marTop w:val="0"/>
      <w:marBottom w:val="0"/>
      <w:divBdr>
        <w:top w:val="none" w:sz="0" w:space="0" w:color="auto"/>
        <w:left w:val="none" w:sz="0" w:space="0" w:color="auto"/>
        <w:bottom w:val="none" w:sz="0" w:space="0" w:color="auto"/>
        <w:right w:val="none" w:sz="0" w:space="0" w:color="auto"/>
      </w:divBdr>
    </w:div>
    <w:div w:id="389960348">
      <w:bodyDiv w:val="1"/>
      <w:marLeft w:val="0"/>
      <w:marRight w:val="0"/>
      <w:marTop w:val="0"/>
      <w:marBottom w:val="0"/>
      <w:divBdr>
        <w:top w:val="none" w:sz="0" w:space="0" w:color="auto"/>
        <w:left w:val="none" w:sz="0" w:space="0" w:color="auto"/>
        <w:bottom w:val="none" w:sz="0" w:space="0" w:color="auto"/>
        <w:right w:val="none" w:sz="0" w:space="0" w:color="auto"/>
      </w:divBdr>
    </w:div>
    <w:div w:id="540435465">
      <w:bodyDiv w:val="1"/>
      <w:marLeft w:val="0"/>
      <w:marRight w:val="0"/>
      <w:marTop w:val="0"/>
      <w:marBottom w:val="0"/>
      <w:divBdr>
        <w:top w:val="none" w:sz="0" w:space="0" w:color="auto"/>
        <w:left w:val="none" w:sz="0" w:space="0" w:color="auto"/>
        <w:bottom w:val="none" w:sz="0" w:space="0" w:color="auto"/>
        <w:right w:val="none" w:sz="0" w:space="0" w:color="auto"/>
      </w:divBdr>
    </w:div>
    <w:div w:id="1333487199">
      <w:bodyDiv w:val="1"/>
      <w:marLeft w:val="0"/>
      <w:marRight w:val="0"/>
      <w:marTop w:val="0"/>
      <w:marBottom w:val="0"/>
      <w:divBdr>
        <w:top w:val="none" w:sz="0" w:space="0" w:color="auto"/>
        <w:left w:val="none" w:sz="0" w:space="0" w:color="auto"/>
        <w:bottom w:val="none" w:sz="0" w:space="0" w:color="auto"/>
        <w:right w:val="none" w:sz="0" w:space="0" w:color="auto"/>
      </w:divBdr>
    </w:div>
    <w:div w:id="20777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16</cp:revision>
  <dcterms:created xsi:type="dcterms:W3CDTF">2017-05-11T10:43:00Z</dcterms:created>
  <dcterms:modified xsi:type="dcterms:W3CDTF">2017-12-14T09:31:00Z</dcterms:modified>
</cp:coreProperties>
</file>