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2" w:rsidRDefault="00A65A02" w:rsidP="00661201">
      <w:pPr>
        <w:pStyle w:val="Tikkurilarecipientaddress"/>
      </w:pPr>
    </w:p>
    <w:p w:rsidR="008C427F" w:rsidRPr="00827177" w:rsidRDefault="008C427F" w:rsidP="00661201">
      <w:pPr>
        <w:pStyle w:val="Tikkurilarecipientaddress"/>
      </w:pPr>
    </w:p>
    <w:p w:rsidR="00A65A02" w:rsidRPr="00827177" w:rsidRDefault="00A65A02" w:rsidP="00627A2D">
      <w:pPr>
        <w:pStyle w:val="TikkurilaMainTitle"/>
      </w:pPr>
    </w:p>
    <w:p w:rsidR="00254301" w:rsidRPr="00254301" w:rsidRDefault="00254301" w:rsidP="0025430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Tikkurila tuo markkinoille himmeän vesiohenteisen kalustemaalin</w:t>
      </w:r>
    </w:p>
    <w:p w:rsidR="00254301" w:rsidRPr="007E41DD" w:rsidRDefault="00254301" w:rsidP="00254301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>Tikkurilan moderniin vesiohenteiseen Helmi-kalustemaalien tuotesarjaan kuuluu nyt kolme kiiltoastetta, kiiltävä, puolihimmeä ja uutuutena himmeä</w:t>
      </w:r>
      <w:r w:rsidR="00EA422D" w:rsidRPr="007E41DD">
        <w:rPr>
          <w:rFonts w:ascii="Arial" w:hAnsi="Arial" w:cs="Arial"/>
          <w:sz w:val="20"/>
          <w:szCs w:val="20"/>
        </w:rPr>
        <w:t>,</w:t>
      </w:r>
      <w:r w:rsidRPr="007E41DD">
        <w:rPr>
          <w:rFonts w:ascii="Arial" w:hAnsi="Arial" w:cs="Arial"/>
          <w:sz w:val="20"/>
          <w:szCs w:val="20"/>
        </w:rPr>
        <w:t xml:space="preserve"> sekä näiden alle sopiva</w:t>
      </w:r>
      <w:r w:rsidR="00E55434" w:rsidRPr="007E41DD">
        <w:rPr>
          <w:rFonts w:ascii="Arial" w:hAnsi="Arial" w:cs="Arial"/>
          <w:sz w:val="20"/>
          <w:szCs w:val="20"/>
        </w:rPr>
        <w:t>, vaikeillekin pinnoille erinomaisesti tarttuva</w:t>
      </w:r>
      <w:r w:rsidRPr="007E41DD">
        <w:rPr>
          <w:rFonts w:ascii="Arial" w:hAnsi="Arial" w:cs="Arial"/>
          <w:sz w:val="20"/>
          <w:szCs w:val="20"/>
        </w:rPr>
        <w:t xml:space="preserve"> Helmi Pohjamaali. </w:t>
      </w:r>
      <w:r w:rsidR="00EA422D" w:rsidRPr="007E41DD">
        <w:rPr>
          <w:rFonts w:ascii="Arial" w:hAnsi="Arial" w:cs="Arial"/>
          <w:sz w:val="20"/>
          <w:szCs w:val="20"/>
        </w:rPr>
        <w:t>Helmi-sarjan tuotteet soveltuvat sekä uudis- että korjausmaalaukseen, ja niillä voi käsitellä myö</w:t>
      </w:r>
      <w:r w:rsidR="00E55434" w:rsidRPr="007E41DD">
        <w:rPr>
          <w:rFonts w:ascii="Arial" w:hAnsi="Arial" w:cs="Arial"/>
          <w:sz w:val="20"/>
          <w:szCs w:val="20"/>
        </w:rPr>
        <w:t xml:space="preserve">s aiemmin alkydi- </w:t>
      </w:r>
      <w:r w:rsidR="00EA422D" w:rsidRPr="007E41DD">
        <w:rPr>
          <w:rFonts w:ascii="Arial" w:hAnsi="Arial" w:cs="Arial"/>
          <w:sz w:val="20"/>
          <w:szCs w:val="20"/>
        </w:rPr>
        <w:t>tai katalyyttimaalilla maalatut pinnat. T</w:t>
      </w:r>
      <w:r w:rsidRPr="007E41DD">
        <w:rPr>
          <w:rFonts w:ascii="Arial" w:hAnsi="Arial" w:cs="Arial"/>
          <w:sz w:val="20"/>
          <w:szCs w:val="20"/>
        </w:rPr>
        <w:t xml:space="preserve">uotteilla voidaan </w:t>
      </w:r>
      <w:r w:rsidR="00EA422D" w:rsidRPr="007E41DD">
        <w:rPr>
          <w:rFonts w:ascii="Arial" w:hAnsi="Arial" w:cs="Arial"/>
          <w:sz w:val="20"/>
          <w:szCs w:val="20"/>
        </w:rPr>
        <w:t>maalata</w:t>
      </w:r>
      <w:r w:rsidRPr="007E41DD">
        <w:rPr>
          <w:rFonts w:ascii="Arial" w:hAnsi="Arial" w:cs="Arial"/>
          <w:sz w:val="20"/>
          <w:szCs w:val="20"/>
        </w:rPr>
        <w:t xml:space="preserve"> sisätiloissa </w:t>
      </w:r>
      <w:r w:rsidR="00E55434" w:rsidRPr="007E41DD">
        <w:rPr>
          <w:rFonts w:ascii="Arial" w:hAnsi="Arial" w:cs="Arial"/>
          <w:sz w:val="20"/>
          <w:szCs w:val="20"/>
        </w:rPr>
        <w:t xml:space="preserve">sekä </w:t>
      </w:r>
      <w:r w:rsidRPr="007E41DD">
        <w:rPr>
          <w:rFonts w:ascii="Arial" w:hAnsi="Arial" w:cs="Arial"/>
          <w:sz w:val="20"/>
          <w:szCs w:val="20"/>
        </w:rPr>
        <w:t xml:space="preserve">irtokalusteet </w:t>
      </w:r>
      <w:r w:rsidR="00E55434" w:rsidRPr="007E41DD">
        <w:rPr>
          <w:rFonts w:ascii="Arial" w:hAnsi="Arial" w:cs="Arial"/>
          <w:sz w:val="20"/>
          <w:szCs w:val="20"/>
        </w:rPr>
        <w:t>että</w:t>
      </w:r>
      <w:r w:rsidR="00EA422D" w:rsidRPr="007E41DD">
        <w:rPr>
          <w:rFonts w:ascii="Arial" w:hAnsi="Arial" w:cs="Arial"/>
          <w:sz w:val="20"/>
          <w:szCs w:val="20"/>
        </w:rPr>
        <w:t xml:space="preserve"> kiinteät</w:t>
      </w:r>
      <w:r w:rsidRPr="007E41DD">
        <w:rPr>
          <w:rFonts w:ascii="Arial" w:hAnsi="Arial" w:cs="Arial"/>
          <w:sz w:val="20"/>
          <w:szCs w:val="20"/>
        </w:rPr>
        <w:t xml:space="preserve"> kalusteet, kuten ikkunanpuitteet, ovet, listat, kaapistot ja lämpöpatterit. </w:t>
      </w:r>
    </w:p>
    <w:p w:rsidR="00E55434" w:rsidRPr="007E41DD" w:rsidRDefault="00E55434" w:rsidP="00E5543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41DD">
        <w:rPr>
          <w:rFonts w:ascii="Arial" w:hAnsi="Arial" w:cs="Arial"/>
          <w:b/>
          <w:sz w:val="20"/>
          <w:szCs w:val="20"/>
        </w:rPr>
        <w:t>Vesiohenteiset tuotteet ovat turvallisia</w:t>
      </w:r>
    </w:p>
    <w:p w:rsidR="00254301" w:rsidRPr="007E41DD" w:rsidRDefault="00254301" w:rsidP="00254301">
      <w:pPr>
        <w:spacing w:line="240" w:lineRule="auto"/>
        <w:ind w:left="1304"/>
        <w:rPr>
          <w:rFonts w:ascii="Arial" w:hAnsi="Arial" w:cs="Arial"/>
          <w:b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 xml:space="preserve">Vesiohenteisissa </w:t>
      </w:r>
      <w:r w:rsidR="00776D60" w:rsidRPr="007E41DD">
        <w:rPr>
          <w:rFonts w:ascii="Arial" w:hAnsi="Arial" w:cs="Arial"/>
          <w:sz w:val="20"/>
          <w:szCs w:val="20"/>
        </w:rPr>
        <w:t>maaleissa</w:t>
      </w:r>
      <w:r w:rsidRPr="007E41DD">
        <w:rPr>
          <w:rFonts w:ascii="Arial" w:hAnsi="Arial" w:cs="Arial"/>
          <w:sz w:val="20"/>
          <w:szCs w:val="20"/>
        </w:rPr>
        <w:t xml:space="preserve"> on useita etuja verrattuna</w:t>
      </w:r>
      <w:r w:rsidR="00EA422D" w:rsidRPr="007E41DD">
        <w:rPr>
          <w:rFonts w:ascii="Arial" w:hAnsi="Arial" w:cs="Arial"/>
          <w:sz w:val="20"/>
          <w:szCs w:val="20"/>
        </w:rPr>
        <w:t xml:space="preserve"> perinteisiin liuoteohenteisiin. </w:t>
      </w:r>
      <w:r w:rsidRPr="007E41DD">
        <w:rPr>
          <w:rFonts w:ascii="Arial" w:hAnsi="Arial" w:cs="Arial"/>
          <w:sz w:val="20"/>
          <w:szCs w:val="20"/>
        </w:rPr>
        <w:t xml:space="preserve">Ne ovat tutkitusti turvallisia, täyttävät pintamateriaalien parhaan luokan M1:n kriteerit ja sopivat kaikille kalustepinnoille. </w:t>
      </w:r>
      <w:r w:rsidR="00EA422D" w:rsidRPr="007E41DD">
        <w:rPr>
          <w:rFonts w:ascii="Arial" w:hAnsi="Arial" w:cs="Arial"/>
          <w:sz w:val="20"/>
          <w:szCs w:val="20"/>
        </w:rPr>
        <w:t>Maalit täyttävät myös leikkikalujen pintakäsittelyyn soveltuville tuotteille asetettavat vaatimukset, joten niillä voi turvallisesti maalata lasten kalusteet ja leikkikalut. Li</w:t>
      </w:r>
      <w:r w:rsidR="00776D60" w:rsidRPr="007E41DD">
        <w:rPr>
          <w:rFonts w:ascii="Arial" w:hAnsi="Arial" w:cs="Arial"/>
          <w:sz w:val="20"/>
          <w:szCs w:val="20"/>
        </w:rPr>
        <w:t>s</w:t>
      </w:r>
      <w:r w:rsidR="00EA422D" w:rsidRPr="007E41DD">
        <w:rPr>
          <w:rFonts w:ascii="Arial" w:hAnsi="Arial" w:cs="Arial"/>
          <w:sz w:val="20"/>
          <w:szCs w:val="20"/>
        </w:rPr>
        <w:t>äksi k</w:t>
      </w:r>
      <w:r w:rsidRPr="007E41DD">
        <w:rPr>
          <w:rFonts w:ascii="Arial" w:hAnsi="Arial" w:cs="Arial"/>
          <w:sz w:val="20"/>
          <w:szCs w:val="20"/>
        </w:rPr>
        <w:t>aikilla Helmi-</w:t>
      </w:r>
      <w:r w:rsidR="00AB24AC" w:rsidRPr="007E41DD">
        <w:rPr>
          <w:rFonts w:ascii="Arial" w:hAnsi="Arial" w:cs="Arial"/>
          <w:color w:val="000000" w:themeColor="text1"/>
          <w:sz w:val="20"/>
          <w:szCs w:val="20"/>
        </w:rPr>
        <w:t>pintamaaleilla</w:t>
      </w:r>
      <w:r w:rsidRPr="007E41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41DD">
        <w:rPr>
          <w:rFonts w:ascii="Arial" w:hAnsi="Arial" w:cs="Arial"/>
          <w:sz w:val="20"/>
          <w:szCs w:val="20"/>
        </w:rPr>
        <w:t>on EU:n laivavarustedirektiivin mukainen MED-hyväksyntä</w:t>
      </w:r>
      <w:r w:rsidR="00EA422D" w:rsidRPr="007E41DD">
        <w:rPr>
          <w:rFonts w:ascii="Arial" w:hAnsi="Arial" w:cs="Arial"/>
          <w:sz w:val="20"/>
          <w:szCs w:val="20"/>
        </w:rPr>
        <w:t>, eli niitä voidaan käyttää laivojen sisäpinnoilla, koska ne ovat hitaasti</w:t>
      </w:r>
      <w:r w:rsidR="00E55434" w:rsidRPr="007E41DD">
        <w:rPr>
          <w:rFonts w:ascii="Arial" w:hAnsi="Arial" w:cs="Arial"/>
          <w:sz w:val="20"/>
          <w:szCs w:val="20"/>
        </w:rPr>
        <w:t xml:space="preserve"> liekkiä levittäviä eivätkä luovuta myrkyllisiä savu- tai palokaasuja</w:t>
      </w:r>
      <w:r w:rsidRPr="007E41DD">
        <w:rPr>
          <w:rFonts w:ascii="Arial" w:hAnsi="Arial" w:cs="Arial"/>
          <w:sz w:val="20"/>
          <w:szCs w:val="20"/>
        </w:rPr>
        <w:t xml:space="preserve">. </w:t>
      </w:r>
    </w:p>
    <w:p w:rsidR="00254301" w:rsidRPr="007E41DD" w:rsidRDefault="00254301" w:rsidP="00254301">
      <w:pPr>
        <w:rPr>
          <w:rFonts w:ascii="Arial" w:hAnsi="Arial" w:cs="Arial"/>
          <w:b/>
          <w:sz w:val="20"/>
          <w:szCs w:val="20"/>
        </w:rPr>
      </w:pPr>
      <w:r w:rsidRPr="007E41DD">
        <w:rPr>
          <w:rFonts w:ascii="Arial" w:hAnsi="Arial" w:cs="Arial"/>
          <w:b/>
          <w:sz w:val="20"/>
          <w:szCs w:val="20"/>
        </w:rPr>
        <w:t>Värejä ja kiiltoa joka makuun</w:t>
      </w:r>
    </w:p>
    <w:p w:rsidR="00254301" w:rsidRPr="007E41DD" w:rsidRDefault="00254301" w:rsidP="00E55434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 xml:space="preserve">Helmi-pintamaalit voidaan sävyttää Tikkurila Symphony -värikartan kaikkiin yli kahteentuhanteen väriin. Oikea kiiltoaste korostaa valittua väriä parhaalla mahdollisella tavalla. Kiiltoastevalinnalla voi vaikuttaa ratkaisevasti tilan dynamiikkaan ja esineen ilmiasuun. </w:t>
      </w:r>
    </w:p>
    <w:p w:rsidR="00254301" w:rsidRPr="007E41DD" w:rsidRDefault="00254301" w:rsidP="00E55434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i/>
          <w:sz w:val="20"/>
          <w:szCs w:val="20"/>
        </w:rPr>
        <w:t>Himmeällä</w:t>
      </w:r>
      <w:r w:rsidR="00E55434" w:rsidRPr="007E41DD">
        <w:rPr>
          <w:rFonts w:ascii="Arial" w:hAnsi="Arial" w:cs="Arial"/>
          <w:sz w:val="20"/>
          <w:szCs w:val="20"/>
        </w:rPr>
        <w:t xml:space="preserve"> H</w:t>
      </w:r>
      <w:r w:rsidRPr="007E41DD">
        <w:rPr>
          <w:rFonts w:ascii="Arial" w:hAnsi="Arial" w:cs="Arial"/>
          <w:sz w:val="20"/>
          <w:szCs w:val="20"/>
        </w:rPr>
        <w:t xml:space="preserve">elmellä saadaan aikaan </w:t>
      </w:r>
      <w:r w:rsidR="00AB24AC" w:rsidRPr="007E41DD">
        <w:rPr>
          <w:rFonts w:ascii="Arial" w:hAnsi="Arial" w:cs="Arial"/>
          <w:color w:val="000000" w:themeColor="text1"/>
          <w:sz w:val="20"/>
          <w:szCs w:val="20"/>
        </w:rPr>
        <w:t>kauniita</w:t>
      </w:r>
      <w:r w:rsidR="00E55434" w:rsidRPr="007E41D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B24AC" w:rsidRPr="007E41DD">
        <w:rPr>
          <w:rFonts w:ascii="Arial" w:hAnsi="Arial" w:cs="Arial"/>
          <w:color w:val="000000" w:themeColor="text1"/>
          <w:sz w:val="20"/>
          <w:szCs w:val="20"/>
        </w:rPr>
        <w:t>silkinhimmeitä</w:t>
      </w:r>
      <w:r w:rsidRPr="007E4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41DD">
        <w:rPr>
          <w:rFonts w:ascii="Arial" w:hAnsi="Arial" w:cs="Arial"/>
          <w:sz w:val="20"/>
          <w:szCs w:val="20"/>
        </w:rPr>
        <w:t>pastellipintoja</w:t>
      </w:r>
      <w:r w:rsidR="00E55434" w:rsidRPr="007E41DD">
        <w:rPr>
          <w:rFonts w:ascii="Arial" w:hAnsi="Arial" w:cs="Arial"/>
          <w:sz w:val="20"/>
          <w:szCs w:val="20"/>
        </w:rPr>
        <w:t>.</w:t>
      </w:r>
      <w:r w:rsidR="00AB24AC" w:rsidRPr="007E41DD">
        <w:rPr>
          <w:rFonts w:ascii="Arial" w:hAnsi="Arial" w:cs="Arial"/>
          <w:sz w:val="20"/>
          <w:szCs w:val="20"/>
        </w:rPr>
        <w:t xml:space="preserve"> </w:t>
      </w:r>
      <w:r w:rsidRPr="007E41DD">
        <w:rPr>
          <w:rFonts w:ascii="Arial" w:hAnsi="Arial" w:cs="Arial"/>
          <w:sz w:val="20"/>
          <w:szCs w:val="20"/>
        </w:rPr>
        <w:t>Moderneissa beigen ja harmaan sävyissä himmeä pinta luo rauhallisen tunnelman, joka henkii hiljaisuuden estetiikkaa.</w:t>
      </w:r>
    </w:p>
    <w:p w:rsidR="00254301" w:rsidRPr="007E41DD" w:rsidRDefault="00254301" w:rsidP="00E55434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i/>
          <w:sz w:val="20"/>
          <w:szCs w:val="20"/>
        </w:rPr>
        <w:t xml:space="preserve">Puolihimmeä </w:t>
      </w:r>
      <w:r w:rsidR="00E55434" w:rsidRPr="007E41DD">
        <w:rPr>
          <w:rFonts w:ascii="Arial" w:hAnsi="Arial" w:cs="Arial"/>
          <w:sz w:val="20"/>
          <w:szCs w:val="20"/>
        </w:rPr>
        <w:t>Helmi</w:t>
      </w:r>
      <w:r w:rsidR="00E55434" w:rsidRPr="007E41DD">
        <w:rPr>
          <w:rFonts w:ascii="Arial" w:hAnsi="Arial" w:cs="Arial"/>
          <w:i/>
          <w:sz w:val="20"/>
          <w:szCs w:val="20"/>
        </w:rPr>
        <w:t xml:space="preserve"> </w:t>
      </w:r>
      <w:r w:rsidRPr="007E41DD">
        <w:rPr>
          <w:rFonts w:ascii="Arial" w:hAnsi="Arial" w:cs="Arial"/>
          <w:sz w:val="20"/>
          <w:szCs w:val="20"/>
        </w:rPr>
        <w:t>on varma valinta kaikille pinnoille. Se tuo maalatun puupinnan kauneuden hienovaraisesti esiin ja korostaa kauniisti keskivahvoja ja vaaleita sävyjä. Puolihimmeästä Helmestä on sävytettävän A- ja C-p</w:t>
      </w:r>
      <w:r w:rsidR="00776D60" w:rsidRPr="007E41DD">
        <w:rPr>
          <w:rFonts w:ascii="Arial" w:hAnsi="Arial" w:cs="Arial"/>
          <w:sz w:val="20"/>
          <w:szCs w:val="20"/>
        </w:rPr>
        <w:t>erus</w:t>
      </w:r>
      <w:r w:rsidRPr="007E41DD">
        <w:rPr>
          <w:rFonts w:ascii="Arial" w:hAnsi="Arial" w:cs="Arial"/>
          <w:sz w:val="20"/>
          <w:szCs w:val="20"/>
        </w:rPr>
        <w:t xml:space="preserve">maalin lisäksi saatavilla valikoima valmissävyjä tutuissa perusväreissä. </w:t>
      </w:r>
      <w:r w:rsidR="00E55434" w:rsidRPr="007E41DD">
        <w:rPr>
          <w:rFonts w:ascii="Arial" w:hAnsi="Arial" w:cs="Arial"/>
          <w:sz w:val="20"/>
          <w:szCs w:val="20"/>
        </w:rPr>
        <w:t>Valikoimaan kuuluu myös</w:t>
      </w:r>
      <w:r w:rsidRPr="007E41DD">
        <w:rPr>
          <w:rFonts w:ascii="Arial" w:hAnsi="Arial" w:cs="Arial"/>
          <w:sz w:val="20"/>
          <w:szCs w:val="20"/>
        </w:rPr>
        <w:t xml:space="preserve"> Listavalkoinen, jolla voi huoltomaalata tehdasmaalatut listat, ovet, ikkunat tms. Valmissävyjä sekoittamalla voidaan luoda lukemattomia uusia sävyjä pieneen tarpeeseen, sillä pienin pakkauskoko on 1dl.</w:t>
      </w:r>
    </w:p>
    <w:p w:rsidR="00254301" w:rsidRPr="007E41DD" w:rsidRDefault="00254301" w:rsidP="00E55434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i/>
          <w:sz w:val="20"/>
          <w:szCs w:val="20"/>
        </w:rPr>
        <w:t>Kiiltävä</w:t>
      </w:r>
      <w:r w:rsidRPr="007E41DD">
        <w:rPr>
          <w:rFonts w:ascii="Arial" w:hAnsi="Arial" w:cs="Arial"/>
          <w:sz w:val="20"/>
          <w:szCs w:val="20"/>
        </w:rPr>
        <w:t xml:space="preserve"> Helmi korostaa tummien ja syvien sävyjen voimaa. Vaaleissa sävyissä se heijastelee valoa sisälle esimerkiksi ikkunas</w:t>
      </w:r>
      <w:r w:rsidR="00E55434" w:rsidRPr="007E41DD">
        <w:rPr>
          <w:rFonts w:ascii="Arial" w:hAnsi="Arial" w:cs="Arial"/>
          <w:sz w:val="20"/>
          <w:szCs w:val="20"/>
        </w:rPr>
        <w:t>yvennyksissä</w:t>
      </w:r>
      <w:r w:rsidRPr="007E41DD">
        <w:rPr>
          <w:rFonts w:ascii="Arial" w:hAnsi="Arial" w:cs="Arial"/>
          <w:sz w:val="20"/>
          <w:szCs w:val="20"/>
        </w:rPr>
        <w:t xml:space="preserve"> käytettynä. </w:t>
      </w:r>
      <w:r w:rsidR="00E55434" w:rsidRPr="007E41DD">
        <w:rPr>
          <w:rFonts w:ascii="Arial" w:hAnsi="Arial" w:cs="Arial"/>
          <w:sz w:val="20"/>
          <w:szCs w:val="20"/>
        </w:rPr>
        <w:t>K</w:t>
      </w:r>
      <w:r w:rsidRPr="007E41DD">
        <w:rPr>
          <w:rFonts w:ascii="Arial" w:hAnsi="Arial" w:cs="Arial"/>
          <w:sz w:val="20"/>
          <w:szCs w:val="20"/>
        </w:rPr>
        <w:t xml:space="preserve">iilloilla </w:t>
      </w:r>
      <w:r w:rsidR="00E55434" w:rsidRPr="007E41DD">
        <w:rPr>
          <w:rFonts w:ascii="Arial" w:hAnsi="Arial" w:cs="Arial"/>
          <w:sz w:val="20"/>
          <w:szCs w:val="20"/>
        </w:rPr>
        <w:t xml:space="preserve">voi leikitellä </w:t>
      </w:r>
      <w:r w:rsidRPr="007E41DD">
        <w:rPr>
          <w:rFonts w:ascii="Arial" w:hAnsi="Arial" w:cs="Arial"/>
          <w:sz w:val="20"/>
          <w:szCs w:val="20"/>
        </w:rPr>
        <w:t>maalaa</w:t>
      </w:r>
      <w:r w:rsidR="00E55434" w:rsidRPr="007E41DD">
        <w:rPr>
          <w:rFonts w:ascii="Arial" w:hAnsi="Arial" w:cs="Arial"/>
          <w:sz w:val="20"/>
          <w:szCs w:val="20"/>
        </w:rPr>
        <w:t>malla</w:t>
      </w:r>
      <w:r w:rsidRPr="007E41DD">
        <w:rPr>
          <w:rFonts w:ascii="Arial" w:hAnsi="Arial" w:cs="Arial"/>
          <w:sz w:val="20"/>
          <w:szCs w:val="20"/>
        </w:rPr>
        <w:t xml:space="preserve"> seinät himmeiksi ja kalusteet samaan väriin kiiltäviksi. Kiiltävä</w:t>
      </w:r>
      <w:r w:rsidR="00776D60" w:rsidRPr="007E41DD">
        <w:rPr>
          <w:rFonts w:ascii="Arial" w:hAnsi="Arial" w:cs="Arial"/>
          <w:sz w:val="20"/>
          <w:szCs w:val="20"/>
        </w:rPr>
        <w:t>stä</w:t>
      </w:r>
      <w:r w:rsidRPr="007E41DD">
        <w:rPr>
          <w:rFonts w:ascii="Arial" w:hAnsi="Arial" w:cs="Arial"/>
          <w:sz w:val="20"/>
          <w:szCs w:val="20"/>
        </w:rPr>
        <w:t xml:space="preserve"> </w:t>
      </w:r>
      <w:r w:rsidR="00776D60" w:rsidRPr="007E41DD">
        <w:rPr>
          <w:rFonts w:ascii="Arial" w:hAnsi="Arial" w:cs="Arial"/>
          <w:sz w:val="20"/>
          <w:szCs w:val="20"/>
        </w:rPr>
        <w:t>Helmestä</w:t>
      </w:r>
      <w:r w:rsidRPr="007E41DD">
        <w:rPr>
          <w:rFonts w:ascii="Arial" w:hAnsi="Arial" w:cs="Arial"/>
          <w:sz w:val="20"/>
          <w:szCs w:val="20"/>
        </w:rPr>
        <w:t xml:space="preserve"> on saatavilla myös </w:t>
      </w:r>
      <w:r w:rsidR="00776D60" w:rsidRPr="007E41DD">
        <w:rPr>
          <w:rFonts w:ascii="Arial" w:hAnsi="Arial" w:cs="Arial"/>
          <w:sz w:val="20"/>
          <w:szCs w:val="20"/>
        </w:rPr>
        <w:t xml:space="preserve">valmisvärit </w:t>
      </w:r>
      <w:r w:rsidRPr="007E41DD">
        <w:rPr>
          <w:rFonts w:ascii="Arial" w:hAnsi="Arial" w:cs="Arial"/>
          <w:sz w:val="20"/>
          <w:szCs w:val="20"/>
        </w:rPr>
        <w:t>musta ja Listavalkoi</w:t>
      </w:r>
      <w:r w:rsidR="00776D60" w:rsidRPr="007E41DD">
        <w:rPr>
          <w:rFonts w:ascii="Arial" w:hAnsi="Arial" w:cs="Arial"/>
          <w:sz w:val="20"/>
          <w:szCs w:val="20"/>
        </w:rPr>
        <w:t>nen</w:t>
      </w:r>
      <w:r w:rsidRPr="007E41DD">
        <w:rPr>
          <w:rFonts w:ascii="Arial" w:hAnsi="Arial" w:cs="Arial"/>
          <w:sz w:val="20"/>
          <w:szCs w:val="20"/>
        </w:rPr>
        <w:t>.</w:t>
      </w:r>
    </w:p>
    <w:p w:rsidR="00DF1049" w:rsidRPr="007E41DD" w:rsidRDefault="0097275D" w:rsidP="00DF306F">
      <w:pPr>
        <w:pStyle w:val="TikkurilaContenttext"/>
        <w:ind w:left="1304"/>
        <w:rPr>
          <w:rFonts w:cs="Arial"/>
          <w:b/>
          <w:sz w:val="20"/>
          <w:szCs w:val="20"/>
        </w:rPr>
      </w:pPr>
      <w:r w:rsidRPr="007E41DD">
        <w:rPr>
          <w:rFonts w:cs="Arial"/>
          <w:b/>
          <w:sz w:val="20"/>
          <w:szCs w:val="20"/>
        </w:rPr>
        <w:t>Lisätietoja:</w:t>
      </w:r>
    </w:p>
    <w:p w:rsidR="00DF1049" w:rsidRPr="007E41DD" w:rsidRDefault="00DF1049" w:rsidP="00DF10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  <w:t>Marja Koivusaari</w:t>
      </w:r>
      <w:r w:rsidR="007E41DD" w:rsidRPr="007E41DD">
        <w:rPr>
          <w:rFonts w:ascii="Arial" w:hAnsi="Arial" w:cs="Arial"/>
          <w:sz w:val="20"/>
          <w:szCs w:val="20"/>
        </w:rPr>
        <w:t>, tuotepäällikkö, BU Finland, Tikkurila Oyj</w:t>
      </w:r>
    </w:p>
    <w:p w:rsidR="00DF1049" w:rsidRPr="007E41DD" w:rsidRDefault="00DF1049" w:rsidP="00DF10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  <w:t>p. 040 567 7223</w:t>
      </w:r>
    </w:p>
    <w:p w:rsidR="00B637CD" w:rsidRPr="007E41DD" w:rsidRDefault="00DF1049" w:rsidP="00C30A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</w:r>
      <w:r w:rsidR="0097275D" w:rsidRPr="007E41DD">
        <w:rPr>
          <w:rFonts w:ascii="Arial" w:hAnsi="Arial" w:cs="Arial"/>
          <w:sz w:val="20"/>
          <w:szCs w:val="20"/>
        </w:rPr>
        <w:t>marja.koivusaari(at)tikkurila.com</w:t>
      </w:r>
    </w:p>
    <w:p w:rsidR="0097275D" w:rsidRPr="007E41DD" w:rsidRDefault="0097275D" w:rsidP="00C30A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06F" w:rsidRPr="007E41DD" w:rsidRDefault="00DF306F" w:rsidP="00C30A38">
      <w:pPr>
        <w:spacing w:after="0" w:line="240" w:lineRule="auto"/>
        <w:rPr>
          <w:rStyle w:val="Hyperlinkki"/>
          <w:rFonts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</w:r>
      <w:hyperlink r:id="rId9" w:history="1">
        <w:r w:rsidRPr="007E41DD">
          <w:rPr>
            <w:rStyle w:val="Hyperlinkki"/>
            <w:rFonts w:cs="Arial"/>
            <w:sz w:val="20"/>
            <w:szCs w:val="20"/>
          </w:rPr>
          <w:t>www.tikkurila.fi</w:t>
        </w:r>
      </w:hyperlink>
    </w:p>
    <w:p w:rsidR="0097275D" w:rsidRPr="007E41DD" w:rsidRDefault="0097275D" w:rsidP="00C30A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75D" w:rsidRPr="007E41DD" w:rsidRDefault="0044414A" w:rsidP="00054B5A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b/>
          <w:sz w:val="20"/>
          <w:szCs w:val="20"/>
        </w:rPr>
        <w:t>Kuvia:</w:t>
      </w:r>
      <w:r w:rsidRPr="007E41D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E41DD">
          <w:rPr>
            <w:rStyle w:val="Hyperlinkki"/>
            <w:rFonts w:cs="Arial"/>
            <w:sz w:val="20"/>
            <w:szCs w:val="20"/>
          </w:rPr>
          <w:t>Tikkurilan Helmi-kalustemaali himmeä</w:t>
        </w:r>
      </w:hyperlink>
    </w:p>
    <w:p w:rsidR="0044414A" w:rsidRPr="007E41DD" w:rsidRDefault="0044414A" w:rsidP="0044414A">
      <w:pPr>
        <w:pStyle w:val="NormaaliWWW"/>
        <w:spacing w:after="0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  <w:t xml:space="preserve">Jos kuvalinkki ei toimi, kopioi selaimeesi osoite: </w:t>
      </w:r>
    </w:p>
    <w:p w:rsidR="0044414A" w:rsidRPr="007E41DD" w:rsidRDefault="0044414A" w:rsidP="0044414A">
      <w:pPr>
        <w:pStyle w:val="NormaaliWWW"/>
        <w:spacing w:after="0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ab/>
      </w:r>
      <w:hyperlink r:id="rId11" w:history="1">
        <w:r w:rsidRPr="007E41DD">
          <w:rPr>
            <w:rStyle w:val="Hyperlinkki"/>
            <w:rFonts w:cs="Arial"/>
            <w:sz w:val="20"/>
            <w:szCs w:val="20"/>
          </w:rPr>
          <w:t>http://213.138.147.67/tikkurila/Login.jsp?colID=KRgyR3ZT</w:t>
        </w:r>
      </w:hyperlink>
    </w:p>
    <w:p w:rsidR="0044414A" w:rsidRPr="007E41DD" w:rsidRDefault="0044414A" w:rsidP="0044414A">
      <w:pPr>
        <w:pStyle w:val="NormaaliWWW"/>
        <w:spacing w:after="0"/>
        <w:rPr>
          <w:rFonts w:ascii="Arial" w:hAnsi="Arial" w:cs="Arial"/>
          <w:b/>
          <w:sz w:val="20"/>
          <w:szCs w:val="20"/>
        </w:rPr>
      </w:pPr>
    </w:p>
    <w:p w:rsidR="008B0779" w:rsidRPr="007E41DD" w:rsidRDefault="008B0779" w:rsidP="008B0779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:rsidR="008B0779" w:rsidRPr="007E41DD" w:rsidRDefault="008B0779" w:rsidP="008B0779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7E41DD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p w:rsidR="0097275D" w:rsidRPr="007E41DD" w:rsidRDefault="0097275D" w:rsidP="00054B5A">
      <w:pPr>
        <w:spacing w:line="240" w:lineRule="auto"/>
        <w:ind w:left="1304"/>
        <w:rPr>
          <w:rFonts w:ascii="Arial" w:hAnsi="Arial" w:cs="Arial"/>
          <w:sz w:val="20"/>
          <w:szCs w:val="20"/>
        </w:rPr>
      </w:pPr>
    </w:p>
    <w:sectPr w:rsidR="0097275D" w:rsidRPr="007E41DD" w:rsidSect="006124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C" w:rsidRDefault="00034BEC">
      <w:r>
        <w:separator/>
      </w:r>
    </w:p>
  </w:endnote>
  <w:endnote w:type="continuationSeparator" w:id="0">
    <w:p w:rsidR="00034BEC" w:rsidRDefault="000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D" w:rsidRDefault="0024536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81133F" w:rsidRDefault="009A0D01" w:rsidP="009A0D01">
    <w:pPr>
      <w:pStyle w:val="Alatunniste"/>
      <w:rPr>
        <w:b/>
        <w:color w:val="auto"/>
      </w:rPr>
    </w:pPr>
    <w:r w:rsidRPr="0081133F">
      <w:rPr>
        <w:b/>
        <w:color w:val="auto"/>
      </w:rPr>
      <w:t>TIKKURILA OY</w:t>
    </w:r>
    <w:r w:rsidR="004E3E9C" w:rsidRPr="0081133F">
      <w:rPr>
        <w:b/>
        <w:color w:val="auto"/>
      </w:rPr>
      <w:t>J</w:t>
    </w:r>
    <w:r w:rsidRPr="0081133F">
      <w:rPr>
        <w:b/>
        <w:color w:val="auto"/>
      </w:rPr>
      <w:t xml:space="preserve"> </w:t>
    </w:r>
  </w:p>
  <w:p w:rsidR="00827177" w:rsidRPr="0081133F" w:rsidRDefault="00827177" w:rsidP="009A0D01">
    <w:pPr>
      <w:pStyle w:val="Alatunniste"/>
      <w:rPr>
        <w:color w:val="595959" w:themeColor="text1" w:themeTint="A6"/>
      </w:rPr>
    </w:pPr>
    <w:r w:rsidRPr="0081133F">
      <w:rPr>
        <w:color w:val="595959" w:themeColor="text1" w:themeTint="A6"/>
      </w:rPr>
      <w:t xml:space="preserve">PL 53, KUNINKAALANTIE 1, </w:t>
    </w:r>
    <w:r w:rsidR="009A0D01" w:rsidRPr="0081133F">
      <w:rPr>
        <w:color w:val="595959" w:themeColor="text1" w:themeTint="A6"/>
      </w:rPr>
      <w:t>01301 VANTAA</w:t>
    </w:r>
  </w:p>
  <w:p w:rsidR="009A0D01" w:rsidRPr="0081133F" w:rsidRDefault="00827177" w:rsidP="009A0D01">
    <w:pPr>
      <w:pStyle w:val="Alatunniste"/>
      <w:rPr>
        <w:color w:val="595959" w:themeColor="text1" w:themeTint="A6"/>
      </w:rPr>
    </w:pPr>
    <w:r w:rsidRPr="0081133F">
      <w:rPr>
        <w:color w:val="595959" w:themeColor="text1" w:themeTint="A6"/>
      </w:rPr>
      <w:t>PUH</w:t>
    </w:r>
    <w:r w:rsidR="009A0D01" w:rsidRPr="0081133F">
      <w:rPr>
        <w:color w:val="595959" w:themeColor="text1" w:themeTint="A6"/>
      </w:rPr>
      <w:t>. (09</w:t>
    </w:r>
    <w:r w:rsidRPr="0081133F">
      <w:rPr>
        <w:color w:val="595959" w:themeColor="text1" w:themeTint="A6"/>
      </w:rPr>
      <w:t>)</w:t>
    </w:r>
    <w:r w:rsidR="009A0D01" w:rsidRPr="0081133F">
      <w:rPr>
        <w:color w:val="595959" w:themeColor="text1" w:themeTint="A6"/>
      </w:rPr>
      <w:t> 857 71, FA</w:t>
    </w:r>
    <w:r w:rsidRPr="0081133F">
      <w:rPr>
        <w:color w:val="595959" w:themeColor="text1" w:themeTint="A6"/>
      </w:rPr>
      <w:t>KSI</w:t>
    </w:r>
    <w:r w:rsidR="009A0D01" w:rsidRPr="0081133F">
      <w:rPr>
        <w:color w:val="595959" w:themeColor="text1" w:themeTint="A6"/>
      </w:rPr>
      <w:t xml:space="preserve"> (0</w:t>
    </w:r>
    <w:r w:rsidRPr="0081133F">
      <w:rPr>
        <w:color w:val="595959" w:themeColor="text1" w:themeTint="A6"/>
      </w:rPr>
      <w:t>9)</w:t>
    </w:r>
    <w:r w:rsidR="009A0D01" w:rsidRPr="0081133F">
      <w:rPr>
        <w:color w:val="595959" w:themeColor="text1" w:themeTint="A6"/>
      </w:rPr>
      <w:t xml:space="preserve"> 8577 6900</w:t>
    </w:r>
  </w:p>
  <w:p w:rsidR="009A0D01" w:rsidRPr="0081133F" w:rsidRDefault="00827177" w:rsidP="009A0D01">
    <w:pPr>
      <w:pStyle w:val="Alatunniste"/>
      <w:rPr>
        <w:color w:val="595959" w:themeColor="text1" w:themeTint="A6"/>
      </w:rPr>
    </w:pPr>
    <w:r w:rsidRPr="0081133F">
      <w:rPr>
        <w:color w:val="595959" w:themeColor="text1" w:themeTint="A6"/>
      </w:rPr>
      <w:t>Y-TUNNUS</w:t>
    </w:r>
    <w:r w:rsidR="009A0D01" w:rsidRPr="0081133F">
      <w:rPr>
        <w:color w:val="595959" w:themeColor="text1" w:themeTint="A6"/>
      </w:rPr>
      <w:t xml:space="preserve"> 0197067</w:t>
    </w:r>
    <w:r w:rsidR="00692D6A" w:rsidRPr="0081133F">
      <w:rPr>
        <w:color w:val="595959" w:themeColor="text1" w:themeTint="A6"/>
      </w:rPr>
      <w:t>-</w:t>
    </w:r>
    <w:r w:rsidR="009A0D01" w:rsidRPr="0081133F">
      <w:rPr>
        <w:color w:val="595959" w:themeColor="text1" w:themeTint="A6"/>
      </w:rPr>
      <w:t xml:space="preserve">4, </w:t>
    </w:r>
    <w:r w:rsidRPr="0081133F">
      <w:rPr>
        <w:color w:val="595959" w:themeColor="text1" w:themeTint="A6"/>
      </w:rPr>
      <w:t>KOTIPAIKKA VANTAA, ALV rek.</w:t>
    </w:r>
    <w:r w:rsidR="009A0D01" w:rsidRPr="0081133F">
      <w:rPr>
        <w:color w:val="595959" w:themeColor="text1" w:themeTint="A6"/>
      </w:rPr>
      <w:t xml:space="preserve">  </w:t>
    </w:r>
  </w:p>
  <w:p w:rsidR="009A0D01" w:rsidRPr="0081133F" w:rsidRDefault="0081133F" w:rsidP="009A0D01">
    <w:pPr>
      <w:pStyle w:val="Alatunniste"/>
      <w:rPr>
        <w:color w:val="595959" w:themeColor="text1" w:themeTint="A6"/>
      </w:rPr>
    </w:pPr>
    <w:r>
      <w:rPr>
        <w:color w:val="595959" w:themeColor="text1" w:themeTint="A6"/>
      </w:rPr>
      <w:t>WWW.TIKKURILA.FI</w:t>
    </w:r>
  </w:p>
  <w:p w:rsidR="00316508" w:rsidRPr="009A0D01" w:rsidRDefault="00316508" w:rsidP="003D4EF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C" w:rsidRDefault="00034BEC">
      <w:r>
        <w:separator/>
      </w:r>
    </w:p>
  </w:footnote>
  <w:footnote w:type="continuationSeparator" w:id="0">
    <w:p w:rsidR="00034BEC" w:rsidRDefault="0003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D" w:rsidRDefault="002453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4AD5703" wp14:editId="18EFEB01">
                <wp:extent cx="1718397" cy="400050"/>
                <wp:effectExtent l="19050" t="0" r="0" b="0"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829" cy="399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bottom"/>
        </w:tcPr>
        <w:p w:rsidR="005D3731" w:rsidRDefault="005D3731" w:rsidP="00661201">
          <w:pPr>
            <w:pStyle w:val="TikkurilaHeader"/>
            <w:rPr>
              <w:lang w:val="en-US"/>
            </w:rPr>
          </w:pPr>
        </w:p>
        <w:p w:rsidR="002C11D0" w:rsidRDefault="005D3731" w:rsidP="00661201">
          <w:pPr>
            <w:pStyle w:val="TikkurilaHeader"/>
            <w:rPr>
              <w:lang w:val="en-US"/>
            </w:rPr>
          </w:pPr>
          <w:r>
            <w:rPr>
              <w:lang w:val="en-US"/>
            </w:rPr>
            <w:t>LEHDISTÖTIEDOTE</w:t>
          </w:r>
        </w:p>
        <w:p w:rsidR="005D3731" w:rsidRPr="00B131BE" w:rsidRDefault="005D3731" w:rsidP="00661201">
          <w:pPr>
            <w:pStyle w:val="TikkurilaHeader"/>
            <w:rPr>
              <w:lang w:val="en-US"/>
            </w:rPr>
          </w:pPr>
          <w:r>
            <w:rPr>
              <w:lang w:val="en-US"/>
            </w:rPr>
            <w:t>Julkaisuvapaa heti</w:t>
          </w:r>
        </w:p>
      </w:tc>
      <w:tc>
        <w:tcPr>
          <w:tcW w:w="850" w:type="dxa"/>
          <w:vAlign w:val="bottom"/>
        </w:tcPr>
        <w:p w:rsidR="002C11D0" w:rsidRPr="00B131BE" w:rsidRDefault="00C3753D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24536D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24536D">
            <w:rPr>
              <w:rStyle w:val="Sivunumero"/>
              <w:rFonts w:cs="Arial"/>
              <w:noProof/>
              <w:szCs w:val="22"/>
              <w:lang w:val="en-US"/>
            </w:rPr>
            <w:t>2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placeholder>
            <w:docPart w:val="8D8FC8298CDC49778F587CA10D3C61FB"/>
          </w:placeholder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5D3731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Paikkamerkkiteksti"/>
                </w:rPr>
                <w:t xml:space="preserve"> </w:t>
              </w:r>
              <w:r>
                <w:rPr>
                  <w:rStyle w:val="Sivunumero"/>
                  <w:rFonts w:cs="Arial"/>
                  <w:lang w:val="en-US"/>
                </w:rPr>
                <w:t xml:space="preserve">  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5D3731" w:rsidP="00661201">
          <w:pPr>
            <w:pStyle w:val="TikkurilaHeader"/>
            <w:rPr>
              <w:lang w:val="en-US"/>
            </w:rPr>
          </w:pPr>
          <w:r>
            <w:rPr>
              <w:lang w:val="en-US"/>
            </w:rPr>
            <w:t>Markkinointi</w:t>
          </w:r>
        </w:p>
      </w:tc>
    </w:tr>
    <w:tr w:rsidR="006F0B75" w:rsidRPr="00B131BE" w:rsidTr="009A0D01">
      <w:tc>
        <w:tcPr>
          <w:tcW w:w="5075" w:type="dxa"/>
        </w:tcPr>
        <w:p w:rsidR="006F0B75" w:rsidRPr="00B131BE" w:rsidRDefault="005D3731" w:rsidP="00661201">
          <w:pPr>
            <w:pStyle w:val="TikkurilaHeader"/>
            <w:rPr>
              <w:lang w:val="en-US"/>
            </w:rPr>
          </w:pPr>
          <w:r>
            <w:rPr>
              <w:lang w:val="en-US"/>
            </w:rPr>
            <w:t>Riitta Eskelinen</w:t>
          </w:r>
        </w:p>
      </w:tc>
      <w:tc>
        <w:tcPr>
          <w:tcW w:w="5239" w:type="dxa"/>
          <w:gridSpan w:val="2"/>
        </w:tcPr>
        <w:p w:rsidR="006F0B75" w:rsidRPr="00827177" w:rsidRDefault="00997771" w:rsidP="003D3859">
          <w:pPr>
            <w:pStyle w:val="TikkurilaHeader"/>
          </w:pPr>
          <w:r>
            <w:t>2</w:t>
          </w:r>
          <w:r w:rsidR="0024536D">
            <w:t>6</w:t>
          </w:r>
          <w:bookmarkStart w:id="0" w:name="_GoBack"/>
          <w:bookmarkEnd w:id="0"/>
          <w:r w:rsidR="00054B5A">
            <w:t>.9</w:t>
          </w:r>
          <w:r w:rsidR="00623758">
            <w:t>.2013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D" w:rsidRDefault="0024536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FA"/>
    <w:rsid w:val="0002078C"/>
    <w:rsid w:val="00034BEC"/>
    <w:rsid w:val="00054B5A"/>
    <w:rsid w:val="000654C1"/>
    <w:rsid w:val="00067687"/>
    <w:rsid w:val="00076322"/>
    <w:rsid w:val="00092EF4"/>
    <w:rsid w:val="000A7391"/>
    <w:rsid w:val="000E028A"/>
    <w:rsid w:val="000E397C"/>
    <w:rsid w:val="000F283C"/>
    <w:rsid w:val="000F5F37"/>
    <w:rsid w:val="00103ED6"/>
    <w:rsid w:val="001078E4"/>
    <w:rsid w:val="001136C8"/>
    <w:rsid w:val="001272DF"/>
    <w:rsid w:val="00131945"/>
    <w:rsid w:val="00144BAA"/>
    <w:rsid w:val="001507B1"/>
    <w:rsid w:val="00164BEE"/>
    <w:rsid w:val="00186B70"/>
    <w:rsid w:val="001871C1"/>
    <w:rsid w:val="00193C36"/>
    <w:rsid w:val="001A4ECB"/>
    <w:rsid w:val="001E01B9"/>
    <w:rsid w:val="001E081A"/>
    <w:rsid w:val="00205F62"/>
    <w:rsid w:val="0024536D"/>
    <w:rsid w:val="002468F6"/>
    <w:rsid w:val="00254301"/>
    <w:rsid w:val="00272477"/>
    <w:rsid w:val="002A2C53"/>
    <w:rsid w:val="002C11D0"/>
    <w:rsid w:val="002D738C"/>
    <w:rsid w:val="00305F89"/>
    <w:rsid w:val="00306CD7"/>
    <w:rsid w:val="00316508"/>
    <w:rsid w:val="00320641"/>
    <w:rsid w:val="00332D04"/>
    <w:rsid w:val="00333837"/>
    <w:rsid w:val="00337F7E"/>
    <w:rsid w:val="0035789D"/>
    <w:rsid w:val="00375C2F"/>
    <w:rsid w:val="00376D3C"/>
    <w:rsid w:val="00382AF8"/>
    <w:rsid w:val="00391CCF"/>
    <w:rsid w:val="003A5820"/>
    <w:rsid w:val="003C55C1"/>
    <w:rsid w:val="003D3859"/>
    <w:rsid w:val="003D4EFC"/>
    <w:rsid w:val="003D560E"/>
    <w:rsid w:val="003F14FC"/>
    <w:rsid w:val="003F6757"/>
    <w:rsid w:val="004050D8"/>
    <w:rsid w:val="0044414A"/>
    <w:rsid w:val="00470FAC"/>
    <w:rsid w:val="00473E22"/>
    <w:rsid w:val="00475907"/>
    <w:rsid w:val="004A3716"/>
    <w:rsid w:val="004B0F0D"/>
    <w:rsid w:val="004B3D6B"/>
    <w:rsid w:val="004B58B5"/>
    <w:rsid w:val="004D35CB"/>
    <w:rsid w:val="004E3E9C"/>
    <w:rsid w:val="004E76B8"/>
    <w:rsid w:val="004F1D81"/>
    <w:rsid w:val="004F26B9"/>
    <w:rsid w:val="005050BE"/>
    <w:rsid w:val="005166D3"/>
    <w:rsid w:val="00536C02"/>
    <w:rsid w:val="0054496D"/>
    <w:rsid w:val="005518BC"/>
    <w:rsid w:val="005833E9"/>
    <w:rsid w:val="005962B2"/>
    <w:rsid w:val="005A2E2C"/>
    <w:rsid w:val="005A5324"/>
    <w:rsid w:val="005B05E8"/>
    <w:rsid w:val="005C4C0E"/>
    <w:rsid w:val="005D3731"/>
    <w:rsid w:val="005E49ED"/>
    <w:rsid w:val="005F2B9B"/>
    <w:rsid w:val="005F714C"/>
    <w:rsid w:val="006124FC"/>
    <w:rsid w:val="0061345D"/>
    <w:rsid w:val="00623758"/>
    <w:rsid w:val="00625869"/>
    <w:rsid w:val="00627A2D"/>
    <w:rsid w:val="00633255"/>
    <w:rsid w:val="006422C8"/>
    <w:rsid w:val="0065365C"/>
    <w:rsid w:val="00653E61"/>
    <w:rsid w:val="00661201"/>
    <w:rsid w:val="00665B97"/>
    <w:rsid w:val="00671830"/>
    <w:rsid w:val="00675A0C"/>
    <w:rsid w:val="00676456"/>
    <w:rsid w:val="006912B1"/>
    <w:rsid w:val="00692D6A"/>
    <w:rsid w:val="006A7EBD"/>
    <w:rsid w:val="006B1590"/>
    <w:rsid w:val="006D7C2B"/>
    <w:rsid w:val="006E7635"/>
    <w:rsid w:val="006F0B75"/>
    <w:rsid w:val="006F3A5B"/>
    <w:rsid w:val="007136ED"/>
    <w:rsid w:val="007434C1"/>
    <w:rsid w:val="00776D60"/>
    <w:rsid w:val="007B36A8"/>
    <w:rsid w:val="007B4553"/>
    <w:rsid w:val="007E41DD"/>
    <w:rsid w:val="00802E30"/>
    <w:rsid w:val="0081133F"/>
    <w:rsid w:val="0081334B"/>
    <w:rsid w:val="00821CC0"/>
    <w:rsid w:val="008242CE"/>
    <w:rsid w:val="00827177"/>
    <w:rsid w:val="00830D53"/>
    <w:rsid w:val="008509D3"/>
    <w:rsid w:val="00871680"/>
    <w:rsid w:val="00893F99"/>
    <w:rsid w:val="008A6BBA"/>
    <w:rsid w:val="008B0779"/>
    <w:rsid w:val="008C427F"/>
    <w:rsid w:val="008D49A4"/>
    <w:rsid w:val="008F7608"/>
    <w:rsid w:val="0090133B"/>
    <w:rsid w:val="00927B35"/>
    <w:rsid w:val="009408FC"/>
    <w:rsid w:val="009565A4"/>
    <w:rsid w:val="0097275D"/>
    <w:rsid w:val="00982DB1"/>
    <w:rsid w:val="0099633A"/>
    <w:rsid w:val="00997771"/>
    <w:rsid w:val="009A0D01"/>
    <w:rsid w:val="009C3D8E"/>
    <w:rsid w:val="009E0741"/>
    <w:rsid w:val="009E37C9"/>
    <w:rsid w:val="00A151B1"/>
    <w:rsid w:val="00A44CA0"/>
    <w:rsid w:val="00A520AD"/>
    <w:rsid w:val="00A64C8B"/>
    <w:rsid w:val="00A65A02"/>
    <w:rsid w:val="00A66FAD"/>
    <w:rsid w:val="00A77715"/>
    <w:rsid w:val="00A80377"/>
    <w:rsid w:val="00A860E4"/>
    <w:rsid w:val="00A9226E"/>
    <w:rsid w:val="00A92764"/>
    <w:rsid w:val="00AA1234"/>
    <w:rsid w:val="00AA2FC6"/>
    <w:rsid w:val="00AB24AC"/>
    <w:rsid w:val="00AC3B6F"/>
    <w:rsid w:val="00AC705D"/>
    <w:rsid w:val="00AD3794"/>
    <w:rsid w:val="00AF1914"/>
    <w:rsid w:val="00B01C91"/>
    <w:rsid w:val="00B07085"/>
    <w:rsid w:val="00B131BE"/>
    <w:rsid w:val="00B26757"/>
    <w:rsid w:val="00B637CD"/>
    <w:rsid w:val="00B63C79"/>
    <w:rsid w:val="00B73AFD"/>
    <w:rsid w:val="00B85C07"/>
    <w:rsid w:val="00B87A72"/>
    <w:rsid w:val="00B923DD"/>
    <w:rsid w:val="00BA1258"/>
    <w:rsid w:val="00BA1ADD"/>
    <w:rsid w:val="00BA28B5"/>
    <w:rsid w:val="00BA7C4B"/>
    <w:rsid w:val="00BC034C"/>
    <w:rsid w:val="00BD09B7"/>
    <w:rsid w:val="00BD46DF"/>
    <w:rsid w:val="00BE1DFB"/>
    <w:rsid w:val="00BE7BC2"/>
    <w:rsid w:val="00BF30D1"/>
    <w:rsid w:val="00C0077B"/>
    <w:rsid w:val="00C0130D"/>
    <w:rsid w:val="00C03A64"/>
    <w:rsid w:val="00C30A38"/>
    <w:rsid w:val="00C339D8"/>
    <w:rsid w:val="00C33B9A"/>
    <w:rsid w:val="00C35DA8"/>
    <w:rsid w:val="00C3753D"/>
    <w:rsid w:val="00C400C5"/>
    <w:rsid w:val="00C41662"/>
    <w:rsid w:val="00C73425"/>
    <w:rsid w:val="00C87098"/>
    <w:rsid w:val="00CB1AD1"/>
    <w:rsid w:val="00D10034"/>
    <w:rsid w:val="00D262CB"/>
    <w:rsid w:val="00D42F93"/>
    <w:rsid w:val="00D45B33"/>
    <w:rsid w:val="00D46B3F"/>
    <w:rsid w:val="00D55D44"/>
    <w:rsid w:val="00D673AB"/>
    <w:rsid w:val="00D710FA"/>
    <w:rsid w:val="00D8238A"/>
    <w:rsid w:val="00D83997"/>
    <w:rsid w:val="00D868CD"/>
    <w:rsid w:val="00DA0564"/>
    <w:rsid w:val="00DB41F7"/>
    <w:rsid w:val="00DB5DDE"/>
    <w:rsid w:val="00DC45F2"/>
    <w:rsid w:val="00DD5929"/>
    <w:rsid w:val="00DF1049"/>
    <w:rsid w:val="00DF306F"/>
    <w:rsid w:val="00E2130B"/>
    <w:rsid w:val="00E21845"/>
    <w:rsid w:val="00E255E8"/>
    <w:rsid w:val="00E259E6"/>
    <w:rsid w:val="00E3407A"/>
    <w:rsid w:val="00E367CC"/>
    <w:rsid w:val="00E430EF"/>
    <w:rsid w:val="00E43BC2"/>
    <w:rsid w:val="00E5441B"/>
    <w:rsid w:val="00E55434"/>
    <w:rsid w:val="00E5578A"/>
    <w:rsid w:val="00E62347"/>
    <w:rsid w:val="00E629E1"/>
    <w:rsid w:val="00E65A7C"/>
    <w:rsid w:val="00E74284"/>
    <w:rsid w:val="00E8184F"/>
    <w:rsid w:val="00E87AE3"/>
    <w:rsid w:val="00E97D78"/>
    <w:rsid w:val="00EA3818"/>
    <w:rsid w:val="00EA422D"/>
    <w:rsid w:val="00EB3C39"/>
    <w:rsid w:val="00EC77C1"/>
    <w:rsid w:val="00ED6DFB"/>
    <w:rsid w:val="00EE38FA"/>
    <w:rsid w:val="00EF5D40"/>
    <w:rsid w:val="00F0355C"/>
    <w:rsid w:val="00F12E59"/>
    <w:rsid w:val="00F14B54"/>
    <w:rsid w:val="00F754C2"/>
    <w:rsid w:val="00FD38E9"/>
    <w:rsid w:val="00FD426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D37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after="0"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spacing w:after="0" w:line="240" w:lineRule="auto"/>
      <w:ind w:left="2608"/>
    </w:pPr>
    <w:rPr>
      <w:rFonts w:ascii="Arial" w:eastAsia="Times New Roman" w:hAnsi="Arial" w:cs="Times New Roman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  <w:spacing w:after="0" w:line="240" w:lineRule="auto"/>
    </w:pPr>
    <w:rPr>
      <w:rFonts w:ascii="Arial" w:eastAsia="Times New Roman" w:hAnsi="Arial" w:cs="Times New Roman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27A2D"/>
    <w:pPr>
      <w:outlineLvl w:val="0"/>
    </w:pPr>
    <w:rPr>
      <w:rFonts w:ascii="Arial" w:hAnsi="Arial" w:cs="Arial"/>
      <w:color w:val="000000" w:themeColor="text1"/>
      <w:sz w:val="28"/>
      <w:szCs w:val="28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 w:line="240" w:lineRule="auto"/>
      <w:ind w:left="1200"/>
    </w:pPr>
    <w:rPr>
      <w:rFonts w:ascii="Arial" w:eastAsia="Times New Roman" w:hAnsi="Arial" w:cs="Times New Roman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 w:line="240" w:lineRule="auto"/>
      <w:ind w:left="1680"/>
    </w:pPr>
    <w:rPr>
      <w:rFonts w:ascii="Arial" w:eastAsia="Times New Roman" w:hAnsi="Arial" w:cs="Times New Roman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 w:line="240" w:lineRule="auto"/>
      <w:ind w:left="1920"/>
    </w:pPr>
    <w:rPr>
      <w:rFonts w:ascii="Arial" w:eastAsia="Times New Roman" w:hAnsi="Arial" w:cs="Times New Roman"/>
      <w:szCs w:val="24"/>
      <w:lang w:eastAsia="fi-FI"/>
    </w:rPr>
  </w:style>
  <w:style w:type="character" w:styleId="Kommentinviite">
    <w:name w:val="annotation reference"/>
    <w:basedOn w:val="Kappaleenoletusfontti"/>
    <w:rsid w:val="0097275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727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7275D"/>
    <w:rPr>
      <w:rFonts w:asciiTheme="minorHAnsi" w:eastAsiaTheme="minorHAnsi" w:hAnsiTheme="minorHAnsi" w:cstheme="minorBid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727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7275D"/>
    <w:rPr>
      <w:rFonts w:asciiTheme="minorHAnsi" w:eastAsiaTheme="minorHAnsi" w:hAnsiTheme="minorHAnsi" w:cstheme="minorBidi"/>
      <w:b/>
      <w:bCs/>
      <w:lang w:eastAsia="en-US"/>
    </w:rPr>
  </w:style>
  <w:style w:type="paragraph" w:styleId="NormaaliWWW">
    <w:name w:val="Normal (Web)"/>
    <w:basedOn w:val="Normaali"/>
    <w:uiPriority w:val="99"/>
    <w:unhideWhenUsed/>
    <w:rsid w:val="0044414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rmal (Web)" w:uiPriority="99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D37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after="0"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spacing w:after="0" w:line="240" w:lineRule="auto"/>
      <w:ind w:left="2608"/>
    </w:pPr>
    <w:rPr>
      <w:rFonts w:ascii="Arial" w:eastAsia="Times New Roman" w:hAnsi="Arial" w:cs="Times New Roman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  <w:spacing w:after="0" w:line="240" w:lineRule="auto"/>
    </w:pPr>
    <w:rPr>
      <w:rFonts w:ascii="Arial" w:eastAsia="Times New Roman" w:hAnsi="Arial" w:cs="Times New Roman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27A2D"/>
    <w:pPr>
      <w:outlineLvl w:val="0"/>
    </w:pPr>
    <w:rPr>
      <w:rFonts w:ascii="Arial" w:hAnsi="Arial" w:cs="Arial"/>
      <w:color w:val="000000" w:themeColor="text1"/>
      <w:sz w:val="28"/>
      <w:szCs w:val="28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 w:line="240" w:lineRule="auto"/>
      <w:ind w:left="1200"/>
    </w:pPr>
    <w:rPr>
      <w:rFonts w:ascii="Arial" w:eastAsia="Times New Roman" w:hAnsi="Arial" w:cs="Times New Roman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 w:line="240" w:lineRule="auto"/>
      <w:ind w:left="1680"/>
    </w:pPr>
    <w:rPr>
      <w:rFonts w:ascii="Arial" w:eastAsia="Times New Roman" w:hAnsi="Arial" w:cs="Times New Roman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 w:line="240" w:lineRule="auto"/>
      <w:ind w:left="1920"/>
    </w:pPr>
    <w:rPr>
      <w:rFonts w:ascii="Arial" w:eastAsia="Times New Roman" w:hAnsi="Arial" w:cs="Times New Roman"/>
      <w:szCs w:val="24"/>
      <w:lang w:eastAsia="fi-FI"/>
    </w:rPr>
  </w:style>
  <w:style w:type="character" w:styleId="Kommentinviite">
    <w:name w:val="annotation reference"/>
    <w:basedOn w:val="Kappaleenoletusfontti"/>
    <w:rsid w:val="0097275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727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7275D"/>
    <w:rPr>
      <w:rFonts w:asciiTheme="minorHAnsi" w:eastAsiaTheme="minorHAnsi" w:hAnsiTheme="minorHAnsi" w:cstheme="minorBid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727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7275D"/>
    <w:rPr>
      <w:rFonts w:asciiTheme="minorHAnsi" w:eastAsiaTheme="minorHAnsi" w:hAnsiTheme="minorHAnsi" w:cstheme="minorBidi"/>
      <w:b/>
      <w:bCs/>
      <w:lang w:eastAsia="en-US"/>
    </w:rPr>
  </w:style>
  <w:style w:type="paragraph" w:styleId="NormaaliWWW">
    <w:name w:val="Normal (Web)"/>
    <w:basedOn w:val="Normaali"/>
    <w:uiPriority w:val="99"/>
    <w:unhideWhenUsed/>
    <w:rsid w:val="0044414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3.138.147.67/tikkurila/Login.jsp?colID=KRgyR3Z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213.138.147.67/tikkurila/Login.jsp?colID=KRgyR3ZT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tikkurila.f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eskri\AppData\Roaming\Microsoft\Templates\Tikkurila_paint_brand_letterhead_template_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FC8298CDC49778F587CA10D3C61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1785AB-6BA2-4774-A042-7771D5557479}"/>
      </w:docPartPr>
      <w:docPartBody>
        <w:p w:rsidR="00C052D5" w:rsidRDefault="00C052D5">
          <w:pPr>
            <w:pStyle w:val="8D8FC8298CDC49778F587CA10D3C61FB"/>
          </w:pPr>
          <w:r>
            <w:rPr>
              <w:rStyle w:val="Paikkamerkkiteksti"/>
            </w:rPr>
            <w:t xml:space="preserve"> </w:t>
          </w:r>
          <w:r>
            <w:rPr>
              <w:rStyle w:val="Sivunumero"/>
              <w:rFonts w:cs="Arial"/>
              <w:lang w:val="en-US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52D5"/>
    <w:rsid w:val="00122568"/>
    <w:rsid w:val="00442C36"/>
    <w:rsid w:val="00895281"/>
    <w:rsid w:val="008B4F9F"/>
    <w:rsid w:val="00AA08B3"/>
    <w:rsid w:val="00C052D5"/>
    <w:rsid w:val="00F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52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052D5"/>
    <w:rPr>
      <w:color w:val="808080"/>
    </w:rPr>
  </w:style>
  <w:style w:type="character" w:styleId="Sivunumero">
    <w:name w:val="page number"/>
    <w:basedOn w:val="Kappaleenoletusfontti"/>
    <w:rsid w:val="00C052D5"/>
  </w:style>
  <w:style w:type="paragraph" w:customStyle="1" w:styleId="8D8FC8298CDC49778F587CA10D3C61FB">
    <w:name w:val="8D8FC8298CDC49778F587CA10D3C61FB"/>
    <w:rsid w:val="00C05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5FFA-1466-42C2-9F60-2C1851C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</Template>
  <TotalTime>0</TotalTime>
  <Pages>2</Pages>
  <Words>369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Vastaanottajayritys</vt:lpstr>
      <vt:lpstr>Vastaanottajayritys</vt:lpstr>
    </vt:vector>
  </TitlesOfParts>
  <Company>Tikkurila Oy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Vastaanottajayritys</dc:title>
  <dc:creator>tlaeskri</dc:creator>
  <cp:lastModifiedBy>tlaeskri</cp:lastModifiedBy>
  <cp:revision>2</cp:revision>
  <cp:lastPrinted>2013-09-20T13:15:00Z</cp:lastPrinted>
  <dcterms:created xsi:type="dcterms:W3CDTF">2013-09-25T10:31:00Z</dcterms:created>
  <dcterms:modified xsi:type="dcterms:W3CDTF">2013-09-25T10:31:00Z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