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2678A" w:rsidRDefault="0042678A" w:rsidP="0042678A">
      <w:pPr>
        <w:pStyle w:val="Allmntstyckeformat"/>
        <w:jc w:val="center"/>
        <w:rPr>
          <w:rFonts w:ascii="NewsGothic-Bold" w:hAnsi="NewsGothic-Bold" w:cs="NewsGothic-Bold"/>
          <w:b/>
          <w:bCs/>
          <w:spacing w:val="-5"/>
        </w:rPr>
      </w:pPr>
      <w:r>
        <w:rPr>
          <w:rFonts w:ascii="NewsGothic-Bold" w:hAnsi="NewsGothic-Bold" w:cs="NewsGothic-Bold"/>
          <w:b/>
          <w:bCs/>
          <w:spacing w:val="-5"/>
        </w:rPr>
        <w:t xml:space="preserve">Pressmeddelande    </w:t>
      </w:r>
      <w:r>
        <w:rPr>
          <w:rFonts w:ascii="NewsGothicMT-Bold" w:hAnsi="NewsGothicMT-Bold" w:cs="NewsGothicMT-Bold"/>
          <w:b/>
          <w:bCs/>
          <w:spacing w:val="-5"/>
        </w:rPr>
        <w:t>•</w:t>
      </w:r>
      <w:r>
        <w:rPr>
          <w:rFonts w:ascii="NewsGothic-Bold" w:hAnsi="NewsGothic-Bold" w:cs="NewsGothic-Bold"/>
          <w:b/>
          <w:bCs/>
          <w:spacing w:val="-5"/>
        </w:rPr>
        <w:t xml:space="preserve">    Ny bok från Carlsson bokförlag    </w:t>
      </w:r>
      <w:r>
        <w:rPr>
          <w:rFonts w:ascii="NewsGothicMT-Bold" w:hAnsi="NewsGothicMT-Bold" w:cs="NewsGothicMT-Bold"/>
          <w:b/>
          <w:bCs/>
          <w:spacing w:val="-5"/>
        </w:rPr>
        <w:t xml:space="preserve">•    </w:t>
      </w:r>
      <w:r>
        <w:rPr>
          <w:rFonts w:ascii="NewsGothic-Bold" w:hAnsi="NewsGothic-Bold" w:cs="NewsGothic-Bold"/>
          <w:b/>
          <w:bCs/>
          <w:spacing w:val="-5"/>
        </w:rPr>
        <w:t>2010.09.03</w:t>
      </w:r>
    </w:p>
    <w:p w:rsidR="0042678A" w:rsidRDefault="0042678A" w:rsidP="0042678A">
      <w:pPr>
        <w:pStyle w:val="Allmntstyckeformat"/>
        <w:ind w:firstLine="1304"/>
        <w:jc w:val="both"/>
        <w:rPr>
          <w:rFonts w:ascii="AGaramondPro-Regular" w:hAnsi="AGaramondPro-Regular" w:cs="AGaramondPro-Regular"/>
        </w:rPr>
      </w:pPr>
    </w:p>
    <w:p w:rsidR="00161C54" w:rsidRDefault="00161C54" w:rsidP="0042678A">
      <w:pPr>
        <w:pStyle w:val="Allmntstyckeformat"/>
        <w:jc w:val="center"/>
        <w:rPr>
          <w:rFonts w:ascii="AGaramondPro-Regular" w:hAnsi="AGaramondPro-Regular" w:cs="AGaramondPro-Regular"/>
          <w:spacing w:val="-12"/>
          <w:sz w:val="58"/>
          <w:szCs w:val="58"/>
        </w:rPr>
      </w:pPr>
    </w:p>
    <w:p w:rsidR="00161C54" w:rsidRDefault="00161C54" w:rsidP="0042678A">
      <w:pPr>
        <w:pStyle w:val="Allmntstyckeformat"/>
        <w:jc w:val="center"/>
        <w:rPr>
          <w:rFonts w:ascii="AGaramondPro-Regular" w:hAnsi="AGaramondPro-Regular" w:cs="AGaramondPro-Regular"/>
          <w:spacing w:val="-12"/>
          <w:sz w:val="58"/>
          <w:szCs w:val="58"/>
        </w:rPr>
      </w:pPr>
    </w:p>
    <w:p w:rsidR="0042678A" w:rsidRDefault="0042678A" w:rsidP="0042678A">
      <w:pPr>
        <w:pStyle w:val="Allmntstyckeformat"/>
        <w:jc w:val="center"/>
        <w:rPr>
          <w:rFonts w:ascii="AGaramondPro-Regular" w:hAnsi="AGaramondPro-Regular" w:cs="AGaramondPro-Regular"/>
          <w:spacing w:val="-12"/>
          <w:sz w:val="58"/>
          <w:szCs w:val="58"/>
        </w:rPr>
      </w:pPr>
      <w:r>
        <w:rPr>
          <w:rFonts w:ascii="AGaramondPro-Regular" w:hAnsi="AGaramondPro-Regular" w:cs="AGaramondPro-Regular"/>
          <w:spacing w:val="-12"/>
          <w:sz w:val="58"/>
          <w:szCs w:val="58"/>
        </w:rPr>
        <w:t>Bland vättar, älvor och magiska hästar</w:t>
      </w:r>
    </w:p>
    <w:p w:rsidR="0042678A" w:rsidRDefault="0042678A" w:rsidP="0042678A">
      <w:pPr>
        <w:pStyle w:val="Allmntstyckeformat"/>
        <w:jc w:val="both"/>
        <w:rPr>
          <w:rFonts w:ascii="AGaramondPro-Regular" w:hAnsi="AGaramondPro-Regular" w:cs="AGaramondPro-Regular"/>
        </w:rPr>
      </w:pPr>
    </w:p>
    <w:p w:rsidR="0042678A" w:rsidRDefault="0042678A" w:rsidP="0042678A">
      <w:pPr>
        <w:pStyle w:val="Allmntstyckeformat"/>
        <w:jc w:val="both"/>
        <w:rPr>
          <w:rFonts w:ascii="AGaramondPro-Regular" w:hAnsi="AGaramondPro-Regular" w:cs="AGaramondPro-Regular"/>
        </w:rPr>
      </w:pPr>
    </w:p>
    <w:p w:rsidR="0042678A" w:rsidRDefault="0042678A" w:rsidP="0042678A">
      <w:pPr>
        <w:pStyle w:val="Allmntstyckeformat"/>
        <w:jc w:val="both"/>
        <w:rPr>
          <w:rFonts w:ascii="AGaramondPro-Italic" w:hAnsi="AGaramondPro-Italic" w:cs="AGaramondPro-Italic"/>
          <w:i/>
          <w:iCs/>
          <w:sz w:val="20"/>
          <w:szCs w:val="20"/>
        </w:rPr>
      </w:pPr>
      <w:r>
        <w:rPr>
          <w:rFonts w:ascii="AGaramondPro-Regular" w:hAnsi="AGaramondPro-Regular" w:cs="AGaramondPro-Regular"/>
        </w:rPr>
        <w:t>”Ute i skogar och marker, nära sjöar och älvar, kunde folk förr höra den härligaste folkmusik. Många gladdes och njöt av välljudet. Musiken var lockande, med långt vackrare toner än vad någon vanlig spelman brukade kunna få fram, Många som lyssnade lär ha börjat gråta, så ljuvligt lät spelet. Men andra, som visste vem det var som hanterade fiolen, rös av oro och fasa. Det var den falske näcken som spelade! Med sin musik försökte han lura till sig människor och dränka dem.”</w:t>
      </w:r>
    </w:p>
    <w:p w:rsidR="0042678A" w:rsidRDefault="0042678A" w:rsidP="0042678A">
      <w:pPr>
        <w:pStyle w:val="Allmntstyckeformat"/>
        <w:jc w:val="both"/>
        <w:rPr>
          <w:rFonts w:ascii="AGaramondPro-Regular" w:hAnsi="AGaramondPro-Regular" w:cs="AGaramondPro-Regular"/>
        </w:rPr>
      </w:pPr>
    </w:p>
    <w:p w:rsidR="0042678A" w:rsidRDefault="0042678A" w:rsidP="0042678A">
      <w:pPr>
        <w:pStyle w:val="Allmntstyckeformat"/>
        <w:jc w:val="both"/>
        <w:rPr>
          <w:rFonts w:ascii="AGaramondPro-Regular" w:hAnsi="AGaramondPro-Regular" w:cs="AGaramondPro-Regular"/>
        </w:rPr>
      </w:pPr>
      <w:r>
        <w:rPr>
          <w:rFonts w:ascii="AGaramondPro-Regular" w:hAnsi="AGaramondPro-Regular" w:cs="AGaramondPro-Regular"/>
        </w:rPr>
        <w:t>Näcken är bara ett av alla erotiska väsen vi möter i denna bok. I skogarna och sjöarna lurade de och hotade människornas tillvaro. Det gällde till exempel för männen att vara listiga och undgå att lockas i fördärvet av skogsrået eller sjörået.</w:t>
      </w:r>
    </w:p>
    <w:p w:rsidR="0042678A" w:rsidRDefault="0042678A" w:rsidP="0042678A">
      <w:pPr>
        <w:pStyle w:val="Allmntstyckeformat"/>
        <w:ind w:firstLine="170"/>
        <w:jc w:val="both"/>
        <w:rPr>
          <w:rFonts w:ascii="AGaramondPro-Regular" w:hAnsi="AGaramondPro-Regular" w:cs="AGaramondPro-Regular"/>
        </w:rPr>
      </w:pPr>
      <w:r>
        <w:rPr>
          <w:rFonts w:ascii="AGaramondPro-Regular" w:hAnsi="AGaramondPro-Regular" w:cs="AGaramondPro-Regular"/>
        </w:rPr>
        <w:t xml:space="preserve">Vi kan idag småle lite åt dessa föreställningar och undra hur våra förfäder kunde vara så vidskepliga. Men tänker man bort elektricitet, tv, radio och kommunikationer blir det väldigt ensamt och mörkt i skogen, fullt av dunkla skuggor och svårtolkade ljud som sätter fart på fantasin. Folktron var en viktig och i viss mån uppfostrande del av människors tankevärld i gångna tider. Här berättar Ebbe Schön om troll, vättar, älvor, jättar och andra väsen som utgjorde erotiska faror. </w:t>
      </w:r>
    </w:p>
    <w:p w:rsidR="0042678A" w:rsidRDefault="0042678A" w:rsidP="0042678A">
      <w:pPr>
        <w:pStyle w:val="Allmntstyckeformat"/>
        <w:ind w:firstLine="170"/>
        <w:jc w:val="both"/>
        <w:rPr>
          <w:rFonts w:ascii="AGaramondPro-Regular" w:hAnsi="AGaramondPro-Regular" w:cs="AGaramondPro-Regular"/>
        </w:rPr>
      </w:pPr>
      <w:r>
        <w:rPr>
          <w:rFonts w:ascii="AGaramondPro-Regular" w:hAnsi="AGaramondPro-Regular" w:cs="AGaramondPro-Regular"/>
        </w:rPr>
        <w:t xml:space="preserve">Ebbe Schön har forskat om folktro i flera decennier. Han har varit chef för landets största folkminnesarkiv på Nordiska museet i Stockholm. Han har skrivit ett trettiotal böcker och förmedlar ofta sina kunskaper genom föreläsningar och massmedia. </w:t>
      </w:r>
    </w:p>
    <w:p w:rsidR="0042678A" w:rsidRDefault="0042678A" w:rsidP="0042678A">
      <w:pPr>
        <w:pStyle w:val="Allmntstyckeformat"/>
        <w:jc w:val="both"/>
        <w:rPr>
          <w:rFonts w:ascii="AGaramondPro-Regular" w:hAnsi="AGaramondPro-Regular" w:cs="AGaramondPro-Regular"/>
        </w:rPr>
      </w:pPr>
      <w:r>
        <w:rPr>
          <w:rFonts w:ascii="AGaramondPro-Regular" w:hAnsi="AGaramondPro-Regular" w:cs="AGaramondPro-Regular"/>
        </w:rPr>
        <w:t xml:space="preserve"> </w:t>
      </w:r>
    </w:p>
    <w:p w:rsidR="0042678A" w:rsidRDefault="0042678A" w:rsidP="0042678A">
      <w:pPr>
        <w:pStyle w:val="Allmntstyckeformat"/>
        <w:rPr>
          <w:rFonts w:ascii="NewsGothic" w:hAnsi="NewsGothic" w:cs="NewsGothic"/>
          <w:spacing w:val="-4"/>
          <w:sz w:val="22"/>
          <w:szCs w:val="22"/>
        </w:rPr>
      </w:pPr>
      <w:r>
        <w:rPr>
          <w:rFonts w:ascii="NewsGothic-Bold" w:hAnsi="NewsGothic-Bold" w:cs="NewsGothic-Bold"/>
          <w:b/>
          <w:bCs/>
          <w:spacing w:val="-4"/>
          <w:sz w:val="22"/>
          <w:szCs w:val="22"/>
        </w:rPr>
        <w:t xml:space="preserve">Titel </w:t>
      </w:r>
      <w:r>
        <w:rPr>
          <w:rFonts w:ascii="NewsGothic-Bold" w:hAnsi="NewsGothic-Bold" w:cs="NewsGothic-Bold"/>
          <w:b/>
          <w:bCs/>
          <w:spacing w:val="-4"/>
          <w:sz w:val="22"/>
          <w:szCs w:val="22"/>
        </w:rPr>
        <w:tab/>
      </w:r>
      <w:r>
        <w:rPr>
          <w:rFonts w:ascii="NewsGothic" w:hAnsi="NewsGothic" w:cs="NewsGothic"/>
          <w:spacing w:val="-4"/>
          <w:sz w:val="22"/>
          <w:szCs w:val="22"/>
        </w:rPr>
        <w:t>Erotiska väsen</w:t>
      </w:r>
    </w:p>
    <w:p w:rsidR="0042678A" w:rsidRDefault="0042678A" w:rsidP="0042678A">
      <w:pPr>
        <w:pStyle w:val="Allmntstyckeformat"/>
        <w:rPr>
          <w:rFonts w:ascii="NewsGothic" w:hAnsi="NewsGothic" w:cs="NewsGothic"/>
          <w:spacing w:val="-4"/>
          <w:sz w:val="22"/>
          <w:szCs w:val="22"/>
        </w:rPr>
      </w:pPr>
      <w:r>
        <w:rPr>
          <w:rFonts w:ascii="NewsGothic-Bold" w:hAnsi="NewsGothic-Bold" w:cs="NewsGothic-Bold"/>
          <w:b/>
          <w:bCs/>
          <w:spacing w:val="-4"/>
          <w:sz w:val="22"/>
          <w:szCs w:val="22"/>
        </w:rPr>
        <w:t>Förf.</w:t>
      </w:r>
      <w:r>
        <w:rPr>
          <w:rFonts w:ascii="NewsGothic-Bold" w:hAnsi="NewsGothic-Bold" w:cs="NewsGothic-Bold"/>
          <w:b/>
          <w:bCs/>
          <w:spacing w:val="-4"/>
          <w:sz w:val="22"/>
          <w:szCs w:val="22"/>
        </w:rPr>
        <w:tab/>
      </w:r>
      <w:r>
        <w:rPr>
          <w:rFonts w:ascii="NewsGothic" w:hAnsi="NewsGothic" w:cs="NewsGothic"/>
          <w:spacing w:val="-4"/>
          <w:sz w:val="22"/>
          <w:szCs w:val="22"/>
        </w:rPr>
        <w:t>Ebbe Schön</w:t>
      </w:r>
    </w:p>
    <w:p w:rsidR="0042678A" w:rsidRDefault="0042678A" w:rsidP="0042678A">
      <w:pPr>
        <w:pStyle w:val="Allmntstyckeformat"/>
        <w:rPr>
          <w:rFonts w:ascii="NewsGothic" w:hAnsi="NewsGothic" w:cs="NewsGothic"/>
          <w:spacing w:val="-4"/>
          <w:sz w:val="22"/>
          <w:szCs w:val="22"/>
        </w:rPr>
      </w:pPr>
      <w:proofErr w:type="spellStart"/>
      <w:r>
        <w:rPr>
          <w:rFonts w:ascii="NewsGothic-Bold" w:hAnsi="NewsGothic-Bold" w:cs="NewsGothic-Bold"/>
          <w:b/>
          <w:bCs/>
          <w:spacing w:val="-4"/>
          <w:sz w:val="22"/>
          <w:szCs w:val="22"/>
        </w:rPr>
        <w:t>Bindn</w:t>
      </w:r>
      <w:proofErr w:type="spellEnd"/>
      <w:r>
        <w:rPr>
          <w:rFonts w:ascii="NewsGothic-Bold" w:hAnsi="NewsGothic-Bold" w:cs="NewsGothic-Bold"/>
          <w:b/>
          <w:bCs/>
          <w:spacing w:val="-4"/>
          <w:sz w:val="22"/>
          <w:szCs w:val="22"/>
        </w:rPr>
        <w:t xml:space="preserve">. </w:t>
      </w:r>
      <w:r>
        <w:rPr>
          <w:rFonts w:ascii="NewsGothic-Bold" w:hAnsi="NewsGothic-Bold" w:cs="NewsGothic-Bold"/>
          <w:b/>
          <w:bCs/>
          <w:spacing w:val="-4"/>
          <w:sz w:val="22"/>
          <w:szCs w:val="22"/>
        </w:rPr>
        <w:tab/>
      </w:r>
      <w:r>
        <w:rPr>
          <w:rFonts w:ascii="NewsGothic" w:hAnsi="NewsGothic" w:cs="NewsGothic"/>
          <w:spacing w:val="-4"/>
          <w:sz w:val="22"/>
          <w:szCs w:val="22"/>
        </w:rPr>
        <w:t>Inbunden</w:t>
      </w:r>
    </w:p>
    <w:p w:rsidR="0042678A" w:rsidRDefault="0042678A" w:rsidP="0042678A">
      <w:pPr>
        <w:pStyle w:val="Allmntstyckeformat"/>
        <w:rPr>
          <w:rFonts w:ascii="NewsGothic" w:hAnsi="NewsGothic" w:cs="NewsGothic"/>
          <w:spacing w:val="-4"/>
          <w:sz w:val="22"/>
          <w:szCs w:val="22"/>
        </w:rPr>
      </w:pPr>
      <w:r>
        <w:rPr>
          <w:rFonts w:ascii="NewsGothic-Bold" w:hAnsi="NewsGothic-Bold" w:cs="NewsGothic-Bold"/>
          <w:b/>
          <w:bCs/>
          <w:spacing w:val="-4"/>
          <w:sz w:val="22"/>
          <w:szCs w:val="22"/>
        </w:rPr>
        <w:t>Ill.</w:t>
      </w:r>
      <w:r>
        <w:rPr>
          <w:rFonts w:ascii="NewsGothic" w:hAnsi="NewsGothic" w:cs="NewsGothic"/>
          <w:spacing w:val="-4"/>
          <w:sz w:val="22"/>
          <w:szCs w:val="22"/>
        </w:rPr>
        <w:tab/>
        <w:t>Illustrationer i färg och svartvitt</w:t>
      </w:r>
    </w:p>
    <w:p w:rsidR="0042678A" w:rsidRDefault="0042678A" w:rsidP="0042678A">
      <w:pPr>
        <w:pStyle w:val="Allmntstyckeformat"/>
        <w:rPr>
          <w:rFonts w:ascii="NewsGothic" w:hAnsi="NewsGothic" w:cs="NewsGothic"/>
          <w:spacing w:val="-4"/>
          <w:sz w:val="22"/>
          <w:szCs w:val="22"/>
        </w:rPr>
      </w:pPr>
      <w:proofErr w:type="spellStart"/>
      <w:r>
        <w:rPr>
          <w:rFonts w:ascii="NewsGothic-Bold" w:hAnsi="NewsGothic-Bold" w:cs="NewsGothic-Bold"/>
          <w:b/>
          <w:bCs/>
          <w:spacing w:val="-13"/>
          <w:sz w:val="22"/>
          <w:szCs w:val="22"/>
        </w:rPr>
        <w:t>Sidant</w:t>
      </w:r>
      <w:proofErr w:type="spellEnd"/>
      <w:r>
        <w:rPr>
          <w:rFonts w:ascii="NewsGothic-Bold" w:hAnsi="NewsGothic-Bold" w:cs="NewsGothic-Bold"/>
          <w:b/>
          <w:bCs/>
          <w:spacing w:val="-13"/>
          <w:sz w:val="22"/>
          <w:szCs w:val="22"/>
        </w:rPr>
        <w:t>.</w:t>
      </w:r>
      <w:r>
        <w:rPr>
          <w:rFonts w:ascii="NewsGothic-Bold" w:hAnsi="NewsGothic-Bold" w:cs="NewsGothic-Bold"/>
          <w:b/>
          <w:bCs/>
          <w:spacing w:val="-13"/>
          <w:sz w:val="22"/>
          <w:szCs w:val="22"/>
        </w:rPr>
        <w:tab/>
      </w:r>
      <w:r>
        <w:rPr>
          <w:rFonts w:ascii="NewsGothic" w:hAnsi="NewsGothic" w:cs="NewsGothic"/>
          <w:spacing w:val="-13"/>
          <w:sz w:val="22"/>
          <w:szCs w:val="22"/>
        </w:rPr>
        <w:t>256</w:t>
      </w:r>
    </w:p>
    <w:p w:rsidR="0042678A" w:rsidRDefault="0042678A" w:rsidP="0042678A">
      <w:pPr>
        <w:pStyle w:val="Allmntstyckeformat"/>
        <w:rPr>
          <w:rFonts w:ascii="NewsGothic" w:hAnsi="NewsGothic" w:cs="NewsGothic"/>
          <w:spacing w:val="-4"/>
          <w:sz w:val="22"/>
          <w:szCs w:val="22"/>
        </w:rPr>
      </w:pPr>
      <w:r>
        <w:rPr>
          <w:rFonts w:ascii="NewsGothic-Bold" w:hAnsi="NewsGothic-Bold" w:cs="NewsGothic-Bold"/>
          <w:b/>
          <w:bCs/>
          <w:smallCaps/>
          <w:spacing w:val="26"/>
          <w:sz w:val="26"/>
          <w:szCs w:val="26"/>
        </w:rPr>
        <w:t>isbn</w:t>
      </w:r>
      <w:r>
        <w:rPr>
          <w:rFonts w:ascii="NewsGothic-Bold" w:hAnsi="NewsGothic-Bold" w:cs="NewsGothic-Bold"/>
          <w:b/>
          <w:bCs/>
          <w:spacing w:val="-5"/>
          <w:sz w:val="26"/>
          <w:szCs w:val="26"/>
        </w:rPr>
        <w:t xml:space="preserve"> </w:t>
      </w:r>
      <w:r>
        <w:rPr>
          <w:rFonts w:ascii="NewsGothic-Bold" w:hAnsi="NewsGothic-Bold" w:cs="NewsGothic-Bold"/>
          <w:b/>
          <w:bCs/>
          <w:spacing w:val="-4"/>
          <w:sz w:val="22"/>
          <w:szCs w:val="22"/>
        </w:rPr>
        <w:tab/>
      </w:r>
      <w:r>
        <w:rPr>
          <w:rFonts w:ascii="NewsGothic" w:hAnsi="NewsGothic" w:cs="NewsGothic"/>
          <w:spacing w:val="-4"/>
          <w:sz w:val="22"/>
          <w:szCs w:val="22"/>
        </w:rPr>
        <w:t>978 91 7331 363 6</w:t>
      </w:r>
    </w:p>
    <w:p w:rsidR="0042678A" w:rsidRDefault="0042678A" w:rsidP="0042678A">
      <w:pPr>
        <w:pStyle w:val="Allmntstyckeformat"/>
        <w:rPr>
          <w:rFonts w:ascii="NewsGothic-Bold" w:hAnsi="NewsGothic-Bold" w:cs="NewsGothic-Bold"/>
          <w:b/>
          <w:bCs/>
          <w:spacing w:val="-5"/>
        </w:rPr>
      </w:pPr>
    </w:p>
    <w:p w:rsidR="0042678A" w:rsidRDefault="0042678A" w:rsidP="0042678A">
      <w:pPr>
        <w:rPr>
          <w:rFonts w:ascii="NewsGothic-Bold" w:hAnsi="NewsGothic-Bold" w:cs="NewsGothic-Bold"/>
          <w:b/>
          <w:bCs/>
          <w:spacing w:val="-5"/>
          <w:sz w:val="26"/>
          <w:szCs w:val="26"/>
        </w:rPr>
      </w:pPr>
      <w:r>
        <w:rPr>
          <w:rFonts w:ascii="NewsGothic-Bold" w:hAnsi="NewsGothic-Bold" w:cs="NewsGothic-Bold"/>
          <w:b/>
          <w:bCs/>
          <w:spacing w:val="-5"/>
          <w:sz w:val="26"/>
          <w:szCs w:val="26"/>
        </w:rPr>
        <w:t>Första recensionsdag omgående</w:t>
      </w:r>
    </w:p>
    <w:p w:rsidR="0042678A" w:rsidRDefault="0042678A" w:rsidP="0042678A">
      <w:pPr>
        <w:rPr>
          <w:rFonts w:ascii="NewsGothic-Bold" w:hAnsi="NewsGothic-Bold" w:cs="NewsGothic-Bold"/>
          <w:b/>
          <w:bCs/>
          <w:spacing w:val="-5"/>
          <w:sz w:val="26"/>
          <w:szCs w:val="26"/>
        </w:rPr>
      </w:pPr>
    </w:p>
    <w:p w:rsidR="0042678A" w:rsidRDefault="0042678A" w:rsidP="0042678A">
      <w:pPr>
        <w:rPr>
          <w:rFonts w:ascii="NewsGothic-Bold" w:hAnsi="NewsGothic-Bold" w:cs="NewsGothic-Bold"/>
          <w:b/>
          <w:bCs/>
          <w:spacing w:val="-5"/>
          <w:sz w:val="26"/>
          <w:szCs w:val="26"/>
        </w:rPr>
      </w:pPr>
    </w:p>
    <w:p w:rsidR="0042678A" w:rsidRDefault="0042678A" w:rsidP="0042678A">
      <w:pPr>
        <w:pStyle w:val="Allmntstyckeformat"/>
        <w:jc w:val="both"/>
        <w:rPr>
          <w:rFonts w:ascii="NewsGothic-Bold" w:hAnsi="NewsGothic-Bold" w:cs="NewsGothic-Bold"/>
          <w:b/>
          <w:bCs/>
          <w:spacing w:val="-9"/>
          <w:sz w:val="22"/>
          <w:szCs w:val="22"/>
        </w:rPr>
      </w:pPr>
      <w:r>
        <w:rPr>
          <w:rFonts w:ascii="NewsGothic-Bold" w:hAnsi="NewsGothic-Bold" w:cs="NewsGothic-Bold"/>
          <w:b/>
          <w:bCs/>
          <w:spacing w:val="-9"/>
          <w:sz w:val="22"/>
          <w:szCs w:val="22"/>
        </w:rPr>
        <w:t xml:space="preserve">För </w:t>
      </w:r>
      <w:proofErr w:type="spellStart"/>
      <w:r>
        <w:rPr>
          <w:rFonts w:ascii="NewsGothic-Bold" w:hAnsi="NewsGothic-Bold" w:cs="NewsGothic-Bold"/>
          <w:b/>
          <w:bCs/>
          <w:spacing w:val="-9"/>
          <w:sz w:val="22"/>
          <w:szCs w:val="22"/>
        </w:rPr>
        <w:t>recensionsex</w:t>
      </w:r>
      <w:proofErr w:type="spellEnd"/>
      <w:r>
        <w:rPr>
          <w:rFonts w:ascii="NewsGothic-Bold" w:hAnsi="NewsGothic-Bold" w:cs="NewsGothic-Bold"/>
          <w:b/>
          <w:bCs/>
          <w:spacing w:val="-9"/>
          <w:sz w:val="22"/>
          <w:szCs w:val="22"/>
        </w:rPr>
        <w:t xml:space="preserve">, mer info och bilder, </w:t>
      </w:r>
    </w:p>
    <w:p w:rsidR="0042678A" w:rsidRDefault="0042678A" w:rsidP="0042678A">
      <w:pPr>
        <w:pStyle w:val="Allmntstyckeformat"/>
        <w:jc w:val="both"/>
        <w:rPr>
          <w:rFonts w:ascii="NewsGothic" w:hAnsi="NewsGothic" w:cs="NewsGothic"/>
          <w:spacing w:val="-4"/>
          <w:sz w:val="22"/>
          <w:szCs w:val="22"/>
        </w:rPr>
      </w:pPr>
      <w:r>
        <w:rPr>
          <w:rFonts w:ascii="NewsGothic-Bold" w:hAnsi="NewsGothic-Bold" w:cs="NewsGothic-Bold"/>
          <w:b/>
          <w:bCs/>
          <w:spacing w:val="-9"/>
          <w:sz w:val="22"/>
          <w:szCs w:val="22"/>
        </w:rPr>
        <w:t xml:space="preserve">kontakta </w:t>
      </w:r>
      <w:r>
        <w:rPr>
          <w:rFonts w:ascii="NewsGothic" w:hAnsi="NewsGothic" w:cs="NewsGothic"/>
          <w:spacing w:val="-9"/>
          <w:sz w:val="22"/>
          <w:szCs w:val="22"/>
        </w:rPr>
        <w:t xml:space="preserve">Annika </w:t>
      </w:r>
      <w:proofErr w:type="spellStart"/>
      <w:r>
        <w:rPr>
          <w:rFonts w:ascii="NewsGothic" w:hAnsi="NewsGothic" w:cs="NewsGothic"/>
          <w:spacing w:val="-9"/>
          <w:sz w:val="22"/>
          <w:szCs w:val="22"/>
        </w:rPr>
        <w:t>Lidbeck</w:t>
      </w:r>
      <w:proofErr w:type="spellEnd"/>
      <w:r>
        <w:rPr>
          <w:rFonts w:ascii="NewsGothic" w:hAnsi="NewsGothic" w:cs="NewsGothic"/>
          <w:spacing w:val="-9"/>
          <w:sz w:val="22"/>
          <w:szCs w:val="22"/>
        </w:rPr>
        <w:t xml:space="preserve">, </w:t>
      </w:r>
      <w:proofErr w:type="spellStart"/>
      <w:r>
        <w:rPr>
          <w:rFonts w:ascii="NewsGothic" w:hAnsi="NewsGothic" w:cs="NewsGothic"/>
          <w:spacing w:val="-9"/>
          <w:sz w:val="22"/>
          <w:szCs w:val="22"/>
        </w:rPr>
        <w:t>annika.lidbeck@carlssonbokforlag.se</w:t>
      </w:r>
      <w:proofErr w:type="spellEnd"/>
      <w:r>
        <w:rPr>
          <w:rFonts w:ascii="NewsGothic" w:hAnsi="NewsGothic" w:cs="NewsGothic"/>
          <w:spacing w:val="-9"/>
          <w:sz w:val="22"/>
          <w:szCs w:val="22"/>
        </w:rPr>
        <w:t xml:space="preserve">, 08-545 </w:t>
      </w:r>
      <w:r>
        <w:rPr>
          <w:rFonts w:ascii="NewsGothic" w:hAnsi="NewsGothic" w:cs="NewsGothic"/>
          <w:spacing w:val="-4"/>
          <w:sz w:val="22"/>
          <w:szCs w:val="22"/>
        </w:rPr>
        <w:t>254 82</w:t>
      </w:r>
    </w:p>
    <w:p w:rsidR="001253E7" w:rsidRDefault="00161C54" w:rsidP="0042678A"/>
    <w:sectPr w:rsidR="001253E7" w:rsidSect="00AD52A5">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NewsGothic-Bold">
    <w:altName w:val="B News Gothic Bold"/>
    <w:panose1 w:val="00000000000000000000"/>
    <w:charset w:val="4D"/>
    <w:family w:val="auto"/>
    <w:notTrueType/>
    <w:pitch w:val="default"/>
    <w:sig w:usb0="00000003" w:usb1="00000000" w:usb2="00000000" w:usb3="00000000" w:csb0="00000001" w:csb1="00000000"/>
  </w:font>
  <w:font w:name="NewsGothicMT-Bold">
    <w:altName w:val="News Gothic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NewsGothic">
    <w:altName w:val="News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2678A"/>
    <w:rsid w:val="00161C54"/>
    <w:rsid w:val="0042678A"/>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E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Allmntstyckeformat">
    <w:name w:val="[Allmänt styckeformat]"/>
    <w:basedOn w:val="Normal"/>
    <w:uiPriority w:val="99"/>
    <w:rsid w:val="0042678A"/>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Trygve Carlsson</cp:lastModifiedBy>
  <cp:revision>2</cp:revision>
  <dcterms:created xsi:type="dcterms:W3CDTF">2010-09-02T14:28:00Z</dcterms:created>
  <dcterms:modified xsi:type="dcterms:W3CDTF">2010-09-02T14:33:00Z</dcterms:modified>
</cp:coreProperties>
</file>