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293D7" w14:textId="77777777" w:rsidR="00C02872" w:rsidRDefault="00C02872" w:rsidP="00C02872"/>
    <w:tbl>
      <w:tblPr>
        <w:tblW w:w="10093" w:type="dxa"/>
        <w:tblLayout w:type="fixed"/>
        <w:tblLook w:val="0000" w:firstRow="0" w:lastRow="0" w:firstColumn="0" w:lastColumn="0" w:noHBand="0" w:noVBand="0"/>
      </w:tblPr>
      <w:tblGrid>
        <w:gridCol w:w="5074"/>
        <w:gridCol w:w="2642"/>
        <w:gridCol w:w="2377"/>
      </w:tblGrid>
      <w:tr w:rsidR="00C02872" w:rsidRPr="00612B86" w14:paraId="5F2971E2" w14:textId="77777777" w:rsidTr="00B01B6D">
        <w:tc>
          <w:tcPr>
            <w:tcW w:w="5074" w:type="dxa"/>
          </w:tcPr>
          <w:p w14:paraId="0B6E907A" w14:textId="77777777" w:rsidR="00C02872" w:rsidRDefault="00C02872" w:rsidP="00B01B6D">
            <w:pPr>
              <w:rPr>
                <w:sz w:val="24"/>
              </w:rPr>
            </w:pPr>
            <w:r w:rsidRPr="00290974">
              <w:rPr>
                <w:noProof/>
                <w:sz w:val="24"/>
                <w:lang w:eastAsia="en-GB"/>
              </w:rPr>
              <w:drawing>
                <wp:inline distT="0" distB="0" distL="0" distR="0" wp14:anchorId="2F8BC751" wp14:editId="206A2A98">
                  <wp:extent cx="1567180" cy="91948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919480"/>
                          </a:xfrm>
                          <a:prstGeom prst="rect">
                            <a:avLst/>
                          </a:prstGeom>
                          <a:noFill/>
                          <a:ln>
                            <a:noFill/>
                          </a:ln>
                        </pic:spPr>
                      </pic:pic>
                    </a:graphicData>
                  </a:graphic>
                </wp:inline>
              </w:drawing>
            </w:r>
          </w:p>
        </w:tc>
        <w:tc>
          <w:tcPr>
            <w:tcW w:w="2642" w:type="dxa"/>
          </w:tcPr>
          <w:p w14:paraId="2BA9450E" w14:textId="3DBB90CB" w:rsidR="00C02872" w:rsidRDefault="00C02872" w:rsidP="005801FF"/>
        </w:tc>
        <w:tc>
          <w:tcPr>
            <w:tcW w:w="2377" w:type="dxa"/>
          </w:tcPr>
          <w:p w14:paraId="17CAEE6C" w14:textId="77777777" w:rsidR="00C02872" w:rsidRDefault="00C02872" w:rsidP="00B01B6D"/>
        </w:tc>
      </w:tr>
      <w:tr w:rsidR="00C02872" w14:paraId="28A1A145" w14:textId="77777777" w:rsidTr="00B01B6D">
        <w:trPr>
          <w:trHeight w:hRule="exact" w:val="160"/>
        </w:trPr>
        <w:tc>
          <w:tcPr>
            <w:tcW w:w="5074" w:type="dxa"/>
          </w:tcPr>
          <w:p w14:paraId="5402E456" w14:textId="77777777" w:rsidR="00C02872" w:rsidRDefault="00C02872" w:rsidP="00B01B6D">
            <w:pPr>
              <w:rPr>
                <w:sz w:val="24"/>
              </w:rPr>
            </w:pPr>
          </w:p>
        </w:tc>
        <w:tc>
          <w:tcPr>
            <w:tcW w:w="2642" w:type="dxa"/>
          </w:tcPr>
          <w:p w14:paraId="0DFE8D0A" w14:textId="77777777" w:rsidR="00C02872" w:rsidRDefault="00C02872" w:rsidP="00B01B6D">
            <w:pPr>
              <w:rPr>
                <w:rFonts w:ascii="Arial" w:hAnsi="Arial"/>
                <w:b/>
              </w:rPr>
            </w:pPr>
          </w:p>
        </w:tc>
        <w:tc>
          <w:tcPr>
            <w:tcW w:w="2377" w:type="dxa"/>
          </w:tcPr>
          <w:p w14:paraId="79756B48" w14:textId="77777777" w:rsidR="00C02872" w:rsidRDefault="00C02872" w:rsidP="00B01B6D">
            <w:pPr>
              <w:rPr>
                <w:rFonts w:ascii="Arial" w:hAnsi="Arial"/>
                <w:b/>
              </w:rPr>
            </w:pPr>
          </w:p>
        </w:tc>
      </w:tr>
    </w:tbl>
    <w:p w14:paraId="5BB48E22" w14:textId="77777777" w:rsidR="00C02872" w:rsidRDefault="00C02872" w:rsidP="00C02872">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7065E0AA" wp14:editId="0F68D731">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2E99A" w14:textId="77777777" w:rsidR="00C02872" w:rsidRDefault="00C02872" w:rsidP="00C02872">
                            <w:pPr>
                              <w:tabs>
                                <w:tab w:val="right" w:pos="8931"/>
                              </w:tabs>
                              <w:rPr>
                                <w:rFonts w:ascii="Arial" w:hAnsi="Arial"/>
                                <w:b/>
                                <w:i/>
                                <w:color w:val="FFFFFF"/>
                                <w:sz w:val="44"/>
                              </w:rPr>
                            </w:pPr>
                            <w:r>
                              <w:rPr>
                                <w:b/>
                                <w:i/>
                                <w:sz w:val="44"/>
                              </w:rPr>
                              <w:tab/>
                            </w:r>
                            <w:r>
                              <w:rPr>
                                <w:rFonts w:ascii="Arial" w:hAnsi="Arial"/>
                                <w:b/>
                                <w:i/>
                                <w:color w:val="FFFFFF"/>
                                <w:sz w:val="44"/>
                              </w:rPr>
                              <w:t>News Release</w:t>
                            </w:r>
                          </w:p>
                          <w:p w14:paraId="5B589DF3" w14:textId="77777777" w:rsidR="00C02872" w:rsidRDefault="00C02872" w:rsidP="00C02872">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F168"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C02872" w:rsidRDefault="00C02872" w:rsidP="00C02872">
                      <w:pPr>
                        <w:tabs>
                          <w:tab w:val="right" w:pos="8931"/>
                        </w:tabs>
                        <w:rPr>
                          <w:rFonts w:ascii="Arial" w:hAnsi="Arial"/>
                          <w:b/>
                          <w:i/>
                          <w:color w:val="FFFFFF"/>
                          <w:sz w:val="44"/>
                        </w:rPr>
                      </w:pPr>
                      <w:r>
                        <w:rPr>
                          <w:b/>
                          <w:i/>
                          <w:sz w:val="44"/>
                        </w:rPr>
                        <w:tab/>
                      </w:r>
                      <w:r>
                        <w:rPr>
                          <w:rFonts w:ascii="Arial" w:hAnsi="Arial"/>
                          <w:b/>
                          <w:i/>
                          <w:color w:val="FFFFFF"/>
                          <w:sz w:val="44"/>
                        </w:rPr>
                        <w:t>News Release</w:t>
                      </w:r>
                    </w:p>
                    <w:p w:rsidR="00C02872" w:rsidRDefault="00C02872" w:rsidP="00C02872">
                      <w:pPr>
                        <w:rPr>
                          <w:b/>
                          <w:i/>
                          <w:color w:val="FFFFFF"/>
                          <w:sz w:val="44"/>
                        </w:rPr>
                      </w:pPr>
                    </w:p>
                  </w:txbxContent>
                </v:textbox>
              </v:rect>
            </w:pict>
          </mc:Fallback>
        </mc:AlternateContent>
      </w:r>
    </w:p>
    <w:p w14:paraId="38BDA5CA" w14:textId="77777777" w:rsidR="00C02872" w:rsidRDefault="00C02872" w:rsidP="00C02872">
      <w:pPr>
        <w:pStyle w:val="FootnoteText"/>
        <w:rPr>
          <w:rFonts w:ascii="Arial" w:hAnsi="Arial"/>
          <w:b/>
        </w:rPr>
      </w:pPr>
    </w:p>
    <w:p w14:paraId="5E8DFE63" w14:textId="77777777" w:rsidR="00C02872" w:rsidRDefault="00C02872" w:rsidP="00C02872">
      <w:pPr>
        <w:pStyle w:val="NormalWeb"/>
        <w:suppressAutoHyphens/>
        <w:spacing w:before="0" w:after="0"/>
        <w:rPr>
          <w:rFonts w:ascii="Arial" w:eastAsia="Times New Roman" w:hAnsi="Arial"/>
          <w:spacing w:val="-3"/>
        </w:rPr>
      </w:pPr>
    </w:p>
    <w:p w14:paraId="08650B2A" w14:textId="77777777" w:rsidR="00C02872" w:rsidRDefault="00C02872" w:rsidP="00C02872">
      <w:pPr>
        <w:pStyle w:val="NormalWeb"/>
        <w:suppressAutoHyphens/>
        <w:spacing w:before="0" w:after="0"/>
        <w:rPr>
          <w:rFonts w:ascii="Arial" w:eastAsia="Times New Roman" w:hAnsi="Arial"/>
          <w:spacing w:val="-3"/>
        </w:rPr>
        <w:sectPr w:rsidR="00C02872">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C02872" w14:paraId="4133490D" w14:textId="77777777" w:rsidTr="00B01B6D">
        <w:trPr>
          <w:cantSplit/>
        </w:trPr>
        <w:tc>
          <w:tcPr>
            <w:tcW w:w="1021" w:type="dxa"/>
          </w:tcPr>
          <w:p w14:paraId="2769ECA7" w14:textId="77777777" w:rsidR="00C02872" w:rsidRDefault="00C02872" w:rsidP="00B01B6D">
            <w:pPr>
              <w:spacing w:before="60"/>
            </w:pPr>
          </w:p>
        </w:tc>
        <w:tc>
          <w:tcPr>
            <w:tcW w:w="5801" w:type="dxa"/>
            <w:gridSpan w:val="2"/>
            <w:tcBorders>
              <w:bottom w:val="single" w:sz="12" w:space="0" w:color="auto"/>
            </w:tcBorders>
          </w:tcPr>
          <w:p w14:paraId="25A88475" w14:textId="77777777" w:rsidR="00C02872" w:rsidRDefault="00C02872" w:rsidP="00B01B6D">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14:paraId="4CEE4269" w14:textId="45042BD0" w:rsidR="00C02872" w:rsidRPr="00316B94" w:rsidRDefault="00C02872" w:rsidP="009E2105">
            <w:pPr>
              <w:pStyle w:val="Pages"/>
              <w:spacing w:before="60"/>
              <w:rPr>
                <w:rFonts w:ascii="Arial" w:hAnsi="Arial"/>
                <w:highlight w:val="yellow"/>
              </w:rPr>
            </w:pPr>
            <w:r w:rsidRPr="00EB759A">
              <w:rPr>
                <w:rFonts w:ascii="Arial" w:hAnsi="Arial"/>
              </w:rPr>
              <w:t xml:space="preserve">No of pages: </w:t>
            </w:r>
            <w:r w:rsidR="009E2105" w:rsidRPr="009E2105">
              <w:rPr>
                <w:rFonts w:ascii="Arial" w:hAnsi="Arial"/>
              </w:rPr>
              <w:t>3</w:t>
            </w:r>
            <w:r w:rsidRPr="00316B94">
              <w:rPr>
                <w:rFonts w:ascii="Arial" w:hAnsi="Arial"/>
                <w:highlight w:val="yellow"/>
              </w:rPr>
              <w:t xml:space="preserve"> </w:t>
            </w:r>
          </w:p>
        </w:tc>
        <w:tc>
          <w:tcPr>
            <w:tcW w:w="711" w:type="dxa"/>
          </w:tcPr>
          <w:p w14:paraId="6B76A20A" w14:textId="77777777" w:rsidR="00C02872" w:rsidRPr="00316B94" w:rsidRDefault="00C02872" w:rsidP="00B01B6D">
            <w:pPr>
              <w:spacing w:before="60"/>
              <w:rPr>
                <w:rFonts w:ascii="Arial" w:hAnsi="Arial"/>
                <w:highlight w:val="yellow"/>
              </w:rPr>
            </w:pPr>
          </w:p>
        </w:tc>
      </w:tr>
      <w:tr w:rsidR="00C02872" w14:paraId="0A3FE737" w14:textId="77777777" w:rsidTr="00B01B6D">
        <w:trPr>
          <w:cantSplit/>
        </w:trPr>
        <w:tc>
          <w:tcPr>
            <w:tcW w:w="1021" w:type="dxa"/>
          </w:tcPr>
          <w:p w14:paraId="67865575" w14:textId="77777777" w:rsidR="00C02872" w:rsidRPr="004F314A" w:rsidRDefault="00C02872" w:rsidP="00B01B6D">
            <w:pPr>
              <w:spacing w:before="120"/>
            </w:pPr>
          </w:p>
        </w:tc>
        <w:tc>
          <w:tcPr>
            <w:tcW w:w="685" w:type="dxa"/>
            <w:tcBorders>
              <w:top w:val="single" w:sz="12" w:space="0" w:color="auto"/>
            </w:tcBorders>
            <w:vAlign w:val="center"/>
          </w:tcPr>
          <w:p w14:paraId="27894C43" w14:textId="77777777" w:rsidR="00C02872" w:rsidRPr="004F314A" w:rsidRDefault="00C02872" w:rsidP="00B01B6D">
            <w:pPr>
              <w:jc w:val="right"/>
              <w:rPr>
                <w:rFonts w:ascii="Arial" w:hAnsi="Arial"/>
                <w:sz w:val="18"/>
              </w:rPr>
            </w:pPr>
            <w:r w:rsidRPr="004F314A">
              <w:rPr>
                <w:rFonts w:ascii="Arial" w:hAnsi="Arial"/>
                <w:sz w:val="18"/>
              </w:rPr>
              <w:t>Date:</w:t>
            </w:r>
          </w:p>
        </w:tc>
        <w:tc>
          <w:tcPr>
            <w:tcW w:w="5116" w:type="dxa"/>
            <w:tcBorders>
              <w:top w:val="single" w:sz="12" w:space="0" w:color="auto"/>
            </w:tcBorders>
          </w:tcPr>
          <w:p w14:paraId="593F6940" w14:textId="60A4223E" w:rsidR="00C02872" w:rsidRPr="009E2105" w:rsidRDefault="009E2105" w:rsidP="005801FF">
            <w:pPr>
              <w:pStyle w:val="Issuedate"/>
              <w:rPr>
                <w:rFonts w:ascii="Arial" w:hAnsi="Arial"/>
              </w:rPr>
            </w:pPr>
            <w:r w:rsidRPr="009E2105">
              <w:rPr>
                <w:rFonts w:ascii="Arial" w:hAnsi="Arial"/>
              </w:rPr>
              <w:t>05</w:t>
            </w:r>
            <w:r w:rsidR="00C02872" w:rsidRPr="009E2105">
              <w:rPr>
                <w:rFonts w:ascii="Arial" w:hAnsi="Arial"/>
              </w:rPr>
              <w:t xml:space="preserve"> </w:t>
            </w:r>
            <w:r w:rsidR="005801FF" w:rsidRPr="009E2105">
              <w:rPr>
                <w:rFonts w:ascii="Arial" w:hAnsi="Arial"/>
              </w:rPr>
              <w:t xml:space="preserve">October </w:t>
            </w:r>
            <w:r w:rsidR="00C02872" w:rsidRPr="009E2105">
              <w:rPr>
                <w:rFonts w:ascii="Arial" w:hAnsi="Arial"/>
              </w:rPr>
              <w:t xml:space="preserve">2017 </w:t>
            </w:r>
          </w:p>
        </w:tc>
        <w:tc>
          <w:tcPr>
            <w:tcW w:w="1137" w:type="dxa"/>
            <w:tcBorders>
              <w:top w:val="single" w:sz="12" w:space="0" w:color="auto"/>
            </w:tcBorders>
            <w:vAlign w:val="center"/>
          </w:tcPr>
          <w:p w14:paraId="70B59DF4" w14:textId="77777777" w:rsidR="00C02872" w:rsidRDefault="00C02872" w:rsidP="00B01B6D">
            <w:pPr>
              <w:jc w:val="right"/>
              <w:rPr>
                <w:rFonts w:ascii="Arial" w:hAnsi="Arial"/>
                <w:sz w:val="18"/>
              </w:rPr>
            </w:pPr>
            <w:r>
              <w:rPr>
                <w:rFonts w:ascii="Arial" w:hAnsi="Arial"/>
                <w:sz w:val="18"/>
              </w:rPr>
              <w:t>Ref:</w:t>
            </w:r>
          </w:p>
        </w:tc>
        <w:tc>
          <w:tcPr>
            <w:tcW w:w="2132" w:type="dxa"/>
            <w:tcBorders>
              <w:top w:val="single" w:sz="12" w:space="0" w:color="auto"/>
            </w:tcBorders>
          </w:tcPr>
          <w:p w14:paraId="02799474" w14:textId="1E041C7E" w:rsidR="00C02872" w:rsidRDefault="00C02872" w:rsidP="009E2105">
            <w:pPr>
              <w:pStyle w:val="Ref"/>
              <w:jc w:val="left"/>
              <w:rPr>
                <w:rFonts w:ascii="Arial" w:hAnsi="Arial"/>
              </w:rPr>
            </w:pPr>
            <w:r w:rsidRPr="00B43F3F">
              <w:rPr>
                <w:rFonts w:ascii="Arial" w:hAnsi="Arial"/>
              </w:rPr>
              <w:t xml:space="preserve">LON </w:t>
            </w:r>
            <w:r w:rsidR="009E2105">
              <w:rPr>
                <w:rFonts w:ascii="Arial" w:hAnsi="Arial"/>
              </w:rPr>
              <w:t>17</w:t>
            </w:r>
            <w:r w:rsidRPr="00B43F3F">
              <w:rPr>
                <w:rFonts w:ascii="Arial" w:hAnsi="Arial"/>
              </w:rPr>
              <w:t>/17</w:t>
            </w:r>
          </w:p>
        </w:tc>
        <w:tc>
          <w:tcPr>
            <w:tcW w:w="711" w:type="dxa"/>
          </w:tcPr>
          <w:p w14:paraId="0D40CE88" w14:textId="77777777" w:rsidR="00C02872" w:rsidRDefault="00C02872" w:rsidP="00B01B6D">
            <w:pPr>
              <w:pStyle w:val="Bannerstrapline"/>
              <w:rPr>
                <w:rFonts w:ascii="Arial" w:hAnsi="Arial"/>
              </w:rPr>
            </w:pPr>
          </w:p>
        </w:tc>
      </w:tr>
    </w:tbl>
    <w:p w14:paraId="5095EF1A" w14:textId="77777777" w:rsidR="00C02872" w:rsidRDefault="00C02872" w:rsidP="00C02872">
      <w:pPr>
        <w:spacing w:line="360" w:lineRule="auto"/>
        <w:jc w:val="center"/>
        <w:rPr>
          <w:rFonts w:ascii="Arial" w:hAnsi="Arial" w:cs="Arial"/>
          <w:b/>
          <w:sz w:val="22"/>
          <w:szCs w:val="22"/>
          <w:u w:val="single"/>
        </w:rPr>
      </w:pPr>
    </w:p>
    <w:p w14:paraId="2302A9FE" w14:textId="16017EEC" w:rsidR="00C02872" w:rsidRPr="00094828" w:rsidRDefault="004B5AF8" w:rsidP="00C02872">
      <w:pPr>
        <w:jc w:val="center"/>
        <w:rPr>
          <w:rFonts w:ascii="Arial" w:hAnsi="Arial" w:cs="Arial"/>
          <w:b/>
          <w:sz w:val="42"/>
          <w:szCs w:val="42"/>
        </w:rPr>
      </w:pPr>
      <w:r>
        <w:rPr>
          <w:rFonts w:ascii="Arial" w:hAnsi="Arial" w:cs="Arial"/>
          <w:b/>
          <w:sz w:val="42"/>
          <w:szCs w:val="42"/>
        </w:rPr>
        <w:t>Catering business g</w:t>
      </w:r>
      <w:r w:rsidR="00C02872">
        <w:rPr>
          <w:rFonts w:ascii="Arial" w:hAnsi="Arial" w:cs="Arial"/>
          <w:b/>
          <w:sz w:val="42"/>
          <w:szCs w:val="42"/>
        </w:rPr>
        <w:t xml:space="preserve">ang </w:t>
      </w:r>
      <w:r w:rsidR="000556C8">
        <w:rPr>
          <w:rFonts w:ascii="Arial" w:hAnsi="Arial" w:cs="Arial"/>
          <w:b/>
          <w:sz w:val="42"/>
          <w:szCs w:val="42"/>
        </w:rPr>
        <w:t>served up a</w:t>
      </w:r>
      <w:bookmarkStart w:id="1" w:name="_GoBack"/>
      <w:bookmarkEnd w:id="1"/>
      <w:r>
        <w:rPr>
          <w:rFonts w:ascii="Arial" w:hAnsi="Arial" w:cs="Arial"/>
          <w:b/>
          <w:sz w:val="42"/>
          <w:szCs w:val="42"/>
        </w:rPr>
        <w:t xml:space="preserve"> £</w:t>
      </w:r>
      <w:r w:rsidR="008E0A83">
        <w:rPr>
          <w:rFonts w:ascii="Arial" w:hAnsi="Arial" w:cs="Arial"/>
          <w:b/>
          <w:sz w:val="42"/>
          <w:szCs w:val="42"/>
        </w:rPr>
        <w:t xml:space="preserve">240k </w:t>
      </w:r>
      <w:r>
        <w:rPr>
          <w:rFonts w:ascii="Arial" w:hAnsi="Arial" w:cs="Arial"/>
          <w:b/>
          <w:sz w:val="42"/>
          <w:szCs w:val="42"/>
        </w:rPr>
        <w:t>fraud</w:t>
      </w:r>
    </w:p>
    <w:p w14:paraId="38403749" w14:textId="77777777" w:rsidR="00C02872" w:rsidRPr="00D90BFD" w:rsidRDefault="00C02872" w:rsidP="00C02872">
      <w:pPr>
        <w:spacing w:line="360" w:lineRule="auto"/>
        <w:rPr>
          <w:rFonts w:ascii="Arial" w:hAnsi="Arial" w:cs="Arial"/>
          <w:b/>
          <w:sz w:val="42"/>
          <w:szCs w:val="42"/>
        </w:rPr>
      </w:pPr>
    </w:p>
    <w:p w14:paraId="1295C656" w14:textId="77777777" w:rsidR="00780972" w:rsidRDefault="003B671B" w:rsidP="00C02872">
      <w:pPr>
        <w:spacing w:line="360" w:lineRule="auto"/>
        <w:rPr>
          <w:rFonts w:ascii="Arial" w:hAnsi="Arial" w:cs="Helvetica"/>
          <w:color w:val="000000"/>
          <w:sz w:val="22"/>
        </w:rPr>
      </w:pPr>
      <w:r>
        <w:rPr>
          <w:rFonts w:ascii="Arial" w:hAnsi="Arial" w:cs="Helvetica"/>
          <w:color w:val="000000"/>
          <w:sz w:val="22"/>
        </w:rPr>
        <w:lastRenderedPageBreak/>
        <w:t>The mastermind</w:t>
      </w:r>
      <w:r w:rsidR="00427C49">
        <w:rPr>
          <w:rFonts w:ascii="Arial" w:hAnsi="Arial" w:cs="Helvetica"/>
          <w:color w:val="000000"/>
          <w:sz w:val="22"/>
        </w:rPr>
        <w:t xml:space="preserve"> of </w:t>
      </w:r>
      <w:r w:rsidR="008E0A83">
        <w:rPr>
          <w:rFonts w:ascii="Arial" w:hAnsi="Arial" w:cs="Helvetica"/>
          <w:color w:val="000000"/>
          <w:sz w:val="22"/>
        </w:rPr>
        <w:t>a</w:t>
      </w:r>
      <w:r w:rsidR="00C02872">
        <w:rPr>
          <w:rFonts w:ascii="Arial" w:hAnsi="Arial" w:cs="Helvetica"/>
          <w:color w:val="000000"/>
          <w:sz w:val="22"/>
        </w:rPr>
        <w:t xml:space="preserve"> </w:t>
      </w:r>
      <w:r w:rsidR="00427C49">
        <w:rPr>
          <w:rFonts w:ascii="Arial" w:hAnsi="Arial" w:cs="Helvetica"/>
          <w:color w:val="000000"/>
          <w:sz w:val="22"/>
        </w:rPr>
        <w:t xml:space="preserve">six-strong </w:t>
      </w:r>
      <w:r w:rsidR="00C02872">
        <w:rPr>
          <w:rFonts w:ascii="Arial" w:hAnsi="Arial" w:cs="Helvetica"/>
          <w:color w:val="000000"/>
          <w:sz w:val="22"/>
        </w:rPr>
        <w:t xml:space="preserve">gang </w:t>
      </w:r>
      <w:r w:rsidR="00427C49">
        <w:rPr>
          <w:rFonts w:ascii="Arial" w:hAnsi="Arial" w:cs="Helvetica"/>
          <w:color w:val="000000"/>
          <w:sz w:val="22"/>
        </w:rPr>
        <w:t xml:space="preserve">that laundered </w:t>
      </w:r>
      <w:r w:rsidR="00300B90">
        <w:rPr>
          <w:rFonts w:ascii="Arial" w:hAnsi="Arial" w:cs="Helvetica"/>
          <w:color w:val="000000"/>
          <w:sz w:val="22"/>
        </w:rPr>
        <w:t>£</w:t>
      </w:r>
      <w:r w:rsidR="008E0A83">
        <w:rPr>
          <w:rFonts w:ascii="Arial" w:hAnsi="Arial" w:cs="Helvetica"/>
          <w:color w:val="000000"/>
          <w:sz w:val="22"/>
        </w:rPr>
        <w:t>240</w:t>
      </w:r>
      <w:r w:rsidR="00300B90">
        <w:rPr>
          <w:rFonts w:ascii="Arial" w:hAnsi="Arial" w:cs="Helvetica"/>
          <w:color w:val="000000"/>
          <w:sz w:val="22"/>
        </w:rPr>
        <w:t xml:space="preserve">,000 </w:t>
      </w:r>
      <w:r w:rsidR="0052158F">
        <w:rPr>
          <w:rFonts w:ascii="Arial" w:hAnsi="Arial" w:cs="Helvetica"/>
          <w:color w:val="000000"/>
          <w:sz w:val="22"/>
        </w:rPr>
        <w:t xml:space="preserve">by setting up </w:t>
      </w:r>
      <w:r w:rsidR="00C02872">
        <w:rPr>
          <w:rFonts w:ascii="Arial" w:hAnsi="Arial" w:cs="Helvetica"/>
          <w:color w:val="000000"/>
          <w:sz w:val="22"/>
        </w:rPr>
        <w:t>a fake catering business</w:t>
      </w:r>
      <w:r w:rsidR="0052158F">
        <w:rPr>
          <w:rFonts w:ascii="Arial" w:hAnsi="Arial" w:cs="Helvetica"/>
          <w:color w:val="000000"/>
          <w:sz w:val="22"/>
        </w:rPr>
        <w:t>,</w:t>
      </w:r>
      <w:r w:rsidR="00780972">
        <w:rPr>
          <w:rFonts w:ascii="Arial" w:hAnsi="Arial" w:cs="Helvetica"/>
          <w:color w:val="000000"/>
          <w:sz w:val="22"/>
        </w:rPr>
        <w:t xml:space="preserve"> has been</w:t>
      </w:r>
      <w:r w:rsidR="008E0A83">
        <w:rPr>
          <w:rFonts w:ascii="Arial" w:hAnsi="Arial" w:cs="Helvetica"/>
          <w:color w:val="000000"/>
          <w:sz w:val="22"/>
        </w:rPr>
        <w:t xml:space="preserve"> jailed for three and a half years.</w:t>
      </w:r>
      <w:r w:rsidR="00780972">
        <w:rPr>
          <w:rFonts w:ascii="Arial" w:hAnsi="Arial" w:cs="Helvetica"/>
          <w:color w:val="000000"/>
          <w:sz w:val="22"/>
        </w:rPr>
        <w:t xml:space="preserve"> </w:t>
      </w:r>
    </w:p>
    <w:p w14:paraId="16E68A6A" w14:textId="77777777" w:rsidR="00300B90" w:rsidRDefault="00300B90" w:rsidP="00C02872">
      <w:pPr>
        <w:spacing w:line="360" w:lineRule="auto"/>
        <w:rPr>
          <w:rFonts w:ascii="Arial" w:hAnsi="Arial" w:cs="Helvetica"/>
          <w:color w:val="000000"/>
          <w:sz w:val="22"/>
        </w:rPr>
      </w:pPr>
    </w:p>
    <w:p w14:paraId="2558CEB0" w14:textId="77777777" w:rsidR="00300B90" w:rsidRDefault="00300B90" w:rsidP="00C02872">
      <w:pPr>
        <w:spacing w:line="360" w:lineRule="auto"/>
        <w:rPr>
          <w:rFonts w:ascii="Arial" w:hAnsi="Arial" w:cs="Helvetica"/>
          <w:color w:val="000000"/>
          <w:sz w:val="22"/>
        </w:rPr>
      </w:pPr>
      <w:r>
        <w:rPr>
          <w:rFonts w:ascii="Arial" w:hAnsi="Arial" w:cs="Helvetica"/>
          <w:color w:val="000000"/>
          <w:sz w:val="22"/>
        </w:rPr>
        <w:t xml:space="preserve">Michael </w:t>
      </w:r>
      <w:proofErr w:type="spellStart"/>
      <w:r>
        <w:rPr>
          <w:rFonts w:ascii="Arial" w:hAnsi="Arial" w:cs="Helvetica"/>
          <w:color w:val="000000"/>
          <w:sz w:val="22"/>
        </w:rPr>
        <w:t>Akindele</w:t>
      </w:r>
      <w:proofErr w:type="spellEnd"/>
      <w:r>
        <w:rPr>
          <w:rFonts w:ascii="Arial" w:hAnsi="Arial" w:cs="Helvetica"/>
          <w:color w:val="000000"/>
          <w:sz w:val="22"/>
        </w:rPr>
        <w:t>, 50, of Carshalton, Surrey, set up the firm to fraudulent</w:t>
      </w:r>
      <w:r w:rsidR="00967C32">
        <w:rPr>
          <w:rFonts w:ascii="Arial" w:hAnsi="Arial" w:cs="Helvetica"/>
          <w:color w:val="000000"/>
          <w:sz w:val="22"/>
        </w:rPr>
        <w:t>ly claim</w:t>
      </w:r>
      <w:r>
        <w:rPr>
          <w:rFonts w:ascii="Arial" w:hAnsi="Arial" w:cs="Helvetica"/>
          <w:color w:val="000000"/>
          <w:sz w:val="22"/>
        </w:rPr>
        <w:t xml:space="preserve"> VAT payments</w:t>
      </w:r>
      <w:r w:rsidR="005515CB">
        <w:rPr>
          <w:rFonts w:ascii="Arial" w:hAnsi="Arial" w:cs="Helvetica"/>
          <w:color w:val="000000"/>
          <w:sz w:val="22"/>
        </w:rPr>
        <w:t xml:space="preserve"> totalling £</w:t>
      </w:r>
      <w:r w:rsidR="008E0A83">
        <w:rPr>
          <w:rFonts w:ascii="Arial" w:hAnsi="Arial" w:cs="Helvetica"/>
          <w:color w:val="000000"/>
          <w:sz w:val="22"/>
        </w:rPr>
        <w:t>240,974.29</w:t>
      </w:r>
      <w:r w:rsidR="00967C32">
        <w:rPr>
          <w:rFonts w:ascii="Arial" w:hAnsi="Arial" w:cs="Helvetica"/>
          <w:color w:val="000000"/>
          <w:sz w:val="22"/>
        </w:rPr>
        <w:t>, and</w:t>
      </w:r>
      <w:r w:rsidR="003B671B">
        <w:rPr>
          <w:rFonts w:ascii="Arial" w:hAnsi="Arial" w:cs="Helvetica"/>
          <w:color w:val="000000"/>
          <w:sz w:val="22"/>
        </w:rPr>
        <w:t>,</w:t>
      </w:r>
      <w:r w:rsidR="00967C32">
        <w:rPr>
          <w:rFonts w:ascii="Arial" w:hAnsi="Arial" w:cs="Helvetica"/>
          <w:color w:val="000000"/>
          <w:sz w:val="22"/>
        </w:rPr>
        <w:t xml:space="preserve"> with</w:t>
      </w:r>
      <w:r>
        <w:rPr>
          <w:rFonts w:ascii="Arial" w:hAnsi="Arial" w:cs="Helvetica"/>
          <w:color w:val="000000"/>
          <w:sz w:val="22"/>
        </w:rPr>
        <w:t xml:space="preserve"> five others, </w:t>
      </w:r>
      <w:r w:rsidR="00967C32">
        <w:rPr>
          <w:rFonts w:ascii="Arial" w:hAnsi="Arial" w:cs="Helvetica"/>
          <w:color w:val="000000"/>
          <w:sz w:val="22"/>
        </w:rPr>
        <w:t>lau</w:t>
      </w:r>
      <w:r>
        <w:rPr>
          <w:rFonts w:ascii="Arial" w:hAnsi="Arial" w:cs="Helvetica"/>
          <w:color w:val="000000"/>
          <w:sz w:val="22"/>
        </w:rPr>
        <w:t>nder</w:t>
      </w:r>
      <w:r w:rsidR="00F25C2F">
        <w:rPr>
          <w:rFonts w:ascii="Arial" w:hAnsi="Arial" w:cs="Helvetica"/>
          <w:color w:val="000000"/>
          <w:sz w:val="22"/>
        </w:rPr>
        <w:t>ed</w:t>
      </w:r>
      <w:r>
        <w:rPr>
          <w:rFonts w:ascii="Arial" w:hAnsi="Arial" w:cs="Helvetica"/>
          <w:color w:val="000000"/>
          <w:sz w:val="22"/>
        </w:rPr>
        <w:t xml:space="preserve"> the money through their bank accounts.</w:t>
      </w:r>
    </w:p>
    <w:p w14:paraId="5AFE0908" w14:textId="77777777" w:rsidR="00300B90" w:rsidRDefault="00300B90" w:rsidP="00C02872">
      <w:pPr>
        <w:spacing w:line="360" w:lineRule="auto"/>
        <w:rPr>
          <w:rFonts w:ascii="Arial" w:hAnsi="Arial" w:cs="Helvetica"/>
          <w:color w:val="000000"/>
          <w:sz w:val="22"/>
        </w:rPr>
      </w:pPr>
    </w:p>
    <w:p w14:paraId="5EAD629A" w14:textId="77777777" w:rsidR="00300B90" w:rsidRDefault="00300B90" w:rsidP="00C02872">
      <w:pPr>
        <w:spacing w:line="360" w:lineRule="auto"/>
        <w:rPr>
          <w:rFonts w:ascii="Arial" w:hAnsi="Arial" w:cs="Arial"/>
          <w:sz w:val="22"/>
          <w:szCs w:val="22"/>
          <w:lang w:val="en"/>
        </w:rPr>
      </w:pPr>
      <w:r>
        <w:rPr>
          <w:rFonts w:ascii="Arial" w:hAnsi="Arial" w:cs="Helvetica"/>
          <w:color w:val="000000"/>
          <w:sz w:val="22"/>
        </w:rPr>
        <w:t xml:space="preserve">But </w:t>
      </w:r>
      <w:r w:rsidR="00AF2555">
        <w:rPr>
          <w:rFonts w:ascii="Arial" w:hAnsi="Arial" w:cs="Helvetica"/>
          <w:color w:val="000000"/>
          <w:sz w:val="22"/>
        </w:rPr>
        <w:t>investigators</w:t>
      </w:r>
      <w:r>
        <w:rPr>
          <w:rFonts w:ascii="Arial" w:hAnsi="Arial" w:cs="Helvetica"/>
          <w:color w:val="000000"/>
          <w:sz w:val="22"/>
        </w:rPr>
        <w:t xml:space="preserve"> from HM Revenue </w:t>
      </w:r>
      <w:r w:rsidR="00C57550">
        <w:rPr>
          <w:rFonts w:ascii="Arial" w:hAnsi="Arial" w:cs="Helvetica"/>
          <w:color w:val="000000"/>
          <w:sz w:val="22"/>
        </w:rPr>
        <w:t xml:space="preserve">and </w:t>
      </w:r>
      <w:r>
        <w:rPr>
          <w:rFonts w:ascii="Arial" w:hAnsi="Arial" w:cs="Helvetica"/>
          <w:color w:val="000000"/>
          <w:sz w:val="22"/>
        </w:rPr>
        <w:t>Customs</w:t>
      </w:r>
      <w:r w:rsidR="00C57550">
        <w:rPr>
          <w:rFonts w:ascii="Arial" w:hAnsi="Arial" w:cs="Helvetica"/>
          <w:color w:val="000000"/>
          <w:sz w:val="22"/>
        </w:rPr>
        <w:t xml:space="preserve"> (HMRC</w:t>
      </w:r>
      <w:r>
        <w:rPr>
          <w:rFonts w:ascii="Arial" w:hAnsi="Arial" w:cs="Helvetica"/>
          <w:color w:val="000000"/>
          <w:sz w:val="22"/>
        </w:rPr>
        <w:t xml:space="preserve">) swooped after </w:t>
      </w:r>
      <w:r w:rsidR="004E2896">
        <w:rPr>
          <w:rFonts w:ascii="Arial" w:hAnsi="Arial" w:cs="Helvetica"/>
          <w:color w:val="000000"/>
          <w:sz w:val="22"/>
        </w:rPr>
        <w:t xml:space="preserve">they found the gang had hijacked an innocent person’s </w:t>
      </w:r>
      <w:r>
        <w:rPr>
          <w:rFonts w:ascii="Arial" w:hAnsi="Arial" w:cs="Helvetica"/>
          <w:color w:val="000000"/>
          <w:sz w:val="22"/>
        </w:rPr>
        <w:t xml:space="preserve">identity to </w:t>
      </w:r>
      <w:r>
        <w:rPr>
          <w:rFonts w:ascii="Arial" w:hAnsi="Arial" w:cs="Helvetica"/>
          <w:color w:val="000000"/>
          <w:sz w:val="22"/>
        </w:rPr>
        <w:lastRenderedPageBreak/>
        <w:t>s</w:t>
      </w:r>
      <w:r w:rsidR="00AF2555">
        <w:rPr>
          <w:rFonts w:ascii="Arial" w:hAnsi="Arial" w:cs="Helvetica"/>
          <w:color w:val="000000"/>
          <w:sz w:val="22"/>
        </w:rPr>
        <w:t>tart</w:t>
      </w:r>
      <w:r>
        <w:rPr>
          <w:rFonts w:ascii="Arial" w:hAnsi="Arial" w:cs="Helvetica"/>
          <w:color w:val="000000"/>
          <w:sz w:val="22"/>
        </w:rPr>
        <w:t xml:space="preserve"> the business.</w:t>
      </w:r>
      <w:r w:rsidR="00967C32" w:rsidRPr="00967C32">
        <w:rPr>
          <w:rFonts w:ascii="Arial" w:hAnsi="Arial" w:cs="Arial"/>
          <w:sz w:val="22"/>
          <w:szCs w:val="22"/>
        </w:rPr>
        <w:t xml:space="preserve"> </w:t>
      </w:r>
      <w:r w:rsidR="00967C32" w:rsidRPr="00294B4E">
        <w:rPr>
          <w:rFonts w:ascii="Arial" w:hAnsi="Arial" w:cs="Arial"/>
          <w:sz w:val="22"/>
          <w:szCs w:val="22"/>
        </w:rPr>
        <w:t xml:space="preserve">The fraud was uncovered </w:t>
      </w:r>
      <w:r w:rsidR="00967C32" w:rsidRPr="00294B4E">
        <w:rPr>
          <w:rFonts w:ascii="Arial" w:hAnsi="Arial" w:cs="Arial"/>
          <w:sz w:val="22"/>
          <w:szCs w:val="22"/>
          <w:lang w:val="en"/>
        </w:rPr>
        <w:t xml:space="preserve">by </w:t>
      </w:r>
      <w:r w:rsidR="005515CB">
        <w:rPr>
          <w:rFonts w:ascii="Arial" w:hAnsi="Arial" w:cs="Arial"/>
          <w:sz w:val="22"/>
          <w:szCs w:val="22"/>
          <w:lang w:val="en"/>
        </w:rPr>
        <w:t>HMRC’s VAT repayment</w:t>
      </w:r>
      <w:r w:rsidR="00967C32" w:rsidRPr="00294B4E">
        <w:rPr>
          <w:rFonts w:ascii="Arial" w:hAnsi="Arial" w:cs="Arial"/>
          <w:sz w:val="22"/>
          <w:szCs w:val="22"/>
          <w:lang w:val="en"/>
        </w:rPr>
        <w:t xml:space="preserve"> taskforce, set up to identify those who </w:t>
      </w:r>
      <w:r w:rsidR="005515CB">
        <w:rPr>
          <w:rFonts w:ascii="Arial" w:hAnsi="Arial" w:cs="Arial"/>
          <w:sz w:val="22"/>
          <w:szCs w:val="22"/>
          <w:lang w:val="en"/>
        </w:rPr>
        <w:t>fraudulently claimed VAT repayments</w:t>
      </w:r>
      <w:r w:rsidR="00967C32" w:rsidRPr="00294B4E">
        <w:rPr>
          <w:rFonts w:ascii="Arial" w:hAnsi="Arial" w:cs="Arial"/>
          <w:sz w:val="22"/>
          <w:szCs w:val="22"/>
          <w:lang w:val="en"/>
        </w:rPr>
        <w:t>.</w:t>
      </w:r>
    </w:p>
    <w:p w14:paraId="3CACA0F6" w14:textId="77777777" w:rsidR="00B92248" w:rsidRDefault="00B92248" w:rsidP="00C02872">
      <w:pPr>
        <w:spacing w:line="360" w:lineRule="auto"/>
        <w:rPr>
          <w:rFonts w:ascii="Arial" w:hAnsi="Arial" w:cs="Arial"/>
          <w:sz w:val="22"/>
          <w:szCs w:val="22"/>
          <w:lang w:val="en"/>
        </w:rPr>
      </w:pPr>
    </w:p>
    <w:p w14:paraId="45A7D03D" w14:textId="77777777" w:rsidR="00B92248" w:rsidRPr="005801FF" w:rsidRDefault="005C4C5D" w:rsidP="00C02872">
      <w:pPr>
        <w:spacing w:line="360" w:lineRule="auto"/>
        <w:rPr>
          <w:rFonts w:ascii="Arial" w:hAnsi="Arial" w:cs="Arial"/>
          <w:color w:val="000000"/>
          <w:sz w:val="22"/>
          <w:szCs w:val="22"/>
        </w:rPr>
      </w:pPr>
      <w:r w:rsidRPr="005801FF">
        <w:rPr>
          <w:rFonts w:ascii="Arial" w:hAnsi="Arial" w:cs="Arial"/>
          <w:sz w:val="22"/>
          <w:szCs w:val="22"/>
          <w:lang w:val="en"/>
        </w:rPr>
        <w:t>I</w:t>
      </w:r>
      <w:r w:rsidR="00B92248" w:rsidRPr="005801FF">
        <w:rPr>
          <w:rFonts w:ascii="Arial" w:hAnsi="Arial" w:cs="Arial"/>
          <w:sz w:val="22"/>
          <w:szCs w:val="22"/>
          <w:lang w:val="en"/>
        </w:rPr>
        <w:t xml:space="preserve">nvestigators </w:t>
      </w:r>
      <w:r w:rsidRPr="005801FF">
        <w:rPr>
          <w:rFonts w:ascii="Arial" w:hAnsi="Arial" w:cs="Arial"/>
          <w:sz w:val="22"/>
          <w:szCs w:val="22"/>
          <w:lang w:val="en"/>
        </w:rPr>
        <w:t xml:space="preserve">also </w:t>
      </w:r>
      <w:r w:rsidR="00B92248" w:rsidRPr="005801FF">
        <w:rPr>
          <w:rFonts w:ascii="Arial" w:hAnsi="Arial" w:cs="Arial"/>
          <w:sz w:val="22"/>
          <w:szCs w:val="22"/>
          <w:lang w:val="en"/>
        </w:rPr>
        <w:t xml:space="preserve">found </w:t>
      </w:r>
      <w:proofErr w:type="spellStart"/>
      <w:r w:rsidR="00B92248" w:rsidRPr="005801FF">
        <w:rPr>
          <w:rFonts w:ascii="Arial" w:hAnsi="Arial" w:cs="Arial"/>
          <w:sz w:val="22"/>
          <w:szCs w:val="22"/>
          <w:lang w:val="en"/>
        </w:rPr>
        <w:t>Akindele</w:t>
      </w:r>
      <w:proofErr w:type="spellEnd"/>
      <w:r w:rsidR="00B92248" w:rsidRPr="005801FF">
        <w:rPr>
          <w:rFonts w:ascii="Arial" w:hAnsi="Arial" w:cs="Arial"/>
          <w:sz w:val="22"/>
          <w:szCs w:val="22"/>
          <w:lang w:val="en"/>
        </w:rPr>
        <w:t xml:space="preserve"> had set up other fake businesses including a newsagents, tobacconist and IT consultants</w:t>
      </w:r>
      <w:r w:rsidR="00427C49" w:rsidRPr="005801FF">
        <w:rPr>
          <w:rFonts w:ascii="Arial" w:hAnsi="Arial" w:cs="Arial"/>
          <w:sz w:val="22"/>
          <w:szCs w:val="22"/>
          <w:lang w:val="en"/>
        </w:rPr>
        <w:t xml:space="preserve"> as part of the fraud</w:t>
      </w:r>
      <w:r w:rsidR="00B92248" w:rsidRPr="005801FF">
        <w:rPr>
          <w:rFonts w:ascii="Arial" w:hAnsi="Arial" w:cs="Arial"/>
          <w:sz w:val="22"/>
          <w:szCs w:val="22"/>
          <w:lang w:val="en"/>
        </w:rPr>
        <w:t>.</w:t>
      </w:r>
    </w:p>
    <w:p w14:paraId="51EC89F4" w14:textId="77777777" w:rsidR="00967C32" w:rsidRPr="005801FF" w:rsidRDefault="00967C32" w:rsidP="00C02872">
      <w:pPr>
        <w:spacing w:line="360" w:lineRule="auto"/>
        <w:rPr>
          <w:rFonts w:ascii="Arial" w:hAnsi="Arial" w:cs="Arial"/>
          <w:color w:val="000000"/>
          <w:sz w:val="22"/>
          <w:szCs w:val="22"/>
        </w:rPr>
      </w:pPr>
    </w:p>
    <w:p w14:paraId="7A752EA7" w14:textId="77777777" w:rsidR="00967C32" w:rsidRPr="005801FF" w:rsidRDefault="00967C32" w:rsidP="00967C32">
      <w:pPr>
        <w:spacing w:line="360" w:lineRule="auto"/>
        <w:rPr>
          <w:rFonts w:ascii="Arial" w:hAnsi="Arial" w:cs="Arial"/>
          <w:color w:val="000000"/>
          <w:sz w:val="22"/>
          <w:szCs w:val="22"/>
        </w:rPr>
      </w:pPr>
      <w:r w:rsidRPr="005801FF">
        <w:rPr>
          <w:rFonts w:ascii="Arial" w:hAnsi="Arial" w:cs="Arial"/>
          <w:color w:val="000000"/>
          <w:sz w:val="22"/>
          <w:szCs w:val="22"/>
        </w:rPr>
        <w:t>Brett Wilkinson,</w:t>
      </w:r>
      <w:r w:rsidRPr="005801FF">
        <w:rPr>
          <w:rFonts w:ascii="Arial" w:hAnsi="Arial" w:cs="Arial"/>
          <w:sz w:val="22"/>
          <w:szCs w:val="22"/>
        </w:rPr>
        <w:t xml:space="preserve"> Assistant Director, Fraud Investigation Service, HMRC </w:t>
      </w:r>
      <w:r w:rsidRPr="005801FF">
        <w:rPr>
          <w:rFonts w:ascii="Arial" w:hAnsi="Arial" w:cs="Arial"/>
          <w:color w:val="000000"/>
          <w:sz w:val="22"/>
          <w:szCs w:val="22"/>
        </w:rPr>
        <w:t xml:space="preserve">said: </w:t>
      </w:r>
    </w:p>
    <w:p w14:paraId="7C8BB4C6" w14:textId="77777777" w:rsidR="00967C32" w:rsidRPr="005801FF" w:rsidRDefault="00967C32" w:rsidP="00967C32">
      <w:pPr>
        <w:spacing w:line="360" w:lineRule="auto"/>
        <w:rPr>
          <w:rFonts w:ascii="Arial" w:hAnsi="Arial" w:cs="Arial"/>
          <w:color w:val="000000"/>
          <w:sz w:val="22"/>
          <w:szCs w:val="22"/>
        </w:rPr>
      </w:pPr>
    </w:p>
    <w:p w14:paraId="16A316BB" w14:textId="77777777" w:rsidR="00967C32" w:rsidRPr="005801FF" w:rsidRDefault="00967C32" w:rsidP="00967C32">
      <w:pPr>
        <w:spacing w:line="360" w:lineRule="auto"/>
        <w:rPr>
          <w:rFonts w:ascii="Arial" w:hAnsi="Arial" w:cs="Arial"/>
          <w:color w:val="000000"/>
          <w:sz w:val="22"/>
          <w:szCs w:val="22"/>
        </w:rPr>
      </w:pPr>
      <w:r w:rsidRPr="005801FF">
        <w:rPr>
          <w:rFonts w:ascii="Arial" w:hAnsi="Arial" w:cs="Arial"/>
          <w:color w:val="000000"/>
          <w:sz w:val="22"/>
          <w:szCs w:val="22"/>
        </w:rPr>
        <w:lastRenderedPageBreak/>
        <w:t>“This gang thought they were above the law and that they could get away with cheating the system. They were wrong and they are paying the price for their greed.</w:t>
      </w:r>
    </w:p>
    <w:p w14:paraId="09ABAEB9" w14:textId="77777777" w:rsidR="00967C32" w:rsidRPr="005801FF" w:rsidRDefault="00967C32" w:rsidP="00967C32">
      <w:pPr>
        <w:spacing w:line="360" w:lineRule="auto"/>
        <w:rPr>
          <w:rFonts w:ascii="Arial" w:hAnsi="Arial" w:cs="Arial"/>
          <w:color w:val="000000"/>
          <w:sz w:val="22"/>
          <w:szCs w:val="22"/>
        </w:rPr>
      </w:pPr>
    </w:p>
    <w:p w14:paraId="1A5A97D2" w14:textId="77777777" w:rsidR="00967C32" w:rsidRPr="005801FF" w:rsidRDefault="00967C32" w:rsidP="00967C32">
      <w:pPr>
        <w:spacing w:line="360" w:lineRule="auto"/>
        <w:rPr>
          <w:rFonts w:ascii="Arial" w:hAnsi="Arial" w:cs="Arial"/>
          <w:color w:val="000000"/>
          <w:sz w:val="22"/>
          <w:szCs w:val="22"/>
        </w:rPr>
      </w:pPr>
      <w:r w:rsidRPr="005801FF">
        <w:rPr>
          <w:rFonts w:ascii="Arial" w:hAnsi="Arial" w:cs="Arial"/>
          <w:color w:val="000000"/>
          <w:sz w:val="22"/>
          <w:szCs w:val="22"/>
        </w:rPr>
        <w:t>“Tax cheats take money from the public services we all rely on. Anyone with information about tax fraud can contact our hotline on 0800 788 887.”</w:t>
      </w:r>
    </w:p>
    <w:p w14:paraId="207F1800" w14:textId="77777777" w:rsidR="00300B90" w:rsidRDefault="00300B90" w:rsidP="00C02872">
      <w:pPr>
        <w:spacing w:line="360" w:lineRule="auto"/>
        <w:rPr>
          <w:rFonts w:ascii="Arial" w:hAnsi="Arial" w:cs="Helvetica"/>
          <w:color w:val="000000"/>
          <w:sz w:val="22"/>
        </w:rPr>
      </w:pPr>
    </w:p>
    <w:p w14:paraId="46C88121" w14:textId="68043070" w:rsidR="00427C49" w:rsidRDefault="00300B90" w:rsidP="00C02872">
      <w:pPr>
        <w:spacing w:line="360" w:lineRule="auto"/>
        <w:rPr>
          <w:rFonts w:ascii="Arial" w:hAnsi="Arial" w:cs="Helvetica"/>
          <w:color w:val="000000"/>
          <w:sz w:val="22"/>
        </w:rPr>
      </w:pPr>
      <w:proofErr w:type="spellStart"/>
      <w:r>
        <w:rPr>
          <w:rFonts w:ascii="Arial" w:hAnsi="Arial" w:cs="Helvetica"/>
          <w:color w:val="000000"/>
          <w:sz w:val="22"/>
        </w:rPr>
        <w:t>Akindele</w:t>
      </w:r>
      <w:proofErr w:type="spellEnd"/>
      <w:r>
        <w:rPr>
          <w:rFonts w:ascii="Arial" w:hAnsi="Arial" w:cs="Helvetica"/>
          <w:color w:val="000000"/>
          <w:sz w:val="22"/>
        </w:rPr>
        <w:t>, a director of TGL Logistics</w:t>
      </w:r>
      <w:r w:rsidR="007D6DA7">
        <w:rPr>
          <w:rFonts w:ascii="Arial" w:hAnsi="Arial" w:cs="Helvetica"/>
          <w:color w:val="000000"/>
          <w:sz w:val="22"/>
        </w:rPr>
        <w:t>, based in</w:t>
      </w:r>
      <w:r w:rsidR="00AF2555">
        <w:rPr>
          <w:rFonts w:ascii="Arial" w:hAnsi="Arial" w:cs="Helvetica"/>
          <w:color w:val="000000"/>
          <w:sz w:val="22"/>
        </w:rPr>
        <w:t xml:space="preserve"> Mitcham, Surrey -</w:t>
      </w:r>
      <w:r>
        <w:rPr>
          <w:rFonts w:ascii="Arial" w:hAnsi="Arial" w:cs="Helvetica"/>
          <w:color w:val="000000"/>
          <w:sz w:val="22"/>
        </w:rPr>
        <w:t xml:space="preserve"> which handles exports </w:t>
      </w:r>
      <w:r w:rsidR="00AF2555">
        <w:rPr>
          <w:rFonts w:ascii="Arial" w:hAnsi="Arial" w:cs="Helvetica"/>
          <w:color w:val="000000"/>
          <w:sz w:val="22"/>
        </w:rPr>
        <w:t>mainly to Nigeria -</w:t>
      </w:r>
      <w:r>
        <w:rPr>
          <w:rFonts w:ascii="Arial" w:hAnsi="Arial" w:cs="Helvetica"/>
          <w:color w:val="000000"/>
          <w:sz w:val="22"/>
        </w:rPr>
        <w:t xml:space="preserve"> and accomplice </w:t>
      </w:r>
      <w:r w:rsidR="003D550E">
        <w:rPr>
          <w:rFonts w:ascii="Arial" w:hAnsi="Arial" w:cs="Helvetica"/>
          <w:color w:val="000000"/>
          <w:sz w:val="22"/>
        </w:rPr>
        <w:t xml:space="preserve">Abdul Mohamed, 30, </w:t>
      </w:r>
      <w:r w:rsidR="003D550E">
        <w:rPr>
          <w:rFonts w:ascii="Arial" w:hAnsi="Arial" w:cs="Helvetica"/>
          <w:color w:val="000000"/>
          <w:sz w:val="22"/>
        </w:rPr>
        <w:lastRenderedPageBreak/>
        <w:t>of Chiswick, West London, both admitted money laundering</w:t>
      </w:r>
      <w:r w:rsidR="00C67FA1">
        <w:rPr>
          <w:rFonts w:ascii="Arial" w:hAnsi="Arial" w:cs="Helvetica"/>
          <w:color w:val="000000"/>
          <w:sz w:val="22"/>
        </w:rPr>
        <w:t xml:space="preserve"> at Kingston Crown Court</w:t>
      </w:r>
      <w:r w:rsidR="00AF2555">
        <w:rPr>
          <w:rFonts w:ascii="Arial" w:hAnsi="Arial" w:cs="Helvetica"/>
          <w:color w:val="000000"/>
          <w:sz w:val="22"/>
        </w:rPr>
        <w:t xml:space="preserve"> </w:t>
      </w:r>
      <w:r w:rsidR="00AF2555" w:rsidRPr="005801FF">
        <w:rPr>
          <w:rFonts w:ascii="Arial" w:hAnsi="Arial" w:cs="Helvetica"/>
          <w:sz w:val="22"/>
        </w:rPr>
        <w:t xml:space="preserve">on </w:t>
      </w:r>
      <w:r w:rsidR="003D5697" w:rsidRPr="005801FF">
        <w:rPr>
          <w:rFonts w:ascii="Arial" w:hAnsi="Arial" w:cs="Helvetica"/>
          <w:sz w:val="22"/>
        </w:rPr>
        <w:t>31 March 2017</w:t>
      </w:r>
      <w:r w:rsidR="003D550E" w:rsidRPr="005801FF">
        <w:rPr>
          <w:rFonts w:ascii="Arial" w:hAnsi="Arial" w:cs="Helvetica"/>
          <w:sz w:val="22"/>
        </w:rPr>
        <w:t xml:space="preserve">. </w:t>
      </w:r>
      <w:proofErr w:type="spellStart"/>
      <w:r w:rsidR="003D550E" w:rsidRPr="005801FF">
        <w:rPr>
          <w:rFonts w:ascii="Arial" w:hAnsi="Arial" w:cs="Helvetica"/>
          <w:sz w:val="22"/>
        </w:rPr>
        <w:t>Akindele</w:t>
      </w:r>
      <w:proofErr w:type="spellEnd"/>
      <w:r w:rsidR="003D550E" w:rsidRPr="005801FF">
        <w:rPr>
          <w:rFonts w:ascii="Arial" w:hAnsi="Arial" w:cs="Helvetica"/>
          <w:sz w:val="22"/>
        </w:rPr>
        <w:t xml:space="preserve"> </w:t>
      </w:r>
      <w:r w:rsidR="003D550E">
        <w:rPr>
          <w:rFonts w:ascii="Arial" w:hAnsi="Arial" w:cs="Helvetica"/>
          <w:color w:val="000000"/>
          <w:sz w:val="22"/>
        </w:rPr>
        <w:t>also pleaded guilty to cheating the public revenue</w:t>
      </w:r>
      <w:r w:rsidR="00C67FA1">
        <w:rPr>
          <w:rFonts w:ascii="Arial" w:hAnsi="Arial" w:cs="Helvetica"/>
          <w:color w:val="000000"/>
          <w:sz w:val="22"/>
        </w:rPr>
        <w:t>.</w:t>
      </w:r>
      <w:r w:rsidR="00780972">
        <w:rPr>
          <w:rFonts w:ascii="Arial" w:hAnsi="Arial" w:cs="Helvetica"/>
          <w:color w:val="000000"/>
          <w:sz w:val="22"/>
        </w:rPr>
        <w:t xml:space="preserve"> </w:t>
      </w:r>
    </w:p>
    <w:p w14:paraId="150EB39F" w14:textId="77777777" w:rsidR="00C67FA1" w:rsidRDefault="008E0A83" w:rsidP="00C02872">
      <w:pPr>
        <w:spacing w:line="360" w:lineRule="auto"/>
        <w:rPr>
          <w:rFonts w:ascii="Arial" w:hAnsi="Arial" w:cs="Helvetica"/>
          <w:color w:val="000000"/>
          <w:sz w:val="22"/>
        </w:rPr>
      </w:pPr>
      <w:r>
        <w:rPr>
          <w:rFonts w:ascii="Arial" w:hAnsi="Arial" w:cs="Helvetica"/>
          <w:color w:val="000000"/>
          <w:sz w:val="22"/>
        </w:rPr>
        <w:t xml:space="preserve">The </w:t>
      </w:r>
      <w:r w:rsidR="0052158F">
        <w:rPr>
          <w:rFonts w:ascii="Arial" w:hAnsi="Arial" w:cs="Helvetica"/>
          <w:color w:val="000000"/>
          <w:sz w:val="22"/>
        </w:rPr>
        <w:t>gang was</w:t>
      </w:r>
      <w:r>
        <w:rPr>
          <w:rFonts w:ascii="Arial" w:hAnsi="Arial" w:cs="Helvetica"/>
          <w:color w:val="000000"/>
          <w:sz w:val="22"/>
        </w:rPr>
        <w:t xml:space="preserve"> sentenced at Kingston Crown Court on 3 October, 2017. </w:t>
      </w:r>
      <w:r w:rsidR="00E42938">
        <w:rPr>
          <w:rFonts w:ascii="Arial" w:hAnsi="Arial" w:cs="Helvetica"/>
          <w:color w:val="000000"/>
          <w:sz w:val="22"/>
        </w:rPr>
        <w:t xml:space="preserve">As well as the three and a half years handed down to </w:t>
      </w:r>
      <w:proofErr w:type="spellStart"/>
      <w:r w:rsidR="00E42938">
        <w:rPr>
          <w:rFonts w:ascii="Arial" w:hAnsi="Arial" w:cs="Helvetica"/>
          <w:color w:val="000000"/>
          <w:sz w:val="22"/>
        </w:rPr>
        <w:t>Akindele</w:t>
      </w:r>
      <w:proofErr w:type="spellEnd"/>
      <w:r w:rsidR="00E42938">
        <w:rPr>
          <w:rFonts w:ascii="Arial" w:hAnsi="Arial" w:cs="Helvetica"/>
          <w:color w:val="000000"/>
          <w:sz w:val="22"/>
        </w:rPr>
        <w:t xml:space="preserve">, </w:t>
      </w:r>
      <w:r>
        <w:rPr>
          <w:rFonts w:ascii="Arial" w:hAnsi="Arial" w:cs="Helvetica"/>
          <w:color w:val="000000"/>
          <w:sz w:val="22"/>
        </w:rPr>
        <w:t xml:space="preserve">Mohamed was </w:t>
      </w:r>
      <w:r w:rsidR="00E42938">
        <w:rPr>
          <w:rFonts w:ascii="Arial" w:hAnsi="Arial" w:cs="Helvetica"/>
          <w:color w:val="000000"/>
          <w:sz w:val="22"/>
        </w:rPr>
        <w:t xml:space="preserve">sentenced to </w:t>
      </w:r>
      <w:r>
        <w:rPr>
          <w:rFonts w:ascii="Arial" w:hAnsi="Arial" w:cs="Helvetica"/>
          <w:color w:val="000000"/>
          <w:sz w:val="22"/>
        </w:rPr>
        <w:t>six months</w:t>
      </w:r>
      <w:r w:rsidR="00E42938">
        <w:rPr>
          <w:rFonts w:ascii="Arial" w:hAnsi="Arial" w:cs="Helvetica"/>
          <w:color w:val="000000"/>
          <w:sz w:val="22"/>
        </w:rPr>
        <w:t xml:space="preserve"> in</w:t>
      </w:r>
      <w:r>
        <w:rPr>
          <w:rFonts w:ascii="Arial" w:hAnsi="Arial" w:cs="Helvetica"/>
          <w:color w:val="000000"/>
          <w:sz w:val="22"/>
        </w:rPr>
        <w:t xml:space="preserve"> jail, suspended for 15 months. He must also do 120 hours of </w:t>
      </w:r>
      <w:r w:rsidR="0052158F">
        <w:rPr>
          <w:rFonts w:ascii="Arial" w:hAnsi="Arial" w:cs="Helvetica"/>
          <w:color w:val="000000"/>
          <w:sz w:val="22"/>
        </w:rPr>
        <w:t>unpaid work</w:t>
      </w:r>
      <w:r>
        <w:rPr>
          <w:rFonts w:ascii="Arial" w:hAnsi="Arial" w:cs="Helvetica"/>
          <w:color w:val="000000"/>
          <w:sz w:val="22"/>
        </w:rPr>
        <w:t>.</w:t>
      </w:r>
      <w:r w:rsidDel="008E0A83">
        <w:rPr>
          <w:rFonts w:ascii="Arial" w:hAnsi="Arial" w:cs="Helvetica"/>
          <w:color w:val="000000"/>
          <w:sz w:val="22"/>
        </w:rPr>
        <w:t xml:space="preserve"> </w:t>
      </w:r>
    </w:p>
    <w:p w14:paraId="700D8C10" w14:textId="77777777" w:rsidR="00427C49" w:rsidRDefault="00427C49" w:rsidP="00C02872">
      <w:pPr>
        <w:spacing w:line="360" w:lineRule="auto"/>
        <w:rPr>
          <w:rFonts w:ascii="Arial" w:hAnsi="Arial" w:cs="Helvetica"/>
          <w:color w:val="000000"/>
          <w:sz w:val="22"/>
        </w:rPr>
      </w:pPr>
    </w:p>
    <w:p w14:paraId="52C32F95" w14:textId="03C32E4B" w:rsidR="003D550E" w:rsidRDefault="003D550E" w:rsidP="00C02872">
      <w:pPr>
        <w:spacing w:line="360" w:lineRule="auto"/>
        <w:rPr>
          <w:rFonts w:ascii="Arial" w:hAnsi="Arial" w:cs="Helvetica"/>
          <w:color w:val="000000"/>
          <w:sz w:val="22"/>
        </w:rPr>
      </w:pPr>
      <w:r>
        <w:rPr>
          <w:rFonts w:ascii="Arial" w:hAnsi="Arial" w:cs="Helvetica"/>
          <w:color w:val="000000"/>
          <w:sz w:val="22"/>
        </w:rPr>
        <w:t>Four others</w:t>
      </w:r>
      <w:r w:rsidR="00427C49">
        <w:rPr>
          <w:rFonts w:ascii="Arial" w:hAnsi="Arial" w:cs="Helvetica"/>
          <w:color w:val="000000"/>
          <w:sz w:val="22"/>
        </w:rPr>
        <w:t>,</w:t>
      </w:r>
      <w:r w:rsidR="00C67FA1">
        <w:rPr>
          <w:rFonts w:ascii="Arial" w:hAnsi="Arial" w:cs="Helvetica"/>
          <w:color w:val="000000"/>
          <w:sz w:val="22"/>
        </w:rPr>
        <w:t xml:space="preserve"> </w:t>
      </w:r>
      <w:r w:rsidR="00427C49">
        <w:rPr>
          <w:rFonts w:ascii="Arial" w:hAnsi="Arial" w:cs="Helvetica"/>
          <w:color w:val="000000"/>
          <w:sz w:val="22"/>
        </w:rPr>
        <w:t xml:space="preserve">who pleaded guilty, </w:t>
      </w:r>
      <w:r w:rsidR="00C67FA1">
        <w:rPr>
          <w:rFonts w:ascii="Arial" w:hAnsi="Arial" w:cs="Helvetica"/>
          <w:color w:val="000000"/>
          <w:sz w:val="22"/>
        </w:rPr>
        <w:t xml:space="preserve">were alongside them in the dock: </w:t>
      </w:r>
      <w:proofErr w:type="spellStart"/>
      <w:r w:rsidR="00B72F61">
        <w:rPr>
          <w:rFonts w:ascii="Arial" w:hAnsi="Arial" w:cs="Helvetica"/>
          <w:color w:val="000000"/>
          <w:sz w:val="22"/>
        </w:rPr>
        <w:t>Akindele’s</w:t>
      </w:r>
      <w:proofErr w:type="spellEnd"/>
      <w:r w:rsidR="00B72F61">
        <w:rPr>
          <w:rFonts w:ascii="Arial" w:hAnsi="Arial" w:cs="Helvetica"/>
          <w:color w:val="000000"/>
          <w:sz w:val="22"/>
        </w:rPr>
        <w:t xml:space="preserve"> wife </w:t>
      </w:r>
      <w:proofErr w:type="spellStart"/>
      <w:r w:rsidR="00B72F61">
        <w:rPr>
          <w:rFonts w:ascii="Arial" w:hAnsi="Arial" w:cs="Helvetica"/>
          <w:color w:val="000000"/>
          <w:sz w:val="22"/>
        </w:rPr>
        <w:t>Abimbola</w:t>
      </w:r>
      <w:proofErr w:type="spellEnd"/>
      <w:r w:rsidR="004E2896">
        <w:rPr>
          <w:rFonts w:ascii="Arial" w:hAnsi="Arial" w:cs="Helvetica"/>
          <w:color w:val="000000"/>
          <w:sz w:val="22"/>
        </w:rPr>
        <w:t xml:space="preserve"> an accountant</w:t>
      </w:r>
      <w:r w:rsidR="00B72F61">
        <w:rPr>
          <w:rFonts w:ascii="Arial" w:hAnsi="Arial" w:cs="Helvetica"/>
          <w:color w:val="000000"/>
          <w:sz w:val="22"/>
        </w:rPr>
        <w:t xml:space="preserve">, 44; </w:t>
      </w:r>
      <w:r>
        <w:rPr>
          <w:rFonts w:ascii="Arial" w:hAnsi="Arial" w:cs="Helvetica"/>
          <w:color w:val="000000"/>
          <w:sz w:val="22"/>
        </w:rPr>
        <w:t xml:space="preserve">Sunday </w:t>
      </w:r>
      <w:proofErr w:type="spellStart"/>
      <w:r>
        <w:rPr>
          <w:rFonts w:ascii="Arial" w:hAnsi="Arial" w:cs="Helvetica"/>
          <w:color w:val="000000"/>
          <w:sz w:val="22"/>
        </w:rPr>
        <w:t>Adejobi</w:t>
      </w:r>
      <w:proofErr w:type="spellEnd"/>
      <w:r>
        <w:rPr>
          <w:rFonts w:ascii="Arial" w:hAnsi="Arial" w:cs="Helvetica"/>
          <w:color w:val="000000"/>
          <w:sz w:val="22"/>
        </w:rPr>
        <w:t xml:space="preserve">, 36, of </w:t>
      </w:r>
      <w:r w:rsidR="00AD4FDB">
        <w:rPr>
          <w:rFonts w:ascii="Arial" w:hAnsi="Arial" w:cs="Helvetica"/>
          <w:color w:val="000000"/>
          <w:sz w:val="22"/>
        </w:rPr>
        <w:t>Finsbury Park</w:t>
      </w:r>
      <w:r>
        <w:rPr>
          <w:rFonts w:ascii="Arial" w:hAnsi="Arial" w:cs="Helvetica"/>
          <w:color w:val="000000"/>
          <w:sz w:val="22"/>
        </w:rPr>
        <w:t xml:space="preserve">, </w:t>
      </w:r>
      <w:r w:rsidR="00AD4FDB">
        <w:rPr>
          <w:rFonts w:ascii="Arial" w:hAnsi="Arial" w:cs="Helvetica"/>
          <w:color w:val="000000"/>
          <w:sz w:val="22"/>
        </w:rPr>
        <w:t xml:space="preserve">North </w:t>
      </w:r>
      <w:r>
        <w:rPr>
          <w:rFonts w:ascii="Arial" w:hAnsi="Arial" w:cs="Helvetica"/>
          <w:color w:val="000000"/>
          <w:sz w:val="22"/>
        </w:rPr>
        <w:t xml:space="preserve">London; </w:t>
      </w:r>
      <w:proofErr w:type="spellStart"/>
      <w:r>
        <w:rPr>
          <w:rFonts w:ascii="Arial" w:hAnsi="Arial" w:cs="Helvetica"/>
          <w:color w:val="000000"/>
          <w:sz w:val="22"/>
        </w:rPr>
        <w:t>Abiodun</w:t>
      </w:r>
      <w:proofErr w:type="spellEnd"/>
      <w:r>
        <w:rPr>
          <w:rFonts w:ascii="Arial" w:hAnsi="Arial" w:cs="Helvetica"/>
          <w:color w:val="000000"/>
          <w:sz w:val="22"/>
        </w:rPr>
        <w:t xml:space="preserve"> </w:t>
      </w:r>
      <w:proofErr w:type="spellStart"/>
      <w:r>
        <w:rPr>
          <w:rFonts w:ascii="Arial" w:hAnsi="Arial" w:cs="Helvetica"/>
          <w:color w:val="000000"/>
          <w:sz w:val="22"/>
        </w:rPr>
        <w:lastRenderedPageBreak/>
        <w:t>Gbadamosi</w:t>
      </w:r>
      <w:proofErr w:type="spellEnd"/>
      <w:r>
        <w:rPr>
          <w:rFonts w:ascii="Arial" w:hAnsi="Arial" w:cs="Helvetica"/>
          <w:color w:val="000000"/>
          <w:sz w:val="22"/>
        </w:rPr>
        <w:t xml:space="preserve">, 42, of South </w:t>
      </w:r>
      <w:proofErr w:type="spellStart"/>
      <w:r>
        <w:rPr>
          <w:rFonts w:ascii="Arial" w:hAnsi="Arial" w:cs="Helvetica"/>
          <w:color w:val="000000"/>
          <w:sz w:val="22"/>
        </w:rPr>
        <w:t>Ockenden</w:t>
      </w:r>
      <w:proofErr w:type="spellEnd"/>
      <w:r>
        <w:rPr>
          <w:rFonts w:ascii="Arial" w:hAnsi="Arial" w:cs="Helvetica"/>
          <w:color w:val="000000"/>
          <w:sz w:val="22"/>
        </w:rPr>
        <w:t xml:space="preserve">, Essex; </w:t>
      </w:r>
      <w:r w:rsidR="00AD4FDB">
        <w:rPr>
          <w:rFonts w:ascii="Arial" w:hAnsi="Arial" w:cs="Helvetica"/>
          <w:color w:val="000000"/>
          <w:sz w:val="22"/>
        </w:rPr>
        <w:t xml:space="preserve">and </w:t>
      </w:r>
      <w:proofErr w:type="spellStart"/>
      <w:r>
        <w:rPr>
          <w:rFonts w:ascii="Arial" w:hAnsi="Arial" w:cs="Helvetica"/>
          <w:color w:val="000000"/>
          <w:sz w:val="22"/>
        </w:rPr>
        <w:t>Kayode</w:t>
      </w:r>
      <w:proofErr w:type="spellEnd"/>
      <w:r>
        <w:rPr>
          <w:rFonts w:ascii="Arial" w:hAnsi="Arial" w:cs="Helvetica"/>
          <w:color w:val="000000"/>
          <w:sz w:val="22"/>
        </w:rPr>
        <w:t xml:space="preserve"> </w:t>
      </w:r>
      <w:proofErr w:type="spellStart"/>
      <w:r>
        <w:rPr>
          <w:rFonts w:ascii="Arial" w:hAnsi="Arial" w:cs="Helvetica"/>
          <w:color w:val="000000"/>
          <w:sz w:val="22"/>
        </w:rPr>
        <w:t>Sangosanya</w:t>
      </w:r>
      <w:proofErr w:type="spellEnd"/>
      <w:r>
        <w:rPr>
          <w:rFonts w:ascii="Arial" w:hAnsi="Arial" w:cs="Helvetica"/>
          <w:color w:val="000000"/>
          <w:sz w:val="22"/>
        </w:rPr>
        <w:t>, 45, o</w:t>
      </w:r>
      <w:r w:rsidR="00780972">
        <w:rPr>
          <w:rFonts w:ascii="Arial" w:hAnsi="Arial" w:cs="Helvetica"/>
          <w:color w:val="000000"/>
          <w:sz w:val="22"/>
        </w:rPr>
        <w:t xml:space="preserve">f Shepherd’s Bush, West London. They </w:t>
      </w:r>
      <w:r w:rsidRPr="00780972">
        <w:rPr>
          <w:rFonts w:ascii="Arial" w:hAnsi="Arial" w:cs="Helvetica"/>
          <w:color w:val="000000"/>
          <w:sz w:val="22"/>
        </w:rPr>
        <w:t xml:space="preserve">all </w:t>
      </w:r>
      <w:r w:rsidR="00780972" w:rsidRPr="00780972">
        <w:rPr>
          <w:rFonts w:ascii="Arial" w:hAnsi="Arial" w:cs="Helvetica"/>
          <w:color w:val="000000"/>
          <w:sz w:val="22"/>
        </w:rPr>
        <w:t>admitted</w:t>
      </w:r>
      <w:r w:rsidRPr="00780972">
        <w:rPr>
          <w:rFonts w:ascii="Arial" w:hAnsi="Arial" w:cs="Helvetica"/>
          <w:color w:val="000000"/>
          <w:sz w:val="22"/>
        </w:rPr>
        <w:t xml:space="preserve"> money laundering </w:t>
      </w:r>
      <w:r w:rsidR="00780972">
        <w:rPr>
          <w:rFonts w:ascii="Arial" w:hAnsi="Arial" w:cs="Helvetica"/>
          <w:color w:val="000000"/>
          <w:sz w:val="22"/>
        </w:rPr>
        <w:t xml:space="preserve">and </w:t>
      </w:r>
      <w:r w:rsidR="003D5697">
        <w:rPr>
          <w:rFonts w:ascii="Arial" w:hAnsi="Arial" w:cs="Helvetica"/>
          <w:color w:val="000000"/>
          <w:sz w:val="22"/>
        </w:rPr>
        <w:t>were each</w:t>
      </w:r>
      <w:r w:rsidR="003B671B">
        <w:rPr>
          <w:rFonts w:ascii="Arial" w:hAnsi="Arial" w:cs="Helvetica"/>
          <w:color w:val="000000"/>
          <w:sz w:val="22"/>
        </w:rPr>
        <w:t xml:space="preserve"> sentenced to three months </w:t>
      </w:r>
      <w:r w:rsidR="00E42938">
        <w:rPr>
          <w:rFonts w:ascii="Arial" w:hAnsi="Arial" w:cs="Helvetica"/>
          <w:color w:val="000000"/>
          <w:sz w:val="22"/>
        </w:rPr>
        <w:t xml:space="preserve">in </w:t>
      </w:r>
      <w:r w:rsidR="003B671B">
        <w:rPr>
          <w:rFonts w:ascii="Arial" w:hAnsi="Arial" w:cs="Helvetica"/>
          <w:color w:val="000000"/>
          <w:sz w:val="22"/>
        </w:rPr>
        <w:t>jail, suspended for 12 months, and 100 hours</w:t>
      </w:r>
      <w:r w:rsidR="0052158F">
        <w:rPr>
          <w:rFonts w:ascii="Arial" w:hAnsi="Arial" w:cs="Helvetica"/>
          <w:color w:val="000000"/>
          <w:sz w:val="22"/>
        </w:rPr>
        <w:t xml:space="preserve"> of unpaid work</w:t>
      </w:r>
      <w:r w:rsidR="003B671B">
        <w:rPr>
          <w:rFonts w:ascii="Arial" w:hAnsi="Arial" w:cs="Helvetica"/>
          <w:color w:val="000000"/>
          <w:sz w:val="22"/>
        </w:rPr>
        <w:t>.</w:t>
      </w:r>
    </w:p>
    <w:p w14:paraId="25054504" w14:textId="77777777" w:rsidR="004E2896" w:rsidRDefault="004E2896" w:rsidP="00C02872">
      <w:pPr>
        <w:spacing w:line="360" w:lineRule="auto"/>
        <w:rPr>
          <w:rFonts w:ascii="Arial" w:hAnsi="Arial" w:cs="Helvetica"/>
          <w:color w:val="000000"/>
          <w:sz w:val="22"/>
        </w:rPr>
      </w:pPr>
    </w:p>
    <w:p w14:paraId="563574C8" w14:textId="77777777" w:rsidR="00C02872" w:rsidRPr="00A260DD" w:rsidRDefault="00C02872" w:rsidP="00C02872">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14:paraId="5BCDFDB0" w14:textId="77777777" w:rsidR="00C02872" w:rsidRDefault="00C02872" w:rsidP="00C02872">
      <w:pPr>
        <w:pStyle w:val="ListParagraph"/>
        <w:spacing w:line="360" w:lineRule="auto"/>
        <w:ind w:left="0"/>
        <w:rPr>
          <w:highlight w:val="yellow"/>
        </w:rPr>
      </w:pPr>
    </w:p>
    <w:p w14:paraId="088A2B66" w14:textId="696E96C8" w:rsidR="00C02872" w:rsidRPr="004E2B12" w:rsidRDefault="003D550E" w:rsidP="003D550E">
      <w:pPr>
        <w:numPr>
          <w:ilvl w:val="0"/>
          <w:numId w:val="1"/>
        </w:numPr>
        <w:shd w:val="clear" w:color="auto" w:fill="FFFFFF"/>
        <w:spacing w:after="270" w:line="360" w:lineRule="auto"/>
        <w:rPr>
          <w:rFonts w:ascii="Arial" w:hAnsi="Arial" w:cs="Arial"/>
          <w:sz w:val="22"/>
          <w:szCs w:val="22"/>
          <w:lang w:val="en" w:eastAsia="en-GB"/>
        </w:rPr>
      </w:pPr>
      <w:r>
        <w:rPr>
          <w:rFonts w:ascii="Arial" w:hAnsi="Arial" w:cs="Arial"/>
          <w:sz w:val="22"/>
          <w:szCs w:val="22"/>
          <w:lang w:val="en" w:eastAsia="en-GB"/>
        </w:rPr>
        <w:t>Michael</w:t>
      </w:r>
      <w:r w:rsidRPr="003D550E">
        <w:rPr>
          <w:rFonts w:ascii="Arial" w:hAnsi="Arial" w:cs="Arial"/>
          <w:sz w:val="22"/>
          <w:szCs w:val="22"/>
          <w:lang w:val="en" w:eastAsia="en-GB"/>
        </w:rPr>
        <w:t xml:space="preserve"> </w:t>
      </w:r>
      <w:proofErr w:type="spellStart"/>
      <w:r w:rsidRPr="003D550E">
        <w:rPr>
          <w:rFonts w:ascii="Arial" w:hAnsi="Arial" w:cs="Arial"/>
          <w:sz w:val="22"/>
          <w:szCs w:val="22"/>
          <w:lang w:val="en" w:eastAsia="en-GB"/>
        </w:rPr>
        <w:t>Akindele</w:t>
      </w:r>
      <w:proofErr w:type="spellEnd"/>
      <w:r>
        <w:rPr>
          <w:rFonts w:ascii="Arial" w:hAnsi="Arial" w:cs="Arial"/>
          <w:sz w:val="22"/>
          <w:szCs w:val="22"/>
          <w:lang w:val="en" w:eastAsia="en-GB"/>
        </w:rPr>
        <w:t>,</w:t>
      </w:r>
      <w:r w:rsidR="00C02872" w:rsidRPr="004E2B12">
        <w:rPr>
          <w:rFonts w:ascii="Arial" w:hAnsi="Arial" w:cs="Arial"/>
          <w:sz w:val="22"/>
          <w:szCs w:val="22"/>
          <w:lang w:val="en" w:eastAsia="en-GB"/>
        </w:rPr>
        <w:t xml:space="preserve"> DOB </w:t>
      </w:r>
      <w:r>
        <w:rPr>
          <w:rFonts w:ascii="Arial" w:hAnsi="Arial" w:cs="Arial"/>
          <w:sz w:val="22"/>
          <w:szCs w:val="22"/>
          <w:lang w:val="en" w:eastAsia="en-GB"/>
        </w:rPr>
        <w:t>16/01</w:t>
      </w:r>
      <w:r w:rsidR="00C02872" w:rsidRPr="004E2B12">
        <w:rPr>
          <w:rFonts w:ascii="Arial" w:hAnsi="Arial" w:cs="Arial"/>
          <w:sz w:val="22"/>
          <w:szCs w:val="22"/>
          <w:lang w:val="en" w:eastAsia="en-GB"/>
        </w:rPr>
        <w:t>/6</w:t>
      </w:r>
      <w:r>
        <w:rPr>
          <w:rFonts w:ascii="Arial" w:hAnsi="Arial" w:cs="Arial"/>
          <w:sz w:val="22"/>
          <w:szCs w:val="22"/>
          <w:lang w:val="en" w:eastAsia="en-GB"/>
        </w:rPr>
        <w:t>7</w:t>
      </w:r>
      <w:r w:rsidR="00C02872" w:rsidRPr="004E2B12">
        <w:rPr>
          <w:rFonts w:ascii="Arial" w:hAnsi="Arial" w:cs="Arial"/>
          <w:sz w:val="22"/>
          <w:szCs w:val="22"/>
          <w:lang w:val="en" w:eastAsia="en-GB"/>
        </w:rPr>
        <w:t xml:space="preserve">, </w:t>
      </w:r>
      <w:r w:rsidR="00B72F61">
        <w:rPr>
          <w:rFonts w:ascii="Arial" w:hAnsi="Arial" w:cs="Arial"/>
          <w:sz w:val="22"/>
          <w:szCs w:val="22"/>
          <w:lang w:val="en" w:eastAsia="en-GB"/>
        </w:rPr>
        <w:t xml:space="preserve">a company director, </w:t>
      </w:r>
      <w:r>
        <w:rPr>
          <w:rFonts w:ascii="Arial" w:hAnsi="Arial" w:cs="Arial"/>
          <w:sz w:val="22"/>
          <w:szCs w:val="22"/>
          <w:lang w:val="en" w:eastAsia="en-GB"/>
        </w:rPr>
        <w:t xml:space="preserve">of Newent Close, Carshalton, Surrey, admitted money laundering and </w:t>
      </w:r>
      <w:r w:rsidR="00D753EA">
        <w:rPr>
          <w:rFonts w:ascii="Arial" w:hAnsi="Arial" w:cs="Arial"/>
          <w:sz w:val="22"/>
          <w:szCs w:val="22"/>
          <w:lang w:val="en" w:eastAsia="en-GB"/>
        </w:rPr>
        <w:t>cheating the public revenue</w:t>
      </w:r>
      <w:r w:rsidR="007D6DA7">
        <w:rPr>
          <w:rFonts w:ascii="Arial" w:hAnsi="Arial" w:cs="Arial"/>
          <w:sz w:val="22"/>
          <w:szCs w:val="22"/>
          <w:lang w:val="en" w:eastAsia="en-GB"/>
        </w:rPr>
        <w:t xml:space="preserve"> and was sentenced to th</w:t>
      </w:r>
      <w:r w:rsidR="003B671B">
        <w:rPr>
          <w:rFonts w:ascii="Arial" w:hAnsi="Arial" w:cs="Arial"/>
          <w:sz w:val="22"/>
          <w:szCs w:val="22"/>
          <w:lang w:val="en" w:eastAsia="en-GB"/>
        </w:rPr>
        <w:t xml:space="preserve">ree years and six months </w:t>
      </w:r>
      <w:r w:rsidR="00E42938">
        <w:rPr>
          <w:rFonts w:ascii="Arial" w:hAnsi="Arial" w:cs="Arial"/>
          <w:sz w:val="22"/>
          <w:szCs w:val="22"/>
          <w:lang w:val="en" w:eastAsia="en-GB"/>
        </w:rPr>
        <w:t>in</w:t>
      </w:r>
      <w:r w:rsidR="003B671B">
        <w:rPr>
          <w:rFonts w:ascii="Arial" w:hAnsi="Arial" w:cs="Arial"/>
          <w:sz w:val="22"/>
          <w:szCs w:val="22"/>
          <w:lang w:val="en" w:eastAsia="en-GB"/>
        </w:rPr>
        <w:t xml:space="preserve"> jail.</w:t>
      </w:r>
    </w:p>
    <w:p w14:paraId="37AF8F18" w14:textId="77777777" w:rsidR="00C31D31" w:rsidRPr="005801FF" w:rsidRDefault="00D753EA" w:rsidP="00EF6A55">
      <w:pPr>
        <w:numPr>
          <w:ilvl w:val="0"/>
          <w:numId w:val="1"/>
        </w:numPr>
        <w:shd w:val="clear" w:color="auto" w:fill="FFFFFF"/>
        <w:spacing w:after="270" w:line="360" w:lineRule="auto"/>
        <w:rPr>
          <w:rFonts w:ascii="Arial" w:hAnsi="Arial" w:cs="Arial"/>
          <w:sz w:val="22"/>
          <w:szCs w:val="22"/>
          <w:lang w:val="en" w:eastAsia="en-GB"/>
        </w:rPr>
      </w:pPr>
      <w:r w:rsidRPr="0052158F">
        <w:rPr>
          <w:rFonts w:ascii="Arial" w:hAnsi="Arial" w:cs="Arial"/>
          <w:sz w:val="22"/>
          <w:szCs w:val="22"/>
          <w:lang w:val="en" w:eastAsia="en-GB"/>
        </w:rPr>
        <w:lastRenderedPageBreak/>
        <w:t xml:space="preserve">Abdul Mohamed, </w:t>
      </w:r>
      <w:r w:rsidR="00C02872" w:rsidRPr="0052158F">
        <w:rPr>
          <w:rFonts w:ascii="Arial" w:hAnsi="Arial" w:cs="Arial"/>
          <w:sz w:val="22"/>
          <w:szCs w:val="22"/>
          <w:lang w:val="en" w:eastAsia="en-GB"/>
        </w:rPr>
        <w:t>DOB 30/</w:t>
      </w:r>
      <w:r w:rsidRPr="0052158F">
        <w:rPr>
          <w:rFonts w:ascii="Arial" w:hAnsi="Arial" w:cs="Arial"/>
          <w:sz w:val="22"/>
          <w:szCs w:val="22"/>
          <w:lang w:val="en" w:eastAsia="en-GB"/>
        </w:rPr>
        <w:t>11</w:t>
      </w:r>
      <w:r w:rsidR="00C02872" w:rsidRPr="0052158F">
        <w:rPr>
          <w:rFonts w:ascii="Arial" w:hAnsi="Arial" w:cs="Arial"/>
          <w:sz w:val="22"/>
          <w:szCs w:val="22"/>
          <w:lang w:val="en" w:eastAsia="en-GB"/>
        </w:rPr>
        <w:t>/19</w:t>
      </w:r>
      <w:r w:rsidRPr="0052158F">
        <w:rPr>
          <w:rFonts w:ascii="Arial" w:hAnsi="Arial" w:cs="Arial"/>
          <w:sz w:val="22"/>
          <w:szCs w:val="22"/>
          <w:lang w:val="en" w:eastAsia="en-GB"/>
        </w:rPr>
        <w:t>86</w:t>
      </w:r>
      <w:r w:rsidR="00C02872" w:rsidRPr="0052158F">
        <w:rPr>
          <w:rFonts w:ascii="Arial" w:hAnsi="Arial" w:cs="Arial"/>
          <w:sz w:val="22"/>
          <w:szCs w:val="22"/>
          <w:lang w:val="en" w:eastAsia="en-GB"/>
        </w:rPr>
        <w:t xml:space="preserve">, </w:t>
      </w:r>
      <w:r w:rsidRPr="0052158F">
        <w:rPr>
          <w:rFonts w:ascii="Arial" w:hAnsi="Arial" w:cs="Arial"/>
          <w:sz w:val="22"/>
          <w:szCs w:val="22"/>
          <w:lang w:val="en" w:eastAsia="en-GB"/>
        </w:rPr>
        <w:t xml:space="preserve">of Ellesmere Court, </w:t>
      </w:r>
      <w:proofErr w:type="spellStart"/>
      <w:r w:rsidRPr="0052158F">
        <w:rPr>
          <w:rFonts w:ascii="Arial" w:hAnsi="Arial" w:cs="Arial"/>
          <w:sz w:val="22"/>
          <w:szCs w:val="22"/>
          <w:lang w:val="en" w:eastAsia="en-GB"/>
        </w:rPr>
        <w:t>Chiswick</w:t>
      </w:r>
      <w:proofErr w:type="spellEnd"/>
      <w:r w:rsidRPr="0052158F">
        <w:rPr>
          <w:rFonts w:ascii="Arial" w:hAnsi="Arial" w:cs="Arial"/>
          <w:sz w:val="22"/>
          <w:szCs w:val="22"/>
          <w:lang w:val="en" w:eastAsia="en-GB"/>
        </w:rPr>
        <w:t>, West London, admitted money laundering</w:t>
      </w:r>
      <w:r w:rsidR="003B671B" w:rsidRPr="0052158F">
        <w:rPr>
          <w:rFonts w:ascii="Arial" w:hAnsi="Arial" w:cs="Arial"/>
          <w:sz w:val="22"/>
          <w:szCs w:val="22"/>
          <w:lang w:val="en" w:eastAsia="en-GB"/>
        </w:rPr>
        <w:t xml:space="preserve"> and was</w:t>
      </w:r>
      <w:r w:rsidR="00C31D31">
        <w:rPr>
          <w:rFonts w:ascii="Arial" w:hAnsi="Arial" w:cs="Arial"/>
          <w:sz w:val="22"/>
          <w:szCs w:val="22"/>
          <w:lang w:val="en" w:eastAsia="en-GB"/>
        </w:rPr>
        <w:t xml:space="preserve"> sentenced to six months in jail, </w:t>
      </w:r>
      <w:r w:rsidR="003B671B" w:rsidRPr="0052158F">
        <w:rPr>
          <w:rFonts w:ascii="Arial" w:hAnsi="Arial" w:cs="Arial"/>
          <w:sz w:val="22"/>
          <w:szCs w:val="22"/>
          <w:lang w:val="en" w:eastAsia="en-GB"/>
        </w:rPr>
        <w:t xml:space="preserve">suspended for </w:t>
      </w:r>
      <w:r w:rsidR="003B671B" w:rsidRPr="005801FF">
        <w:rPr>
          <w:rFonts w:ascii="Arial" w:hAnsi="Arial" w:cs="Arial"/>
          <w:sz w:val="22"/>
          <w:szCs w:val="22"/>
          <w:lang w:val="en" w:eastAsia="en-GB"/>
        </w:rPr>
        <w:t>15 months, plus 120 hours of</w:t>
      </w:r>
      <w:r w:rsidR="0052158F" w:rsidRPr="005801FF">
        <w:rPr>
          <w:rFonts w:ascii="Arial" w:hAnsi="Arial" w:cs="Arial"/>
          <w:sz w:val="22"/>
          <w:szCs w:val="22"/>
          <w:lang w:val="en" w:eastAsia="en-GB"/>
        </w:rPr>
        <w:t xml:space="preserve"> unpaid work.</w:t>
      </w:r>
    </w:p>
    <w:p w14:paraId="6511578B" w14:textId="77777777" w:rsidR="00C31D31" w:rsidRPr="005801FF" w:rsidRDefault="00D753EA" w:rsidP="00EF6A55">
      <w:pPr>
        <w:numPr>
          <w:ilvl w:val="0"/>
          <w:numId w:val="1"/>
        </w:numPr>
        <w:shd w:val="clear" w:color="auto" w:fill="FFFFFF"/>
        <w:spacing w:after="270" w:line="360" w:lineRule="auto"/>
        <w:rPr>
          <w:rFonts w:ascii="Arial" w:hAnsi="Arial" w:cs="Arial"/>
          <w:sz w:val="22"/>
          <w:szCs w:val="22"/>
          <w:lang w:val="en" w:eastAsia="en-GB"/>
        </w:rPr>
      </w:pPr>
      <w:proofErr w:type="spellStart"/>
      <w:r w:rsidRPr="005801FF">
        <w:rPr>
          <w:rFonts w:ascii="Arial" w:hAnsi="Arial" w:cs="Arial"/>
          <w:sz w:val="22"/>
          <w:szCs w:val="22"/>
          <w:lang w:val="en" w:eastAsia="en-GB"/>
        </w:rPr>
        <w:t>Abimbola</w:t>
      </w:r>
      <w:proofErr w:type="spellEnd"/>
      <w:r w:rsidRPr="005801FF">
        <w:rPr>
          <w:rFonts w:ascii="Arial" w:hAnsi="Arial" w:cs="Arial"/>
          <w:sz w:val="22"/>
          <w:szCs w:val="22"/>
          <w:lang w:val="en" w:eastAsia="en-GB"/>
        </w:rPr>
        <w:t xml:space="preserve"> </w:t>
      </w:r>
      <w:proofErr w:type="spellStart"/>
      <w:r w:rsidRPr="005801FF">
        <w:rPr>
          <w:rFonts w:ascii="Arial" w:hAnsi="Arial" w:cs="Arial"/>
          <w:sz w:val="22"/>
          <w:szCs w:val="22"/>
          <w:lang w:val="en" w:eastAsia="en-GB"/>
        </w:rPr>
        <w:t>Akindele</w:t>
      </w:r>
      <w:proofErr w:type="spellEnd"/>
      <w:r w:rsidR="00C02872" w:rsidRPr="005801FF">
        <w:rPr>
          <w:rFonts w:ascii="Arial" w:hAnsi="Arial" w:cs="Arial"/>
          <w:sz w:val="22"/>
          <w:szCs w:val="22"/>
          <w:lang w:val="en" w:eastAsia="en-GB"/>
        </w:rPr>
        <w:t xml:space="preserve">, DOB </w:t>
      </w:r>
      <w:r w:rsidRPr="005801FF">
        <w:rPr>
          <w:rFonts w:ascii="Arial" w:hAnsi="Arial" w:cs="Arial"/>
          <w:sz w:val="22"/>
          <w:szCs w:val="22"/>
          <w:lang w:val="en" w:eastAsia="en-GB"/>
        </w:rPr>
        <w:t>11</w:t>
      </w:r>
      <w:r w:rsidR="00C02872" w:rsidRPr="005801FF">
        <w:rPr>
          <w:rFonts w:ascii="Arial" w:hAnsi="Arial" w:cs="Arial"/>
          <w:sz w:val="22"/>
          <w:szCs w:val="22"/>
          <w:lang w:val="en" w:eastAsia="en-GB"/>
        </w:rPr>
        <w:t>/0</w:t>
      </w:r>
      <w:r w:rsidRPr="005801FF">
        <w:rPr>
          <w:rFonts w:ascii="Arial" w:hAnsi="Arial" w:cs="Arial"/>
          <w:sz w:val="22"/>
          <w:szCs w:val="22"/>
          <w:lang w:val="en" w:eastAsia="en-GB"/>
        </w:rPr>
        <w:t>8</w:t>
      </w:r>
      <w:r w:rsidR="00C02872" w:rsidRPr="005801FF">
        <w:rPr>
          <w:rFonts w:ascii="Arial" w:hAnsi="Arial" w:cs="Arial"/>
          <w:sz w:val="22"/>
          <w:szCs w:val="22"/>
          <w:lang w:val="en" w:eastAsia="en-GB"/>
        </w:rPr>
        <w:t>/</w:t>
      </w:r>
      <w:r w:rsidRPr="005801FF">
        <w:rPr>
          <w:rFonts w:ascii="Arial" w:hAnsi="Arial" w:cs="Arial"/>
          <w:sz w:val="22"/>
          <w:szCs w:val="22"/>
          <w:lang w:val="en" w:eastAsia="en-GB"/>
        </w:rPr>
        <w:t>1973</w:t>
      </w:r>
      <w:r w:rsidR="00C02872" w:rsidRPr="005801FF">
        <w:rPr>
          <w:rFonts w:ascii="Arial" w:hAnsi="Arial" w:cs="Arial"/>
          <w:sz w:val="22"/>
          <w:szCs w:val="22"/>
          <w:lang w:val="en" w:eastAsia="en-GB"/>
        </w:rPr>
        <w:t>,</w:t>
      </w:r>
      <w:r w:rsidRPr="005801FF">
        <w:rPr>
          <w:rFonts w:ascii="Arial" w:hAnsi="Arial" w:cs="Arial"/>
          <w:sz w:val="22"/>
          <w:szCs w:val="22"/>
          <w:lang w:val="en" w:eastAsia="en-GB"/>
        </w:rPr>
        <w:t xml:space="preserve"> an accountant of Newent Close, Carshalton, Surrey, </w:t>
      </w:r>
      <w:r w:rsidR="003B671B" w:rsidRPr="005801FF">
        <w:rPr>
          <w:rFonts w:ascii="Arial" w:hAnsi="Arial" w:cs="Arial"/>
          <w:sz w:val="22"/>
          <w:szCs w:val="22"/>
          <w:lang w:val="en" w:eastAsia="en-GB"/>
        </w:rPr>
        <w:t xml:space="preserve">admitted </w:t>
      </w:r>
      <w:r w:rsidRPr="005801FF">
        <w:rPr>
          <w:rFonts w:ascii="Arial" w:hAnsi="Arial" w:cs="Arial"/>
          <w:sz w:val="22"/>
          <w:szCs w:val="22"/>
          <w:lang w:val="en" w:eastAsia="en-GB"/>
        </w:rPr>
        <w:t>money laundering</w:t>
      </w:r>
      <w:r w:rsidR="003B671B" w:rsidRPr="005801FF">
        <w:rPr>
          <w:rFonts w:ascii="Arial" w:hAnsi="Arial" w:cs="Arial"/>
          <w:sz w:val="22"/>
          <w:szCs w:val="22"/>
          <w:lang w:val="en" w:eastAsia="en-GB"/>
        </w:rPr>
        <w:t xml:space="preserve"> </w:t>
      </w:r>
      <w:r w:rsidR="0052158F" w:rsidRPr="005801FF">
        <w:rPr>
          <w:rFonts w:ascii="Arial" w:hAnsi="Arial" w:cs="Arial"/>
          <w:sz w:val="22"/>
          <w:szCs w:val="22"/>
          <w:lang w:val="en" w:eastAsia="en-GB"/>
        </w:rPr>
        <w:t>and was sentenced to</w:t>
      </w:r>
      <w:r w:rsidR="003D5697" w:rsidRPr="005801FF">
        <w:rPr>
          <w:rFonts w:ascii="Arial" w:hAnsi="Arial" w:cs="Arial"/>
          <w:sz w:val="22"/>
          <w:szCs w:val="22"/>
          <w:lang w:val="en" w:eastAsia="en-GB"/>
        </w:rPr>
        <w:t xml:space="preserve"> three </w:t>
      </w:r>
      <w:r w:rsidR="0052158F" w:rsidRPr="005801FF">
        <w:rPr>
          <w:rFonts w:ascii="Arial" w:hAnsi="Arial" w:cs="Arial"/>
          <w:sz w:val="22"/>
          <w:szCs w:val="22"/>
          <w:lang w:val="en" w:eastAsia="en-GB"/>
        </w:rPr>
        <w:t>months</w:t>
      </w:r>
      <w:r w:rsidR="00E42938" w:rsidRPr="005801FF">
        <w:rPr>
          <w:rFonts w:ascii="Arial" w:hAnsi="Arial" w:cs="Arial"/>
          <w:sz w:val="22"/>
          <w:szCs w:val="22"/>
          <w:lang w:val="en" w:eastAsia="en-GB"/>
        </w:rPr>
        <w:t xml:space="preserve"> in</w:t>
      </w:r>
      <w:r w:rsidR="0052158F" w:rsidRPr="005801FF">
        <w:rPr>
          <w:rFonts w:ascii="Arial" w:hAnsi="Arial" w:cs="Arial"/>
          <w:sz w:val="22"/>
          <w:szCs w:val="22"/>
          <w:lang w:val="en" w:eastAsia="en-GB"/>
        </w:rPr>
        <w:t xml:space="preserve"> jail suspended for </w:t>
      </w:r>
      <w:r w:rsidR="003D5697" w:rsidRPr="005801FF">
        <w:rPr>
          <w:rFonts w:ascii="Arial" w:hAnsi="Arial" w:cs="Arial"/>
          <w:sz w:val="22"/>
          <w:szCs w:val="22"/>
          <w:lang w:val="en" w:eastAsia="en-GB"/>
        </w:rPr>
        <w:t xml:space="preserve">12 </w:t>
      </w:r>
      <w:r w:rsidR="0052158F" w:rsidRPr="005801FF">
        <w:rPr>
          <w:rFonts w:ascii="Arial" w:hAnsi="Arial" w:cs="Arial"/>
          <w:sz w:val="22"/>
          <w:szCs w:val="22"/>
          <w:lang w:val="en" w:eastAsia="en-GB"/>
        </w:rPr>
        <w:t xml:space="preserve">months, plus </w:t>
      </w:r>
      <w:r w:rsidR="003D5697" w:rsidRPr="005801FF">
        <w:rPr>
          <w:rFonts w:ascii="Arial" w:hAnsi="Arial" w:cs="Arial"/>
          <w:sz w:val="22"/>
          <w:szCs w:val="22"/>
          <w:lang w:val="en" w:eastAsia="en-GB"/>
        </w:rPr>
        <w:t xml:space="preserve">100 </w:t>
      </w:r>
      <w:r w:rsidR="0052158F" w:rsidRPr="005801FF">
        <w:rPr>
          <w:rFonts w:ascii="Arial" w:hAnsi="Arial" w:cs="Arial"/>
          <w:sz w:val="22"/>
          <w:szCs w:val="22"/>
          <w:lang w:val="en" w:eastAsia="en-GB"/>
        </w:rPr>
        <w:t>hours of unpaid work.</w:t>
      </w:r>
    </w:p>
    <w:p w14:paraId="655868CE" w14:textId="77777777" w:rsidR="00D753EA" w:rsidRPr="005801FF" w:rsidRDefault="00D753EA" w:rsidP="00EF6A55">
      <w:pPr>
        <w:numPr>
          <w:ilvl w:val="0"/>
          <w:numId w:val="1"/>
        </w:numPr>
        <w:shd w:val="clear" w:color="auto" w:fill="FFFFFF"/>
        <w:spacing w:after="270" w:line="360" w:lineRule="auto"/>
        <w:rPr>
          <w:rFonts w:ascii="Arial" w:hAnsi="Arial" w:cs="Arial"/>
          <w:sz w:val="22"/>
          <w:szCs w:val="22"/>
          <w:lang w:val="en" w:eastAsia="en-GB"/>
        </w:rPr>
      </w:pPr>
      <w:r w:rsidRPr="005801FF">
        <w:rPr>
          <w:rFonts w:ascii="Arial" w:hAnsi="Arial" w:cs="Arial"/>
          <w:sz w:val="22"/>
          <w:szCs w:val="22"/>
          <w:lang w:val="en" w:eastAsia="en-GB"/>
        </w:rPr>
        <w:t xml:space="preserve">Sunday </w:t>
      </w:r>
      <w:proofErr w:type="spellStart"/>
      <w:r w:rsidRPr="005801FF">
        <w:rPr>
          <w:rFonts w:ascii="Arial" w:hAnsi="Arial" w:cs="Arial"/>
          <w:sz w:val="22"/>
          <w:szCs w:val="22"/>
          <w:lang w:val="en" w:eastAsia="en-GB"/>
        </w:rPr>
        <w:t>Adejobi</w:t>
      </w:r>
      <w:proofErr w:type="spellEnd"/>
      <w:r w:rsidRPr="005801FF">
        <w:rPr>
          <w:rFonts w:ascii="Arial" w:hAnsi="Arial" w:cs="Arial"/>
          <w:sz w:val="22"/>
          <w:szCs w:val="22"/>
          <w:lang w:val="en" w:eastAsia="en-GB"/>
        </w:rPr>
        <w:t xml:space="preserve">, DOB 26/04/1981, of Stapleton Hall Road, </w:t>
      </w:r>
      <w:proofErr w:type="spellStart"/>
      <w:r w:rsidRPr="005801FF">
        <w:rPr>
          <w:rFonts w:ascii="Arial" w:hAnsi="Arial" w:cs="Arial"/>
          <w:sz w:val="22"/>
          <w:szCs w:val="22"/>
          <w:lang w:val="en" w:eastAsia="en-GB"/>
        </w:rPr>
        <w:t>Harringay</w:t>
      </w:r>
      <w:proofErr w:type="spellEnd"/>
      <w:r w:rsidRPr="005801FF">
        <w:rPr>
          <w:rFonts w:ascii="Arial" w:hAnsi="Arial" w:cs="Arial"/>
          <w:sz w:val="22"/>
          <w:szCs w:val="22"/>
          <w:lang w:val="en" w:eastAsia="en-GB"/>
        </w:rPr>
        <w:t xml:space="preserve">, North London, </w:t>
      </w:r>
      <w:r w:rsidR="003B671B" w:rsidRPr="005801FF">
        <w:rPr>
          <w:rFonts w:ascii="Arial" w:hAnsi="Arial" w:cs="Arial"/>
          <w:sz w:val="22"/>
          <w:szCs w:val="22"/>
          <w:lang w:val="en" w:eastAsia="en-GB"/>
        </w:rPr>
        <w:t xml:space="preserve">admitted </w:t>
      </w:r>
      <w:r w:rsidRPr="005801FF">
        <w:rPr>
          <w:rFonts w:ascii="Arial" w:hAnsi="Arial" w:cs="Arial"/>
          <w:sz w:val="22"/>
          <w:szCs w:val="22"/>
          <w:lang w:val="en" w:eastAsia="en-GB"/>
        </w:rPr>
        <w:t>money laundering</w:t>
      </w:r>
      <w:r w:rsidR="003B671B" w:rsidRPr="005801FF">
        <w:rPr>
          <w:rFonts w:ascii="Arial" w:hAnsi="Arial" w:cs="Arial"/>
          <w:sz w:val="22"/>
          <w:szCs w:val="22"/>
          <w:lang w:val="en" w:eastAsia="en-GB"/>
        </w:rPr>
        <w:t xml:space="preserve"> </w:t>
      </w:r>
      <w:r w:rsidR="0052158F" w:rsidRPr="005801FF">
        <w:rPr>
          <w:rFonts w:ascii="Arial" w:hAnsi="Arial" w:cs="Arial"/>
          <w:sz w:val="22"/>
          <w:szCs w:val="22"/>
          <w:lang w:val="en" w:eastAsia="en-GB"/>
        </w:rPr>
        <w:t xml:space="preserve">and was sentenced </w:t>
      </w:r>
      <w:r w:rsidR="0052158F" w:rsidRPr="005801FF">
        <w:rPr>
          <w:rFonts w:ascii="Arial" w:hAnsi="Arial" w:cs="Arial"/>
          <w:sz w:val="22"/>
          <w:szCs w:val="22"/>
          <w:lang w:val="en" w:eastAsia="en-GB"/>
        </w:rPr>
        <w:lastRenderedPageBreak/>
        <w:t xml:space="preserve">to </w:t>
      </w:r>
      <w:r w:rsidR="003D5697" w:rsidRPr="005801FF">
        <w:rPr>
          <w:rFonts w:ascii="Arial" w:hAnsi="Arial" w:cs="Arial"/>
          <w:sz w:val="22"/>
          <w:szCs w:val="22"/>
          <w:lang w:val="en" w:eastAsia="en-GB"/>
        </w:rPr>
        <w:t>three months in jail suspended for 12 months, plus 100 hours of unpaid work.</w:t>
      </w:r>
    </w:p>
    <w:p w14:paraId="0BB9839A" w14:textId="77777777" w:rsidR="00D753EA" w:rsidRPr="005801FF" w:rsidRDefault="00D753EA" w:rsidP="00D753EA">
      <w:pPr>
        <w:numPr>
          <w:ilvl w:val="0"/>
          <w:numId w:val="1"/>
        </w:numPr>
        <w:shd w:val="clear" w:color="auto" w:fill="FFFFFF"/>
        <w:spacing w:after="270" w:line="360" w:lineRule="auto"/>
        <w:rPr>
          <w:rFonts w:ascii="Arial" w:hAnsi="Arial" w:cs="Arial"/>
          <w:sz w:val="22"/>
          <w:szCs w:val="22"/>
          <w:lang w:val="en" w:eastAsia="en-GB"/>
        </w:rPr>
      </w:pPr>
      <w:proofErr w:type="spellStart"/>
      <w:r w:rsidRPr="005801FF">
        <w:rPr>
          <w:rFonts w:ascii="Arial" w:hAnsi="Arial" w:cs="Arial"/>
          <w:sz w:val="22"/>
          <w:szCs w:val="22"/>
          <w:lang w:val="en" w:eastAsia="en-GB"/>
        </w:rPr>
        <w:t>Kayode</w:t>
      </w:r>
      <w:proofErr w:type="spellEnd"/>
      <w:r w:rsidRPr="005801FF">
        <w:rPr>
          <w:rFonts w:ascii="Arial" w:hAnsi="Arial" w:cs="Arial"/>
          <w:sz w:val="22"/>
          <w:szCs w:val="22"/>
          <w:lang w:val="en" w:eastAsia="en-GB"/>
        </w:rPr>
        <w:t xml:space="preserve"> </w:t>
      </w:r>
      <w:proofErr w:type="spellStart"/>
      <w:r w:rsidRPr="005801FF">
        <w:rPr>
          <w:rFonts w:ascii="Arial" w:hAnsi="Arial" w:cs="Arial"/>
          <w:sz w:val="22"/>
          <w:szCs w:val="22"/>
          <w:lang w:val="en" w:eastAsia="en-GB"/>
        </w:rPr>
        <w:t>Sangosanya</w:t>
      </w:r>
      <w:proofErr w:type="spellEnd"/>
      <w:r w:rsidRPr="005801FF">
        <w:rPr>
          <w:rFonts w:ascii="Arial" w:hAnsi="Arial" w:cs="Arial"/>
          <w:sz w:val="22"/>
          <w:szCs w:val="22"/>
          <w:lang w:val="en" w:eastAsia="en-GB"/>
        </w:rPr>
        <w:t xml:space="preserve">, DOB 04/11/1971, </w:t>
      </w:r>
      <w:r w:rsidR="00B72F61" w:rsidRPr="005801FF">
        <w:rPr>
          <w:rFonts w:ascii="Arial" w:hAnsi="Arial" w:cs="Arial"/>
          <w:sz w:val="22"/>
          <w:szCs w:val="22"/>
          <w:lang w:val="en" w:eastAsia="en-GB"/>
        </w:rPr>
        <w:t xml:space="preserve">a manager at TGL Logistics, </w:t>
      </w:r>
      <w:r w:rsidRPr="005801FF">
        <w:rPr>
          <w:rFonts w:ascii="Arial" w:hAnsi="Arial" w:cs="Arial"/>
          <w:sz w:val="22"/>
          <w:szCs w:val="22"/>
          <w:lang w:val="en" w:eastAsia="en-GB"/>
        </w:rPr>
        <w:t>of St Stephen</w:t>
      </w:r>
      <w:r w:rsidR="00C67FA1" w:rsidRPr="005801FF">
        <w:rPr>
          <w:rFonts w:ascii="Arial" w:hAnsi="Arial" w:cs="Arial"/>
          <w:sz w:val="22"/>
          <w:szCs w:val="22"/>
          <w:lang w:val="en" w:eastAsia="en-GB"/>
        </w:rPr>
        <w:t>’</w:t>
      </w:r>
      <w:r w:rsidRPr="005801FF">
        <w:rPr>
          <w:rFonts w:ascii="Arial" w:hAnsi="Arial" w:cs="Arial"/>
          <w:sz w:val="22"/>
          <w:szCs w:val="22"/>
          <w:lang w:val="en" w:eastAsia="en-GB"/>
        </w:rPr>
        <w:t>s Avenue</w:t>
      </w:r>
      <w:r w:rsidR="00C67FA1" w:rsidRPr="005801FF">
        <w:rPr>
          <w:rFonts w:ascii="Arial" w:hAnsi="Arial" w:cs="Arial"/>
          <w:sz w:val="22"/>
          <w:szCs w:val="22"/>
          <w:lang w:val="en" w:eastAsia="en-GB"/>
        </w:rPr>
        <w:t xml:space="preserve">, Shepherd’s Bush, West London, </w:t>
      </w:r>
      <w:r w:rsidR="003B671B" w:rsidRPr="005801FF">
        <w:rPr>
          <w:rFonts w:ascii="Arial" w:hAnsi="Arial" w:cs="Arial"/>
          <w:sz w:val="22"/>
          <w:szCs w:val="22"/>
          <w:lang w:val="en" w:eastAsia="en-GB"/>
        </w:rPr>
        <w:t xml:space="preserve">admitted </w:t>
      </w:r>
      <w:r w:rsidR="00C67FA1" w:rsidRPr="005801FF">
        <w:rPr>
          <w:rFonts w:ascii="Arial" w:hAnsi="Arial" w:cs="Arial"/>
          <w:sz w:val="22"/>
          <w:szCs w:val="22"/>
          <w:lang w:val="en" w:eastAsia="en-GB"/>
        </w:rPr>
        <w:t>money laundering</w:t>
      </w:r>
      <w:r w:rsidR="003B671B" w:rsidRPr="005801FF">
        <w:rPr>
          <w:rFonts w:ascii="Arial" w:hAnsi="Arial" w:cs="Arial"/>
          <w:sz w:val="22"/>
          <w:szCs w:val="22"/>
          <w:lang w:val="en" w:eastAsia="en-GB"/>
        </w:rPr>
        <w:t xml:space="preserve"> </w:t>
      </w:r>
      <w:r w:rsidR="0052158F" w:rsidRPr="005801FF">
        <w:rPr>
          <w:rFonts w:ascii="Arial" w:hAnsi="Arial" w:cs="Arial"/>
          <w:sz w:val="22"/>
          <w:szCs w:val="22"/>
          <w:lang w:val="en" w:eastAsia="en-GB"/>
        </w:rPr>
        <w:t xml:space="preserve">and was sentenced to </w:t>
      </w:r>
      <w:r w:rsidR="003D5697" w:rsidRPr="005801FF">
        <w:rPr>
          <w:rFonts w:ascii="Arial" w:hAnsi="Arial" w:cs="Arial"/>
          <w:sz w:val="22"/>
          <w:szCs w:val="22"/>
          <w:lang w:val="en" w:eastAsia="en-GB"/>
        </w:rPr>
        <w:t>three months in jail suspended for 12 months, plus 100 hours of unpaid work.</w:t>
      </w:r>
    </w:p>
    <w:p w14:paraId="66FA5979" w14:textId="77777777" w:rsidR="00C31D31" w:rsidRPr="005801FF" w:rsidRDefault="00B72F61" w:rsidP="00DE70C4">
      <w:pPr>
        <w:numPr>
          <w:ilvl w:val="0"/>
          <w:numId w:val="1"/>
        </w:numPr>
        <w:shd w:val="clear" w:color="auto" w:fill="FFFFFF"/>
        <w:spacing w:after="270" w:line="360" w:lineRule="auto"/>
        <w:outlineLvl w:val="0"/>
        <w:rPr>
          <w:rFonts w:ascii="Arial" w:hAnsi="Arial" w:cs="Arial"/>
          <w:sz w:val="22"/>
          <w:szCs w:val="22"/>
        </w:rPr>
      </w:pPr>
      <w:proofErr w:type="spellStart"/>
      <w:r w:rsidRPr="005801FF">
        <w:rPr>
          <w:rFonts w:ascii="Arial" w:hAnsi="Arial" w:cs="Arial"/>
          <w:sz w:val="22"/>
          <w:szCs w:val="22"/>
          <w:lang w:val="en" w:eastAsia="en-GB"/>
        </w:rPr>
        <w:t>Abiodun</w:t>
      </w:r>
      <w:proofErr w:type="spellEnd"/>
      <w:r w:rsidRPr="005801FF">
        <w:rPr>
          <w:rFonts w:ascii="Arial" w:hAnsi="Arial" w:cs="Arial"/>
          <w:sz w:val="22"/>
          <w:szCs w:val="22"/>
          <w:lang w:val="en" w:eastAsia="en-GB"/>
        </w:rPr>
        <w:t xml:space="preserve"> </w:t>
      </w:r>
      <w:proofErr w:type="spellStart"/>
      <w:r w:rsidRPr="005801FF">
        <w:rPr>
          <w:rFonts w:ascii="Arial" w:hAnsi="Arial" w:cs="Arial"/>
          <w:sz w:val="22"/>
          <w:szCs w:val="22"/>
          <w:lang w:val="en" w:eastAsia="en-GB"/>
        </w:rPr>
        <w:t>Gbadamosi</w:t>
      </w:r>
      <w:proofErr w:type="spellEnd"/>
      <w:r w:rsidRPr="005801FF">
        <w:rPr>
          <w:rFonts w:ascii="Arial" w:hAnsi="Arial" w:cs="Arial"/>
          <w:sz w:val="22"/>
          <w:szCs w:val="22"/>
          <w:lang w:val="en" w:eastAsia="en-GB"/>
        </w:rPr>
        <w:t xml:space="preserve">, DOB 27/12/1974, of </w:t>
      </w:r>
      <w:proofErr w:type="spellStart"/>
      <w:r w:rsidRPr="005801FF">
        <w:rPr>
          <w:rFonts w:ascii="Arial" w:hAnsi="Arial" w:cs="Arial"/>
          <w:sz w:val="22"/>
          <w:szCs w:val="22"/>
          <w:lang w:val="en" w:eastAsia="en-GB"/>
        </w:rPr>
        <w:t>Ayron</w:t>
      </w:r>
      <w:proofErr w:type="spellEnd"/>
      <w:r w:rsidRPr="005801FF">
        <w:rPr>
          <w:rFonts w:ascii="Arial" w:hAnsi="Arial" w:cs="Arial"/>
          <w:sz w:val="22"/>
          <w:szCs w:val="22"/>
          <w:lang w:val="en" w:eastAsia="en-GB"/>
        </w:rPr>
        <w:t xml:space="preserve"> Road, South </w:t>
      </w:r>
      <w:proofErr w:type="spellStart"/>
      <w:r w:rsidRPr="005801FF">
        <w:rPr>
          <w:rFonts w:ascii="Arial" w:hAnsi="Arial" w:cs="Arial"/>
          <w:sz w:val="22"/>
          <w:szCs w:val="22"/>
          <w:lang w:val="en" w:eastAsia="en-GB"/>
        </w:rPr>
        <w:t>Ockendon</w:t>
      </w:r>
      <w:proofErr w:type="spellEnd"/>
      <w:r w:rsidRPr="005801FF">
        <w:rPr>
          <w:rFonts w:ascii="Arial" w:hAnsi="Arial" w:cs="Arial"/>
          <w:sz w:val="22"/>
          <w:szCs w:val="22"/>
          <w:lang w:val="en" w:eastAsia="en-GB"/>
        </w:rPr>
        <w:t>, Essex</w:t>
      </w:r>
      <w:r w:rsidR="0052158F" w:rsidRPr="005801FF">
        <w:rPr>
          <w:rFonts w:ascii="Arial" w:hAnsi="Arial" w:cs="Arial"/>
          <w:sz w:val="22"/>
          <w:szCs w:val="22"/>
          <w:lang w:val="en" w:eastAsia="en-GB"/>
        </w:rPr>
        <w:t xml:space="preserve">, admitted money laundering and was sentenced to </w:t>
      </w:r>
      <w:r w:rsidR="003D5697" w:rsidRPr="005801FF">
        <w:rPr>
          <w:rFonts w:ascii="Arial" w:hAnsi="Arial" w:cs="Arial"/>
          <w:sz w:val="22"/>
          <w:szCs w:val="22"/>
          <w:lang w:val="en" w:eastAsia="en-GB"/>
        </w:rPr>
        <w:t>three months in jail suspended for 12 months, plus 100 hours of unpaid work.</w:t>
      </w:r>
    </w:p>
    <w:p w14:paraId="2D476F71" w14:textId="77777777" w:rsidR="00967C32" w:rsidRPr="005801FF" w:rsidRDefault="00967C32" w:rsidP="00DE70C4">
      <w:pPr>
        <w:numPr>
          <w:ilvl w:val="0"/>
          <w:numId w:val="1"/>
        </w:numPr>
        <w:shd w:val="clear" w:color="auto" w:fill="FFFFFF"/>
        <w:spacing w:after="270" w:line="360" w:lineRule="auto"/>
        <w:outlineLvl w:val="0"/>
        <w:rPr>
          <w:rFonts w:ascii="Arial" w:hAnsi="Arial" w:cs="Arial"/>
          <w:sz w:val="22"/>
          <w:szCs w:val="22"/>
        </w:rPr>
      </w:pPr>
      <w:r w:rsidRPr="005801FF">
        <w:rPr>
          <w:rFonts w:ascii="Arial" w:hAnsi="Arial" w:cs="Arial"/>
          <w:sz w:val="22"/>
          <w:szCs w:val="22"/>
          <w:lang w:val="en"/>
        </w:rPr>
        <w:lastRenderedPageBreak/>
        <w:t>HMRC taskforces target specific high-risk sectors where there is a risk that some are not paying the tax they owe. Since taskforces began in May 2011, more than 140 taskforces have been launched, bringing in more than £540 million.</w:t>
      </w:r>
    </w:p>
    <w:p w14:paraId="288B1EE4" w14:textId="77777777" w:rsidR="00967C32" w:rsidRPr="00294B4E" w:rsidRDefault="00967C32" w:rsidP="00967C32">
      <w:pPr>
        <w:pStyle w:val="ListParagraph"/>
        <w:rPr>
          <w:rFonts w:ascii="Arial" w:hAnsi="Arial" w:cs="Arial"/>
          <w:color w:val="000000"/>
          <w:lang w:val="en"/>
        </w:rPr>
      </w:pPr>
    </w:p>
    <w:p w14:paraId="7C2CC653" w14:textId="77777777" w:rsidR="00967C32" w:rsidRPr="005801FF" w:rsidRDefault="00967C32" w:rsidP="00967C32">
      <w:pPr>
        <w:numPr>
          <w:ilvl w:val="0"/>
          <w:numId w:val="1"/>
        </w:numPr>
        <w:tabs>
          <w:tab w:val="left" w:pos="0"/>
          <w:tab w:val="left" w:pos="3960"/>
          <w:tab w:val="left" w:pos="8280"/>
        </w:tabs>
        <w:spacing w:line="360" w:lineRule="auto"/>
        <w:outlineLvl w:val="0"/>
        <w:rPr>
          <w:rFonts w:ascii="Arial" w:hAnsi="Arial" w:cs="Arial"/>
          <w:color w:val="000000"/>
          <w:sz w:val="22"/>
          <w:szCs w:val="22"/>
        </w:rPr>
      </w:pPr>
      <w:r w:rsidRPr="00294B4E">
        <w:rPr>
          <w:rFonts w:ascii="Arial" w:hAnsi="Arial" w:cs="Arial"/>
          <w:color w:val="000000"/>
          <w:sz w:val="22"/>
          <w:szCs w:val="22"/>
          <w:lang w:val="en"/>
        </w:rPr>
        <w:t>Taskforces bring together various HMRC compliance and enforcement teams for intensive bursts of activity targeted at specific sectors and locations where there is evidence of high risk of tax evasion and fraud. The teams visit traders to examine their records and carry out other investigations.</w:t>
      </w:r>
    </w:p>
    <w:p w14:paraId="5CC15284" w14:textId="77777777" w:rsidR="005801FF" w:rsidRDefault="005801FF" w:rsidP="005801FF">
      <w:pPr>
        <w:pStyle w:val="ListParagraph"/>
        <w:rPr>
          <w:rFonts w:ascii="Arial" w:hAnsi="Arial" w:cs="Arial"/>
          <w:color w:val="000000"/>
          <w:sz w:val="22"/>
          <w:szCs w:val="22"/>
        </w:rPr>
      </w:pPr>
    </w:p>
    <w:p w14:paraId="7F876F3C" w14:textId="77777777" w:rsidR="00C02872" w:rsidRPr="00DE13AF" w:rsidRDefault="00C02872" w:rsidP="00C02872">
      <w:pPr>
        <w:numPr>
          <w:ilvl w:val="0"/>
          <w:numId w:val="1"/>
        </w:numPr>
        <w:shd w:val="clear" w:color="auto" w:fill="FFFFFF"/>
        <w:spacing w:after="270" w:line="360" w:lineRule="auto"/>
        <w:rPr>
          <w:rFonts w:ascii="Arial" w:hAnsi="Arial" w:cs="Arial"/>
          <w:sz w:val="22"/>
          <w:szCs w:val="22"/>
          <w:lang w:val="en" w:eastAsia="en-GB"/>
        </w:rPr>
      </w:pPr>
      <w:r w:rsidRPr="00E92FFC">
        <w:rPr>
          <w:rFonts w:ascii="Arial" w:hAnsi="Arial"/>
          <w:sz w:val="22"/>
        </w:rPr>
        <w:lastRenderedPageBreak/>
        <w:t>Follow HMRC Press</w:t>
      </w:r>
      <w:r w:rsidRPr="00DE13AF">
        <w:rPr>
          <w:rFonts w:ascii="Arial" w:hAnsi="Arial" w:cs="Arial"/>
          <w:sz w:val="22"/>
          <w:szCs w:val="22"/>
          <w:lang w:val="en" w:eastAsia="en-GB"/>
        </w:rPr>
        <w:t xml:space="preserve"> Office on Twitter @</w:t>
      </w:r>
      <w:proofErr w:type="spellStart"/>
      <w:r w:rsidRPr="00DE13AF">
        <w:rPr>
          <w:rFonts w:ascii="Arial" w:hAnsi="Arial" w:cs="Arial"/>
          <w:sz w:val="22"/>
          <w:szCs w:val="22"/>
          <w:lang w:val="en" w:eastAsia="en-GB"/>
        </w:rPr>
        <w:t>HMRCpressoffice</w:t>
      </w:r>
      <w:proofErr w:type="spellEnd"/>
      <w:r w:rsidRPr="00DE13AF">
        <w:rPr>
          <w:rFonts w:ascii="Arial" w:hAnsi="Arial" w:cs="Arial"/>
          <w:sz w:val="22"/>
          <w:szCs w:val="22"/>
          <w:lang w:val="en" w:eastAsia="en-GB"/>
        </w:rPr>
        <w:t>.</w:t>
      </w:r>
    </w:p>
    <w:p w14:paraId="09C35679" w14:textId="77777777" w:rsidR="00C02872" w:rsidRPr="00653733" w:rsidRDefault="00C02872" w:rsidP="00C02872">
      <w:pPr>
        <w:numPr>
          <w:ilvl w:val="0"/>
          <w:numId w:val="1"/>
        </w:numPr>
        <w:shd w:val="clear" w:color="auto" w:fill="FFFFFF"/>
        <w:spacing w:after="160" w:line="360" w:lineRule="auto"/>
        <w:rPr>
          <w:rFonts w:ascii="Arial" w:hAnsi="Arial" w:cs="Arial"/>
          <w:sz w:val="22"/>
          <w:szCs w:val="22"/>
        </w:rPr>
      </w:pPr>
      <w:r w:rsidRPr="00B3171F">
        <w:rPr>
          <w:rFonts w:ascii="Arial" w:hAnsi="Arial" w:cs="Arial"/>
          <w:sz w:val="22"/>
          <w:szCs w:val="22"/>
          <w:lang w:val="en" w:eastAsia="en-GB"/>
        </w:rPr>
        <w:t xml:space="preserve">HMRC's Flickr channel: </w:t>
      </w:r>
      <w:hyperlink r:id="rId9" w:history="1">
        <w:r w:rsidRPr="00B3171F">
          <w:rPr>
            <w:rStyle w:val="Hyperlink"/>
            <w:rFonts w:ascii="Arial" w:hAnsi="Arial" w:cs="Arial"/>
            <w:sz w:val="22"/>
            <w:szCs w:val="22"/>
            <w:lang w:val="en" w:eastAsia="en-GB"/>
          </w:rPr>
          <w:t>www.flickr.com/hmrcgovuk</w:t>
        </w:r>
      </w:hyperlink>
      <w:r w:rsidRPr="00550D61">
        <w:rPr>
          <w:rFonts w:ascii="Arial" w:hAnsi="Arial" w:cs="Arial"/>
          <w:sz w:val="22"/>
          <w:szCs w:val="22"/>
          <w:lang w:val="en" w:eastAsia="en-GB"/>
        </w:rPr>
        <w:t>.</w:t>
      </w:r>
    </w:p>
    <w:p w14:paraId="25D9153C" w14:textId="77777777" w:rsidR="00C02872" w:rsidRPr="00500748" w:rsidRDefault="00C02872" w:rsidP="00C02872">
      <w:pPr>
        <w:spacing w:line="360" w:lineRule="auto"/>
        <w:rPr>
          <w:rFonts w:ascii="Arial" w:hAnsi="Arial" w:cs="Arial"/>
          <w:b/>
          <w:sz w:val="22"/>
          <w:szCs w:val="22"/>
        </w:rPr>
      </w:pPr>
    </w:p>
    <w:p w14:paraId="141057E5" w14:textId="77777777" w:rsidR="00C02872" w:rsidRDefault="00C02872" w:rsidP="00C02872">
      <w:pPr>
        <w:spacing w:line="360" w:lineRule="auto"/>
        <w:outlineLvl w:val="0"/>
        <w:rPr>
          <w:rFonts w:ascii="Arial" w:hAnsi="Arial"/>
          <w:b/>
          <w:sz w:val="22"/>
        </w:rPr>
      </w:pPr>
      <w:r>
        <w:rPr>
          <w:rFonts w:ascii="Arial" w:hAnsi="Arial"/>
          <w:b/>
          <w:sz w:val="22"/>
        </w:rPr>
        <w:t>Issued by HM Revenue &amp; Customs Press Office</w:t>
      </w:r>
    </w:p>
    <w:p w14:paraId="5208AF67" w14:textId="77777777" w:rsidR="00C02872" w:rsidRDefault="00C02872" w:rsidP="00C02872">
      <w:pPr>
        <w:spacing w:line="360" w:lineRule="auto"/>
        <w:outlineLvl w:val="0"/>
        <w:rPr>
          <w:rFonts w:ascii="Arial" w:hAnsi="Arial"/>
          <w:b/>
          <w:sz w:val="22"/>
        </w:rPr>
      </w:pPr>
      <w:r>
        <w:rPr>
          <w:rFonts w:ascii="Arial" w:hAnsi="Arial"/>
          <w:b/>
          <w:sz w:val="22"/>
        </w:rPr>
        <w:t>Press enquiries only please contact:</w:t>
      </w:r>
    </w:p>
    <w:p w14:paraId="323DD9A3" w14:textId="77777777" w:rsidR="00C02872" w:rsidRDefault="00C02872" w:rsidP="00C02872">
      <w:pPr>
        <w:pStyle w:val="Contactdetails"/>
        <w:spacing w:line="360" w:lineRule="auto"/>
        <w:rPr>
          <w:rFonts w:ascii="Arial" w:hAnsi="Arial"/>
          <w:sz w:val="22"/>
        </w:rPr>
      </w:pPr>
    </w:p>
    <w:p w14:paraId="09D3062E" w14:textId="77777777" w:rsidR="00C02872" w:rsidRPr="004C49F3" w:rsidRDefault="00C02872" w:rsidP="00C02872">
      <w:pPr>
        <w:pStyle w:val="BodyText"/>
        <w:rPr>
          <w:rFonts w:cs="Arial"/>
          <w:szCs w:val="22"/>
        </w:rPr>
      </w:pPr>
      <w:r w:rsidRPr="004C49F3">
        <w:rPr>
          <w:rFonts w:cs="Arial"/>
          <w:szCs w:val="22"/>
        </w:rPr>
        <w:t>Roger Kasper</w:t>
      </w:r>
    </w:p>
    <w:p w14:paraId="7FA0BC84" w14:textId="77777777" w:rsidR="00C02872" w:rsidRPr="004C49F3" w:rsidRDefault="00C02872" w:rsidP="00C02872">
      <w:pPr>
        <w:pStyle w:val="BodyText"/>
        <w:rPr>
          <w:rFonts w:cs="Arial"/>
          <w:szCs w:val="22"/>
        </w:rPr>
      </w:pPr>
      <w:r w:rsidRPr="004C49F3">
        <w:rPr>
          <w:rFonts w:cs="Arial"/>
          <w:szCs w:val="22"/>
        </w:rPr>
        <w:t xml:space="preserve">Tel: </w:t>
      </w:r>
      <w:r w:rsidRPr="004C49F3">
        <w:rPr>
          <w:rFonts w:cs="Arial"/>
          <w:szCs w:val="22"/>
        </w:rPr>
        <w:tab/>
      </w:r>
      <w:r w:rsidRPr="004C49F3">
        <w:rPr>
          <w:rFonts w:cs="Arial"/>
          <w:szCs w:val="22"/>
        </w:rPr>
        <w:tab/>
        <w:t>03000 525110</w:t>
      </w:r>
      <w:r>
        <w:rPr>
          <w:rFonts w:cs="Arial"/>
          <w:szCs w:val="22"/>
        </w:rPr>
        <w:t xml:space="preserve"> / 07388 955843</w:t>
      </w:r>
    </w:p>
    <w:p w14:paraId="546D21CB" w14:textId="77777777" w:rsidR="00C02872" w:rsidRDefault="00C02872" w:rsidP="00C02872">
      <w:pPr>
        <w:pStyle w:val="BodyText"/>
        <w:rPr>
          <w:rFonts w:cs="Arial"/>
          <w:szCs w:val="22"/>
        </w:rPr>
      </w:pPr>
      <w:r w:rsidRPr="004C49F3">
        <w:rPr>
          <w:rFonts w:cs="Arial"/>
          <w:szCs w:val="22"/>
        </w:rPr>
        <w:t xml:space="preserve">Email: </w:t>
      </w:r>
      <w:r w:rsidRPr="004C49F3">
        <w:rPr>
          <w:rFonts w:cs="Arial"/>
          <w:szCs w:val="22"/>
        </w:rPr>
        <w:tab/>
      </w:r>
      <w:r w:rsidRPr="004C49F3">
        <w:rPr>
          <w:rFonts w:cs="Arial"/>
          <w:szCs w:val="22"/>
        </w:rPr>
        <w:tab/>
      </w:r>
      <w:hyperlink r:id="rId10" w:history="1">
        <w:r w:rsidRPr="006521B0">
          <w:rPr>
            <w:rStyle w:val="Hyperlink"/>
            <w:rFonts w:cs="Arial"/>
            <w:szCs w:val="22"/>
          </w:rPr>
          <w:t>roger.kasper@hmrc.gsi.gov.uk</w:t>
        </w:r>
      </w:hyperlink>
    </w:p>
    <w:p w14:paraId="79B63CBD" w14:textId="77777777" w:rsidR="00C02872" w:rsidRDefault="00C02872" w:rsidP="00C02872">
      <w:pPr>
        <w:pStyle w:val="Contactdetails"/>
        <w:spacing w:line="360" w:lineRule="auto"/>
        <w:rPr>
          <w:rFonts w:ascii="Arial" w:hAnsi="Arial"/>
          <w:sz w:val="22"/>
        </w:rPr>
      </w:pPr>
    </w:p>
    <w:p w14:paraId="5F451040" w14:textId="77777777" w:rsidR="00C02872" w:rsidRDefault="00C02872" w:rsidP="00C02872">
      <w:pPr>
        <w:pStyle w:val="Contactdetails"/>
        <w:spacing w:line="360" w:lineRule="auto"/>
        <w:rPr>
          <w:rFonts w:ascii="Arial" w:hAnsi="Arial"/>
          <w:sz w:val="22"/>
        </w:rPr>
      </w:pPr>
      <w:r>
        <w:rPr>
          <w:rFonts w:ascii="Arial" w:hAnsi="Arial"/>
          <w:sz w:val="22"/>
        </w:rPr>
        <w:lastRenderedPageBreak/>
        <w:t>Or</w:t>
      </w:r>
    </w:p>
    <w:p w14:paraId="778D4F2C" w14:textId="77777777" w:rsidR="00C02872" w:rsidRDefault="00C02872" w:rsidP="00C02872">
      <w:pPr>
        <w:pStyle w:val="Contactdetails"/>
        <w:spacing w:line="360" w:lineRule="auto"/>
        <w:rPr>
          <w:rFonts w:ascii="Arial" w:hAnsi="Arial"/>
          <w:sz w:val="22"/>
        </w:rPr>
      </w:pPr>
    </w:p>
    <w:p w14:paraId="032348B8" w14:textId="77777777" w:rsidR="00C02872" w:rsidRDefault="00C67FA1" w:rsidP="00C02872">
      <w:pPr>
        <w:pStyle w:val="Contactdetails"/>
        <w:spacing w:line="360" w:lineRule="auto"/>
        <w:rPr>
          <w:rFonts w:ascii="Arial" w:hAnsi="Arial"/>
          <w:sz w:val="22"/>
        </w:rPr>
      </w:pPr>
      <w:r>
        <w:rPr>
          <w:rFonts w:ascii="Arial" w:hAnsi="Arial"/>
          <w:sz w:val="22"/>
        </w:rPr>
        <w:t>Jon Sibley</w:t>
      </w:r>
    </w:p>
    <w:p w14:paraId="7BA96686" w14:textId="77777777" w:rsidR="00C02872" w:rsidRPr="001F00A7" w:rsidRDefault="00C67FA1" w:rsidP="00C02872">
      <w:pPr>
        <w:pStyle w:val="Contactdetails"/>
        <w:spacing w:line="360" w:lineRule="auto"/>
        <w:rPr>
          <w:rFonts w:ascii="Arial" w:hAnsi="Arial"/>
          <w:sz w:val="22"/>
        </w:rPr>
      </w:pPr>
      <w:r>
        <w:rPr>
          <w:rFonts w:ascii="Arial" w:hAnsi="Arial"/>
          <w:sz w:val="22"/>
        </w:rPr>
        <w:t xml:space="preserve">Tel: </w:t>
      </w:r>
      <w:r>
        <w:rPr>
          <w:rFonts w:ascii="Arial" w:hAnsi="Arial"/>
          <w:sz w:val="22"/>
        </w:rPr>
        <w:tab/>
      </w:r>
      <w:r>
        <w:rPr>
          <w:rFonts w:ascii="Arial" w:hAnsi="Arial"/>
          <w:sz w:val="22"/>
        </w:rPr>
        <w:tab/>
        <w:t>03000 552871</w:t>
      </w:r>
    </w:p>
    <w:p w14:paraId="2CCF1EEA" w14:textId="77777777" w:rsidR="00C02872" w:rsidRDefault="00C02872" w:rsidP="00C02872">
      <w:pPr>
        <w:pStyle w:val="Contactdetails"/>
        <w:spacing w:line="360" w:lineRule="auto"/>
        <w:rPr>
          <w:rFonts w:ascii="Arial" w:hAnsi="Arial"/>
          <w:sz w:val="22"/>
        </w:rPr>
      </w:pPr>
      <w:r w:rsidRPr="001F00A7">
        <w:rPr>
          <w:rFonts w:ascii="Arial" w:hAnsi="Arial"/>
          <w:sz w:val="22"/>
        </w:rPr>
        <w:t xml:space="preserve">Email: </w:t>
      </w:r>
      <w:r w:rsidRPr="001F00A7">
        <w:rPr>
          <w:rFonts w:ascii="Arial" w:hAnsi="Arial"/>
          <w:sz w:val="22"/>
        </w:rPr>
        <w:tab/>
      </w:r>
      <w:r w:rsidRPr="001F00A7">
        <w:rPr>
          <w:rFonts w:ascii="Arial" w:hAnsi="Arial"/>
          <w:sz w:val="22"/>
        </w:rPr>
        <w:tab/>
      </w:r>
      <w:hyperlink r:id="rId11" w:history="1">
        <w:r w:rsidR="00C67FA1" w:rsidRPr="002E5667">
          <w:rPr>
            <w:rStyle w:val="Hyperlink"/>
            <w:rFonts w:ascii="Arial" w:hAnsi="Arial"/>
            <w:sz w:val="22"/>
          </w:rPr>
          <w:t>jonathon.sibley@hmrc.gsi.gov.uk</w:t>
        </w:r>
      </w:hyperlink>
    </w:p>
    <w:p w14:paraId="20E1C7B5" w14:textId="77777777" w:rsidR="00C02872" w:rsidRDefault="00C02872" w:rsidP="00C02872">
      <w:pPr>
        <w:pStyle w:val="BodyText"/>
        <w:jc w:val="left"/>
        <w:rPr>
          <w:rFonts w:cs="Arial"/>
          <w:szCs w:val="22"/>
        </w:rPr>
      </w:pPr>
    </w:p>
    <w:p w14:paraId="10B73649" w14:textId="77777777" w:rsidR="00C02872" w:rsidRPr="004808E6" w:rsidRDefault="00C02872" w:rsidP="00C02872">
      <w:pPr>
        <w:pStyle w:val="BodyText"/>
        <w:jc w:val="left"/>
        <w:rPr>
          <w:rFonts w:cs="Arial"/>
          <w:szCs w:val="22"/>
        </w:rPr>
      </w:pPr>
      <w:r w:rsidRPr="004808E6">
        <w:rPr>
          <w:rFonts w:cs="Arial"/>
          <w:szCs w:val="22"/>
        </w:rPr>
        <w:t>Out of hours</w:t>
      </w:r>
    </w:p>
    <w:p w14:paraId="5FAA4597" w14:textId="77777777" w:rsidR="00C02872" w:rsidRPr="004808E6" w:rsidRDefault="00C02872" w:rsidP="00C02872">
      <w:pPr>
        <w:pStyle w:val="Contactdetails"/>
        <w:spacing w:line="360" w:lineRule="auto"/>
        <w:rPr>
          <w:rFonts w:ascii="Arial" w:hAnsi="Arial" w:cs="Arial"/>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14:paraId="223C9F1A" w14:textId="77777777" w:rsidR="00C02872" w:rsidRPr="004808E6" w:rsidRDefault="00C02872" w:rsidP="00C02872">
      <w:pPr>
        <w:pStyle w:val="Contactdetails"/>
        <w:spacing w:line="360" w:lineRule="auto"/>
        <w:rPr>
          <w:sz w:val="22"/>
          <w:szCs w:val="22"/>
        </w:rPr>
      </w:pPr>
    </w:p>
    <w:p w14:paraId="0AB07BD8" w14:textId="77777777" w:rsidR="006041CB" w:rsidRDefault="00C02872" w:rsidP="00AD4FDB">
      <w:pPr>
        <w:spacing w:line="360" w:lineRule="auto"/>
      </w:pPr>
      <w:r w:rsidRPr="004808E6">
        <w:rPr>
          <w:rFonts w:ascii="Arial" w:hAnsi="Arial" w:cs="Arial"/>
          <w:b/>
          <w:sz w:val="22"/>
          <w:szCs w:val="22"/>
        </w:rPr>
        <w:t>Website</w:t>
      </w:r>
      <w:r w:rsidRPr="004808E6">
        <w:rPr>
          <w:rFonts w:ascii="Arial" w:hAnsi="Arial" w:cs="Arial"/>
          <w:b/>
          <w:sz w:val="22"/>
          <w:szCs w:val="22"/>
        </w:rPr>
        <w:tab/>
      </w:r>
      <w:hyperlink r:id="rId12" w:history="1">
        <w:r w:rsidRPr="00642AA1">
          <w:rPr>
            <w:rStyle w:val="Hyperlink"/>
            <w:rFonts w:ascii="Arial" w:hAnsi="Arial" w:cs="Arial"/>
            <w:sz w:val="22"/>
            <w:szCs w:val="22"/>
          </w:rPr>
          <w:t>www.gov.uk/hmrc</w:t>
        </w:r>
      </w:hyperlink>
      <w:r>
        <w:rPr>
          <w:rFonts w:ascii="Arial" w:hAnsi="Arial" w:cs="Arial"/>
          <w:b/>
          <w:sz w:val="22"/>
          <w:szCs w:val="22"/>
        </w:rPr>
        <w:t xml:space="preserve"> </w:t>
      </w:r>
      <w:hyperlink r:id="rId13" w:history="1"/>
    </w:p>
    <w:sectPr w:rsidR="006041CB">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8B76" w14:textId="77777777" w:rsidR="00D35A85" w:rsidRDefault="00D35A85">
      <w:r>
        <w:separator/>
      </w:r>
    </w:p>
  </w:endnote>
  <w:endnote w:type="continuationSeparator" w:id="0">
    <w:p w14:paraId="16E4EE76" w14:textId="77777777" w:rsidR="00D35A85" w:rsidRDefault="00D3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A00A" w14:textId="77777777" w:rsidR="006110C8" w:rsidRDefault="00B72F61">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9BA49" w14:textId="77777777" w:rsidR="00D35A85" w:rsidRDefault="00D35A85">
      <w:r>
        <w:separator/>
      </w:r>
    </w:p>
  </w:footnote>
  <w:footnote w:type="continuationSeparator" w:id="0">
    <w:p w14:paraId="69C2F15D" w14:textId="77777777" w:rsidR="00D35A85" w:rsidRDefault="00D35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4A1"/>
    <w:multiLevelType w:val="hybridMultilevel"/>
    <w:tmpl w:val="8B1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1E1E5A"/>
    <w:multiLevelType w:val="hybridMultilevel"/>
    <w:tmpl w:val="52E6CB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72"/>
    <w:rsid w:val="000556C8"/>
    <w:rsid w:val="001B27AD"/>
    <w:rsid w:val="00300B90"/>
    <w:rsid w:val="00393739"/>
    <w:rsid w:val="003B671B"/>
    <w:rsid w:val="003D550E"/>
    <w:rsid w:val="003D5697"/>
    <w:rsid w:val="00427C49"/>
    <w:rsid w:val="004B5AF8"/>
    <w:rsid w:val="004E2896"/>
    <w:rsid w:val="0052158F"/>
    <w:rsid w:val="005515CB"/>
    <w:rsid w:val="005801FF"/>
    <w:rsid w:val="005C4C5D"/>
    <w:rsid w:val="005D6C85"/>
    <w:rsid w:val="007575AF"/>
    <w:rsid w:val="00780972"/>
    <w:rsid w:val="007C2409"/>
    <w:rsid w:val="007D6DA7"/>
    <w:rsid w:val="008E0A83"/>
    <w:rsid w:val="00967C32"/>
    <w:rsid w:val="009E2105"/>
    <w:rsid w:val="00A53CC2"/>
    <w:rsid w:val="00A73937"/>
    <w:rsid w:val="00AA028E"/>
    <w:rsid w:val="00AD4FDB"/>
    <w:rsid w:val="00AF2555"/>
    <w:rsid w:val="00B72F61"/>
    <w:rsid w:val="00B92248"/>
    <w:rsid w:val="00C02872"/>
    <w:rsid w:val="00C31D31"/>
    <w:rsid w:val="00C57550"/>
    <w:rsid w:val="00C67FA1"/>
    <w:rsid w:val="00D35A85"/>
    <w:rsid w:val="00D71489"/>
    <w:rsid w:val="00D753EA"/>
    <w:rsid w:val="00D85634"/>
    <w:rsid w:val="00DA2EEE"/>
    <w:rsid w:val="00E42938"/>
    <w:rsid w:val="00F25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4B80"/>
  <w15:chartTrackingRefBased/>
  <w15:docId w15:val="{7E4B8E59-1033-4E4A-971A-BAB815B2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02872"/>
  </w:style>
  <w:style w:type="character" w:customStyle="1" w:styleId="FootnoteTextChar">
    <w:name w:val="Footnote Text Char"/>
    <w:basedOn w:val="DefaultParagraphFont"/>
    <w:link w:val="FootnoteText"/>
    <w:semiHidden/>
    <w:rsid w:val="00C02872"/>
    <w:rPr>
      <w:rFonts w:ascii="Times New Roman" w:eastAsia="Times New Roman" w:hAnsi="Times New Roman" w:cs="Times New Roman"/>
      <w:sz w:val="20"/>
      <w:szCs w:val="20"/>
    </w:rPr>
  </w:style>
  <w:style w:type="paragraph" w:styleId="Footer">
    <w:name w:val="footer"/>
    <w:basedOn w:val="Normal"/>
    <w:link w:val="FooterChar"/>
    <w:rsid w:val="00C02872"/>
    <w:pPr>
      <w:tabs>
        <w:tab w:val="center" w:pos="4153"/>
        <w:tab w:val="right" w:pos="8306"/>
      </w:tabs>
    </w:pPr>
    <w:rPr>
      <w:b/>
      <w:sz w:val="26"/>
    </w:rPr>
  </w:style>
  <w:style w:type="character" w:customStyle="1" w:styleId="FooterChar">
    <w:name w:val="Footer Char"/>
    <w:basedOn w:val="DefaultParagraphFont"/>
    <w:link w:val="Footer"/>
    <w:rsid w:val="00C02872"/>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C02872"/>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C02872"/>
    <w:rPr>
      <w:rFonts w:ascii="Arial" w:eastAsia="Times New Roman" w:hAnsi="Arial" w:cs="Times New Roman"/>
      <w:szCs w:val="20"/>
    </w:rPr>
  </w:style>
  <w:style w:type="character" w:styleId="Hyperlink">
    <w:name w:val="Hyperlink"/>
    <w:rsid w:val="00C02872"/>
    <w:rPr>
      <w:color w:val="0000FF"/>
      <w:u w:val="single"/>
    </w:rPr>
  </w:style>
  <w:style w:type="paragraph" w:styleId="NormalWeb">
    <w:name w:val="Normal (Web)"/>
    <w:basedOn w:val="Normal"/>
    <w:uiPriority w:val="99"/>
    <w:rsid w:val="00C02872"/>
    <w:pPr>
      <w:spacing w:before="100" w:after="100"/>
    </w:pPr>
    <w:rPr>
      <w:rFonts w:ascii="Arial Unicode MS" w:eastAsia="Arial Unicode MS" w:hAnsi="Arial Unicode MS"/>
      <w:sz w:val="24"/>
    </w:rPr>
  </w:style>
  <w:style w:type="paragraph" w:customStyle="1" w:styleId="Issuedate">
    <w:name w:val="Issue date"/>
    <w:basedOn w:val="Normal"/>
    <w:rsid w:val="00C02872"/>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C02872"/>
    <w:pPr>
      <w:jc w:val="right"/>
    </w:pPr>
  </w:style>
  <w:style w:type="paragraph" w:customStyle="1" w:styleId="Bannerstrapline">
    <w:name w:val="Banner strapline"/>
    <w:basedOn w:val="Normal"/>
    <w:rsid w:val="00C02872"/>
    <w:pPr>
      <w:overflowPunct w:val="0"/>
      <w:autoSpaceDE w:val="0"/>
      <w:autoSpaceDN w:val="0"/>
      <w:adjustRightInd w:val="0"/>
      <w:spacing w:before="120" w:after="120"/>
      <w:textAlignment w:val="baseline"/>
    </w:pPr>
  </w:style>
  <w:style w:type="paragraph" w:customStyle="1" w:styleId="Ref">
    <w:name w:val="Ref"/>
    <w:basedOn w:val="Issuedate"/>
    <w:rsid w:val="00C02872"/>
    <w:pPr>
      <w:jc w:val="right"/>
    </w:pPr>
  </w:style>
  <w:style w:type="paragraph" w:customStyle="1" w:styleId="Contactdetails">
    <w:name w:val="Contact details"/>
    <w:basedOn w:val="Normal"/>
    <w:rsid w:val="00C02872"/>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C02872"/>
    <w:pPr>
      <w:spacing w:after="160" w:line="240" w:lineRule="exact"/>
    </w:pPr>
    <w:rPr>
      <w:rFonts w:ascii="Arial" w:hAnsi="Arial"/>
      <w:sz w:val="22"/>
      <w:lang w:val="en-US"/>
    </w:rPr>
  </w:style>
  <w:style w:type="paragraph" w:styleId="ListParagraph">
    <w:name w:val="List Paragraph"/>
    <w:basedOn w:val="Normal"/>
    <w:qFormat/>
    <w:rsid w:val="00C02872"/>
    <w:pPr>
      <w:ind w:left="720"/>
    </w:pPr>
  </w:style>
  <w:style w:type="character" w:styleId="CommentReference">
    <w:name w:val="annotation reference"/>
    <w:basedOn w:val="DefaultParagraphFont"/>
    <w:uiPriority w:val="99"/>
    <w:semiHidden/>
    <w:unhideWhenUsed/>
    <w:rsid w:val="00A53CC2"/>
    <w:rPr>
      <w:sz w:val="16"/>
      <w:szCs w:val="16"/>
    </w:rPr>
  </w:style>
  <w:style w:type="paragraph" w:styleId="CommentText">
    <w:name w:val="annotation text"/>
    <w:basedOn w:val="Normal"/>
    <w:link w:val="CommentTextChar"/>
    <w:uiPriority w:val="99"/>
    <w:semiHidden/>
    <w:unhideWhenUsed/>
    <w:rsid w:val="00A53CC2"/>
  </w:style>
  <w:style w:type="character" w:customStyle="1" w:styleId="CommentTextChar">
    <w:name w:val="Comment Text Char"/>
    <w:basedOn w:val="DefaultParagraphFont"/>
    <w:link w:val="CommentText"/>
    <w:uiPriority w:val="99"/>
    <w:semiHidden/>
    <w:rsid w:val="00A53C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3CC2"/>
    <w:rPr>
      <w:b/>
      <w:bCs/>
    </w:rPr>
  </w:style>
  <w:style w:type="character" w:customStyle="1" w:styleId="CommentSubjectChar">
    <w:name w:val="Comment Subject Char"/>
    <w:basedOn w:val="CommentTextChar"/>
    <w:link w:val="CommentSubject"/>
    <w:uiPriority w:val="99"/>
    <w:semiHidden/>
    <w:rsid w:val="00A53C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3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ibley@hmrc.gsi.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ger.kasper@hmrc.gsi.gov.uk" TargetMode="External"/><Relationship Id="rId4" Type="http://schemas.openxmlformats.org/officeDocument/2006/relationships/webSettings" Target="webSettings.xml"/><Relationship Id="rId9" Type="http://schemas.openxmlformats.org/officeDocument/2006/relationships/hyperlink" Target="http://www.flickr.com/hmr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Kasper</dc:creator>
  <cp:keywords/>
  <dc:description/>
  <cp:lastModifiedBy>Roger Kasper</cp:lastModifiedBy>
  <cp:revision>3</cp:revision>
  <cp:lastPrinted>2017-10-05T11:20:00Z</cp:lastPrinted>
  <dcterms:created xsi:type="dcterms:W3CDTF">2017-10-05T11:40:00Z</dcterms:created>
  <dcterms:modified xsi:type="dcterms:W3CDTF">2017-10-05T11:40:00Z</dcterms:modified>
</cp:coreProperties>
</file>