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12" w:rsidRPr="00513666" w:rsidRDefault="00611612" w:rsidP="0061161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13666">
        <w:rPr>
          <w:rFonts w:ascii="Arial" w:hAnsi="Arial" w:cs="Arial"/>
        </w:rPr>
        <w:t>VEGA</w:t>
      </w:r>
      <w:r w:rsidR="00513666">
        <w:rPr>
          <w:rFonts w:ascii="Arial" w:hAnsi="Arial" w:cs="Arial"/>
        </w:rPr>
        <w:t>,</w:t>
      </w:r>
      <w:r w:rsidRPr="00513666">
        <w:rPr>
          <w:rFonts w:ascii="Arial" w:hAnsi="Arial" w:cs="Arial"/>
        </w:rPr>
        <w:t xml:space="preserve"> </w:t>
      </w:r>
      <w:proofErr w:type="spellStart"/>
      <w:proofErr w:type="gramStart"/>
      <w:r w:rsidRPr="00513666">
        <w:rPr>
          <w:rFonts w:ascii="Arial" w:hAnsi="Arial" w:cs="Arial"/>
        </w:rPr>
        <w:t>smash!bang</w:t>
      </w:r>
      <w:proofErr w:type="gramEnd"/>
      <w:r w:rsidRPr="00513666">
        <w:rPr>
          <w:rFonts w:ascii="Arial" w:hAnsi="Arial" w:cs="Arial"/>
        </w:rPr>
        <w:t>!pow</w:t>
      </w:r>
      <w:proofErr w:type="spellEnd"/>
      <w:r w:rsidR="00513666">
        <w:rPr>
          <w:rFonts w:ascii="Arial" w:hAnsi="Arial" w:cs="Arial"/>
        </w:rPr>
        <w:t xml:space="preserve"> &amp; Tønder Festival</w:t>
      </w:r>
      <w:r w:rsidRPr="00513666">
        <w:rPr>
          <w:rFonts w:ascii="Arial" w:hAnsi="Arial" w:cs="Arial"/>
        </w:rPr>
        <w:t>! præsenterer</w:t>
      </w:r>
    </w:p>
    <w:p w:rsidR="00611612" w:rsidRPr="00CD1446" w:rsidRDefault="00611612" w:rsidP="0061161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proofErr w:type="spellStart"/>
      <w:r w:rsidRPr="00CD1446">
        <w:rPr>
          <w:rFonts w:ascii="Arial" w:hAnsi="Arial" w:cs="Arial"/>
          <w:b/>
          <w:sz w:val="32"/>
          <w:szCs w:val="32"/>
        </w:rPr>
        <w:t>Watkins</w:t>
      </w:r>
      <w:proofErr w:type="spellEnd"/>
      <w:r w:rsidRPr="00CD1446">
        <w:rPr>
          <w:rFonts w:ascii="Arial" w:hAnsi="Arial" w:cs="Arial"/>
          <w:b/>
          <w:sz w:val="32"/>
          <w:szCs w:val="32"/>
        </w:rPr>
        <w:t xml:space="preserve"> Family </w:t>
      </w:r>
      <w:proofErr w:type="spellStart"/>
      <w:r w:rsidRPr="00CD1446">
        <w:rPr>
          <w:rFonts w:ascii="Arial" w:hAnsi="Arial" w:cs="Arial"/>
          <w:b/>
          <w:sz w:val="32"/>
          <w:szCs w:val="32"/>
        </w:rPr>
        <w:t>Hour</w:t>
      </w:r>
      <w:proofErr w:type="spellEnd"/>
      <w:r w:rsidRPr="00CD1446">
        <w:rPr>
          <w:rFonts w:ascii="Arial" w:hAnsi="Arial" w:cs="Arial"/>
          <w:b/>
          <w:sz w:val="32"/>
          <w:szCs w:val="32"/>
        </w:rPr>
        <w:t xml:space="preserve"> </w:t>
      </w:r>
      <w:r w:rsidR="00113786" w:rsidRPr="00CD1446">
        <w:rPr>
          <w:rFonts w:ascii="Arial" w:hAnsi="Arial" w:cs="Arial"/>
          <w:b/>
          <w:sz w:val="32"/>
          <w:szCs w:val="32"/>
        </w:rPr>
        <w:t xml:space="preserve">hygger om dig </w:t>
      </w:r>
      <w:r w:rsidR="00CD1446" w:rsidRPr="00CD1446">
        <w:rPr>
          <w:rFonts w:ascii="Arial" w:hAnsi="Arial" w:cs="Arial"/>
          <w:b/>
          <w:sz w:val="32"/>
          <w:szCs w:val="32"/>
        </w:rPr>
        <w:t xml:space="preserve">i VEGA </w:t>
      </w:r>
    </w:p>
    <w:p w:rsidR="00611612" w:rsidRPr="00CD1446" w:rsidRDefault="00CD1446" w:rsidP="00611612">
      <w:pPr>
        <w:rPr>
          <w:rFonts w:ascii="Arial" w:hAnsi="Arial" w:cs="Arial"/>
          <w:i/>
          <w:iCs/>
          <w:color w:val="000000" w:themeColor="text1"/>
        </w:rPr>
      </w:pPr>
      <w:r w:rsidRPr="00CD1446">
        <w:rPr>
          <w:rFonts w:ascii="Arial" w:hAnsi="Arial" w:cs="Arial"/>
          <w:bCs/>
          <w:i/>
          <w:color w:val="000000" w:themeColor="text1"/>
        </w:rPr>
        <w:t xml:space="preserve">Søskendeparret </w:t>
      </w:r>
      <w:proofErr w:type="spellStart"/>
      <w:r w:rsidRPr="00CD1446">
        <w:rPr>
          <w:rFonts w:ascii="Arial" w:hAnsi="Arial" w:cs="Arial"/>
          <w:bCs/>
          <w:i/>
          <w:color w:val="000000" w:themeColor="text1"/>
        </w:rPr>
        <w:t>Watkins</w:t>
      </w:r>
      <w:proofErr w:type="spellEnd"/>
      <w:r w:rsidRPr="00CD1446">
        <w:rPr>
          <w:rFonts w:ascii="Arial" w:hAnsi="Arial" w:cs="Arial"/>
          <w:bCs/>
          <w:i/>
          <w:color w:val="000000" w:themeColor="text1"/>
        </w:rPr>
        <w:t xml:space="preserve"> har fundet tid til at lave ny</w:t>
      </w:r>
      <w:r w:rsidR="00344646">
        <w:rPr>
          <w:rFonts w:ascii="Arial" w:hAnsi="Arial" w:cs="Arial"/>
          <w:bCs/>
          <w:i/>
          <w:color w:val="000000" w:themeColor="text1"/>
        </w:rPr>
        <w:t>e folk-sange</w:t>
      </w:r>
      <w:r w:rsidRPr="00CD1446">
        <w:rPr>
          <w:rFonts w:ascii="Arial" w:hAnsi="Arial" w:cs="Arial"/>
          <w:bCs/>
          <w:i/>
          <w:color w:val="000000" w:themeColor="text1"/>
        </w:rPr>
        <w:t xml:space="preserve"> sammen, som du kan nyde </w:t>
      </w:r>
      <w:r w:rsidR="00611612" w:rsidRPr="00CD1446">
        <w:rPr>
          <w:rFonts w:ascii="Arial" w:hAnsi="Arial" w:cs="Arial"/>
          <w:bCs/>
          <w:i/>
          <w:color w:val="000000" w:themeColor="text1"/>
        </w:rPr>
        <w:t xml:space="preserve">i Lille </w:t>
      </w:r>
      <w:r w:rsidR="00611612" w:rsidRPr="00CD1446">
        <w:rPr>
          <w:rFonts w:ascii="Arial" w:hAnsi="Arial" w:cs="Arial"/>
          <w:i/>
          <w:iCs/>
          <w:color w:val="000000" w:themeColor="text1"/>
        </w:rPr>
        <w:t xml:space="preserve">VEGA fredag den 15. januar.  </w:t>
      </w:r>
    </w:p>
    <w:p w:rsidR="00611612" w:rsidRPr="00CD1446" w:rsidRDefault="00611612" w:rsidP="00611612">
      <w:pPr>
        <w:rPr>
          <w:rFonts w:ascii="Arial" w:hAnsi="Arial" w:cs="Arial"/>
          <w:b/>
          <w:bCs/>
        </w:rPr>
      </w:pPr>
    </w:p>
    <w:p w:rsidR="002109F3" w:rsidRPr="00CD1446" w:rsidRDefault="002109F3" w:rsidP="002109F3">
      <w:pPr>
        <w:rPr>
          <w:rFonts w:ascii="Arial" w:hAnsi="Arial" w:cs="Arial"/>
        </w:rPr>
      </w:pPr>
      <w:proofErr w:type="spellStart"/>
      <w:r w:rsidRPr="00CD1446">
        <w:rPr>
          <w:rFonts w:ascii="Arial" w:hAnsi="Arial" w:cs="Arial"/>
        </w:rPr>
        <w:t>Watkins</w:t>
      </w:r>
      <w:proofErr w:type="spellEnd"/>
      <w:r w:rsidRPr="00CD1446">
        <w:rPr>
          <w:rFonts w:ascii="Arial" w:hAnsi="Arial" w:cs="Arial"/>
        </w:rPr>
        <w:t xml:space="preserve"> Family </w:t>
      </w:r>
      <w:proofErr w:type="spellStart"/>
      <w:r w:rsidRPr="00CD1446">
        <w:rPr>
          <w:rFonts w:ascii="Arial" w:hAnsi="Arial" w:cs="Arial"/>
        </w:rPr>
        <w:t>Hour</w:t>
      </w:r>
      <w:proofErr w:type="spellEnd"/>
      <w:r w:rsidRPr="00CD1446">
        <w:rPr>
          <w:rFonts w:ascii="Arial" w:hAnsi="Arial" w:cs="Arial"/>
        </w:rPr>
        <w:t xml:space="preserve">-projektet startede som et frirum, hvor søskendeparret Sara og Sean </w:t>
      </w:r>
      <w:proofErr w:type="spellStart"/>
      <w:r w:rsidRPr="00CD1446">
        <w:rPr>
          <w:rFonts w:ascii="Arial" w:hAnsi="Arial" w:cs="Arial"/>
        </w:rPr>
        <w:t>Watkins</w:t>
      </w:r>
      <w:proofErr w:type="spellEnd"/>
      <w:r w:rsidRPr="00CD1446">
        <w:rPr>
          <w:rFonts w:ascii="Arial" w:hAnsi="Arial" w:cs="Arial"/>
        </w:rPr>
        <w:t xml:space="preserve"> afprøvede nyt materiale og coverversioner. Med </w:t>
      </w:r>
      <w:proofErr w:type="spellStart"/>
      <w:r w:rsidRPr="00CD1446">
        <w:rPr>
          <w:rFonts w:ascii="Arial" w:hAnsi="Arial" w:cs="Arial"/>
        </w:rPr>
        <w:t>bluegrass</w:t>
      </w:r>
      <w:proofErr w:type="spellEnd"/>
      <w:r w:rsidRPr="00CD1446">
        <w:rPr>
          <w:rFonts w:ascii="Arial" w:hAnsi="Arial" w:cs="Arial"/>
        </w:rPr>
        <w:t xml:space="preserve"> og folk-sange i højsædet spillede duoen månedligt et show i Los Angeles med musikalske venner og gæster som Fiona Apple, Jackson </w:t>
      </w:r>
      <w:proofErr w:type="spellStart"/>
      <w:r w:rsidRPr="00CD1446">
        <w:rPr>
          <w:rFonts w:ascii="Arial" w:hAnsi="Arial" w:cs="Arial"/>
        </w:rPr>
        <w:t>Browne</w:t>
      </w:r>
      <w:proofErr w:type="spellEnd"/>
      <w:r w:rsidRPr="00CD1446">
        <w:rPr>
          <w:rFonts w:ascii="Arial" w:hAnsi="Arial" w:cs="Arial"/>
        </w:rPr>
        <w:t xml:space="preserve">, Booker T. og skuespiller/sangeren John C. </w:t>
      </w:r>
      <w:proofErr w:type="spellStart"/>
      <w:r w:rsidRPr="00CD1446">
        <w:rPr>
          <w:rFonts w:ascii="Arial" w:hAnsi="Arial" w:cs="Arial"/>
        </w:rPr>
        <w:t>Reilly</w:t>
      </w:r>
      <w:proofErr w:type="spellEnd"/>
      <w:r w:rsidRPr="00CD1446">
        <w:rPr>
          <w:rFonts w:ascii="Arial" w:hAnsi="Arial" w:cs="Arial"/>
        </w:rPr>
        <w:t xml:space="preserve">.  </w:t>
      </w:r>
    </w:p>
    <w:p w:rsidR="002109F3" w:rsidRPr="00CD1446" w:rsidRDefault="002109F3" w:rsidP="002109F3">
      <w:pPr>
        <w:rPr>
          <w:rFonts w:ascii="Arial" w:hAnsi="Arial" w:cs="Arial"/>
        </w:rPr>
      </w:pPr>
    </w:p>
    <w:p w:rsidR="00611612" w:rsidRPr="00DB7AE5" w:rsidRDefault="002109F3" w:rsidP="00611612">
      <w:pPr>
        <w:rPr>
          <w:rFonts w:ascii="Arial" w:hAnsi="Arial" w:cs="Arial"/>
          <w:iCs/>
        </w:rPr>
      </w:pPr>
      <w:r w:rsidRPr="00CD1446">
        <w:rPr>
          <w:rFonts w:ascii="Arial" w:hAnsi="Arial" w:cs="Arial"/>
        </w:rPr>
        <w:t xml:space="preserve">Duoen udgav i april måned deres andet album </w:t>
      </w:r>
      <w:r w:rsidRPr="00CD1446">
        <w:rPr>
          <w:rFonts w:ascii="Arial" w:hAnsi="Arial" w:cs="Arial"/>
          <w:i/>
          <w:iCs/>
        </w:rPr>
        <w:t xml:space="preserve">Brother </w:t>
      </w:r>
      <w:proofErr w:type="spellStart"/>
      <w:r w:rsidRPr="00CD1446">
        <w:rPr>
          <w:rFonts w:ascii="Arial" w:hAnsi="Arial" w:cs="Arial"/>
          <w:i/>
          <w:iCs/>
        </w:rPr>
        <w:t>Sister</w:t>
      </w:r>
      <w:proofErr w:type="spellEnd"/>
      <w:r w:rsidRPr="00CD1446">
        <w:rPr>
          <w:rFonts w:ascii="Arial" w:hAnsi="Arial" w:cs="Arial"/>
        </w:rPr>
        <w:t xml:space="preserve">, som de tager på tour med i 2021. </w:t>
      </w:r>
      <w:r w:rsidR="008D5C26" w:rsidRPr="00CD1446">
        <w:rPr>
          <w:rFonts w:ascii="Arial" w:hAnsi="Arial" w:cs="Arial"/>
        </w:rPr>
        <w:t xml:space="preserve">Sean </w:t>
      </w:r>
      <w:proofErr w:type="spellStart"/>
      <w:r w:rsidR="008D5C26" w:rsidRPr="00CD1446">
        <w:rPr>
          <w:rFonts w:ascii="Arial" w:hAnsi="Arial" w:cs="Arial"/>
        </w:rPr>
        <w:t>Watkins</w:t>
      </w:r>
      <w:proofErr w:type="spellEnd"/>
      <w:r w:rsidR="008D5C26" w:rsidRPr="00CD1446">
        <w:rPr>
          <w:rFonts w:ascii="Arial" w:hAnsi="Arial" w:cs="Arial"/>
        </w:rPr>
        <w:t xml:space="preserve"> spiller hovedsageligt guitar</w:t>
      </w:r>
      <w:r w:rsidR="00CD1446">
        <w:rPr>
          <w:rFonts w:ascii="Arial" w:hAnsi="Arial" w:cs="Arial"/>
        </w:rPr>
        <w:t xml:space="preserve"> og</w:t>
      </w:r>
      <w:r w:rsidR="008D5C26" w:rsidRPr="00CD1446">
        <w:rPr>
          <w:rFonts w:ascii="Arial" w:hAnsi="Arial" w:cs="Arial"/>
        </w:rPr>
        <w:t xml:space="preserve"> Sara </w:t>
      </w:r>
      <w:proofErr w:type="spellStart"/>
      <w:r w:rsidR="008D5C26" w:rsidRPr="00CD1446">
        <w:rPr>
          <w:rFonts w:ascii="Arial" w:hAnsi="Arial" w:cs="Arial"/>
        </w:rPr>
        <w:t>Watkins</w:t>
      </w:r>
      <w:proofErr w:type="spellEnd"/>
      <w:r w:rsidR="008D5C26" w:rsidRPr="00CD1446">
        <w:rPr>
          <w:rFonts w:ascii="Arial" w:hAnsi="Arial" w:cs="Arial"/>
        </w:rPr>
        <w:t xml:space="preserve"> violin. Flere af sangene tager udgangspunkt i et billede, der </w:t>
      </w:r>
      <w:r w:rsidR="00CD1446" w:rsidRPr="00CD1446">
        <w:rPr>
          <w:rFonts w:ascii="Arial" w:hAnsi="Arial" w:cs="Arial"/>
        </w:rPr>
        <w:t>transcenderer</w:t>
      </w:r>
      <w:r w:rsidR="008D5C26" w:rsidRPr="00CD1446">
        <w:rPr>
          <w:rFonts w:ascii="Arial" w:hAnsi="Arial" w:cs="Arial"/>
        </w:rPr>
        <w:t xml:space="preserve"> sig selv og </w:t>
      </w:r>
      <w:r w:rsidR="00CD1446">
        <w:rPr>
          <w:rFonts w:ascii="Arial" w:hAnsi="Arial" w:cs="Arial"/>
        </w:rPr>
        <w:t>i sidste ende kommer til</w:t>
      </w:r>
      <w:r w:rsidR="008D5C26" w:rsidRPr="00CD1446">
        <w:rPr>
          <w:rFonts w:ascii="Arial" w:hAnsi="Arial" w:cs="Arial"/>
        </w:rPr>
        <w:t xml:space="preserve"> at handle om noget større. </w:t>
      </w:r>
      <w:r w:rsidR="00CD1446">
        <w:rPr>
          <w:rFonts w:ascii="Arial" w:hAnsi="Arial" w:cs="Arial"/>
        </w:rPr>
        <w:br/>
      </w:r>
      <w:r w:rsidR="00CD1446">
        <w:rPr>
          <w:rFonts w:ascii="Arial" w:hAnsi="Arial" w:cs="Arial"/>
        </w:rPr>
        <w:br/>
      </w:r>
      <w:r w:rsidR="008D5C26" w:rsidRPr="00CD1446">
        <w:rPr>
          <w:rFonts w:ascii="Arial" w:hAnsi="Arial" w:cs="Arial"/>
        </w:rPr>
        <w:t xml:space="preserve">Åbningssangen på albummet ”The </w:t>
      </w:r>
      <w:proofErr w:type="spellStart"/>
      <w:r w:rsidR="008D5C26" w:rsidRPr="00CD1446">
        <w:rPr>
          <w:rFonts w:ascii="Arial" w:hAnsi="Arial" w:cs="Arial"/>
        </w:rPr>
        <w:t>Cure</w:t>
      </w:r>
      <w:proofErr w:type="spellEnd"/>
      <w:r w:rsidR="008D5C26" w:rsidRPr="00CD1446">
        <w:rPr>
          <w:rFonts w:ascii="Arial" w:hAnsi="Arial" w:cs="Arial"/>
        </w:rPr>
        <w:t xml:space="preserve">” er for eksempel inspireret af </w:t>
      </w:r>
      <w:proofErr w:type="spellStart"/>
      <w:r w:rsidR="008D5C26" w:rsidRPr="00CD1446">
        <w:rPr>
          <w:rFonts w:ascii="Arial" w:hAnsi="Arial" w:cs="Arial"/>
        </w:rPr>
        <w:t>Netflix</w:t>
      </w:r>
      <w:proofErr w:type="spellEnd"/>
      <w:r w:rsidR="008D5C26" w:rsidRPr="00CD1446">
        <w:rPr>
          <w:rFonts w:ascii="Arial" w:hAnsi="Arial" w:cs="Arial"/>
        </w:rPr>
        <w:t xml:space="preserve">-serien </w:t>
      </w:r>
      <w:proofErr w:type="spellStart"/>
      <w:r w:rsidR="008D5C26" w:rsidRPr="00CD1446">
        <w:rPr>
          <w:rFonts w:ascii="Arial" w:hAnsi="Arial" w:cs="Arial"/>
          <w:i/>
        </w:rPr>
        <w:t>Tidying</w:t>
      </w:r>
      <w:proofErr w:type="spellEnd"/>
      <w:r w:rsidR="008D5C26" w:rsidRPr="00CD1446">
        <w:rPr>
          <w:rFonts w:ascii="Arial" w:hAnsi="Arial" w:cs="Arial"/>
          <w:i/>
        </w:rPr>
        <w:t xml:space="preserve"> Up With Marie </w:t>
      </w:r>
      <w:proofErr w:type="spellStart"/>
      <w:r w:rsidR="008D5C26" w:rsidRPr="00CD1446">
        <w:rPr>
          <w:rFonts w:ascii="Arial" w:hAnsi="Arial" w:cs="Arial"/>
          <w:i/>
        </w:rPr>
        <w:t>Kondo</w:t>
      </w:r>
      <w:proofErr w:type="spellEnd"/>
      <w:r w:rsidR="008D5C26" w:rsidRPr="00CD1446">
        <w:rPr>
          <w:rFonts w:ascii="Arial" w:hAnsi="Arial" w:cs="Arial"/>
          <w:iCs/>
        </w:rPr>
        <w:t xml:space="preserve">. Konceptet at skille sig af med ting er tydelig i teksten, men der er også en </w:t>
      </w:r>
      <w:r w:rsidR="00CD1446">
        <w:rPr>
          <w:rFonts w:ascii="Arial" w:hAnsi="Arial" w:cs="Arial"/>
          <w:iCs/>
        </w:rPr>
        <w:t>fortælling om</w:t>
      </w:r>
      <w:r w:rsidR="008D5C26" w:rsidRPr="00CD1446">
        <w:rPr>
          <w:rFonts w:ascii="Arial" w:hAnsi="Arial" w:cs="Arial"/>
          <w:iCs/>
        </w:rPr>
        <w:t xml:space="preserve"> at vide, at man er i et usundt forhold, som man undgår at reparere</w:t>
      </w:r>
      <w:r w:rsidR="00CD1446">
        <w:rPr>
          <w:rFonts w:ascii="Arial" w:hAnsi="Arial" w:cs="Arial"/>
          <w:iCs/>
        </w:rPr>
        <w:t xml:space="preserve"> på</w:t>
      </w:r>
      <w:r w:rsidR="008D5C26" w:rsidRPr="00CD1446">
        <w:rPr>
          <w:rFonts w:ascii="Arial" w:hAnsi="Arial" w:cs="Arial"/>
          <w:iCs/>
        </w:rPr>
        <w:t xml:space="preserve">. </w:t>
      </w:r>
      <w:r w:rsidR="00DB7AE5">
        <w:rPr>
          <w:rFonts w:ascii="Arial" w:hAnsi="Arial" w:cs="Arial"/>
          <w:iCs/>
        </w:rPr>
        <w:t>Duoens musikalske kemi er tydelig på sange som ”</w:t>
      </w:r>
      <w:proofErr w:type="spellStart"/>
      <w:r w:rsidR="00DB7AE5">
        <w:rPr>
          <w:rFonts w:ascii="Arial" w:hAnsi="Arial" w:cs="Arial"/>
          <w:iCs/>
        </w:rPr>
        <w:t>Layfayette</w:t>
      </w:r>
      <w:proofErr w:type="spellEnd"/>
      <w:r w:rsidR="00DB7AE5">
        <w:rPr>
          <w:rFonts w:ascii="Arial" w:hAnsi="Arial" w:cs="Arial"/>
          <w:iCs/>
        </w:rPr>
        <w:t xml:space="preserve">” </w:t>
      </w:r>
      <w:proofErr w:type="gramStart"/>
      <w:r w:rsidR="00DB7AE5">
        <w:rPr>
          <w:rFonts w:ascii="Arial" w:hAnsi="Arial" w:cs="Arial"/>
          <w:iCs/>
        </w:rPr>
        <w:t>-  en</w:t>
      </w:r>
      <w:proofErr w:type="gramEnd"/>
      <w:r w:rsidR="00DB7AE5">
        <w:rPr>
          <w:rFonts w:ascii="Arial" w:hAnsi="Arial" w:cs="Arial"/>
          <w:iCs/>
        </w:rPr>
        <w:t xml:space="preserve"> hyldest til Hollywood såvel som hjembyerne, der er blevet forladt af de ambitiøse, kommende stjerner. </w:t>
      </w:r>
      <w:r w:rsidR="00DB7AE5">
        <w:rPr>
          <w:rFonts w:ascii="Arial" w:hAnsi="Arial" w:cs="Arial"/>
          <w:iCs/>
        </w:rPr>
        <w:br/>
      </w:r>
    </w:p>
    <w:p w:rsidR="002109F3" w:rsidRPr="00CD1446" w:rsidRDefault="008D5C26" w:rsidP="005B0B75">
      <w:pPr>
        <w:pStyle w:val="Ingenafstand"/>
        <w:rPr>
          <w:rFonts w:ascii="Arial" w:hAnsi="Arial" w:cs="Arial"/>
          <w:sz w:val="24"/>
          <w:szCs w:val="24"/>
          <w:lang w:val="da-DK"/>
        </w:rPr>
      </w:pPr>
      <w:r w:rsidRPr="00CD1446">
        <w:rPr>
          <w:rFonts w:ascii="Arial" w:hAnsi="Arial" w:cs="Arial"/>
          <w:sz w:val="24"/>
          <w:szCs w:val="24"/>
          <w:lang w:val="da-DK"/>
        </w:rPr>
        <w:t>Den instrumentelle sang “</w:t>
      </w:r>
      <w:proofErr w:type="spellStart"/>
      <w:r w:rsidRPr="00CD1446">
        <w:rPr>
          <w:rFonts w:ascii="Arial" w:hAnsi="Arial" w:cs="Arial"/>
          <w:sz w:val="24"/>
          <w:szCs w:val="24"/>
          <w:lang w:val="da-DK"/>
        </w:rPr>
        <w:t>Snow</w:t>
      </w:r>
      <w:proofErr w:type="spellEnd"/>
      <w:r w:rsidRPr="00CD1446">
        <w:rPr>
          <w:rFonts w:ascii="Arial" w:hAnsi="Arial" w:cs="Arial"/>
          <w:sz w:val="24"/>
          <w:szCs w:val="24"/>
          <w:lang w:val="da-DK"/>
        </w:rPr>
        <w:t xml:space="preserve"> Tunnel” er inspireret af en køretur gennem Zion National Park, hvor Sean</w:t>
      </w:r>
      <w:r w:rsidR="00CD1446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CD1446">
        <w:rPr>
          <w:rFonts w:ascii="Arial" w:hAnsi="Arial" w:cs="Arial"/>
          <w:sz w:val="24"/>
          <w:szCs w:val="24"/>
          <w:lang w:val="da-DK"/>
        </w:rPr>
        <w:t>Watkins</w:t>
      </w:r>
      <w:proofErr w:type="spellEnd"/>
      <w:r w:rsidRPr="00CD1446">
        <w:rPr>
          <w:rFonts w:ascii="Arial" w:hAnsi="Arial" w:cs="Arial"/>
          <w:sz w:val="24"/>
          <w:szCs w:val="24"/>
          <w:lang w:val="da-DK"/>
        </w:rPr>
        <w:t xml:space="preserve"> husker at komme ud på den anden side af en mørk tunnel til et </w:t>
      </w:r>
      <w:r w:rsidR="005B0B75" w:rsidRPr="00CD1446">
        <w:rPr>
          <w:rFonts w:ascii="Arial" w:hAnsi="Arial" w:cs="Arial"/>
          <w:sz w:val="24"/>
          <w:szCs w:val="24"/>
          <w:lang w:val="da-DK"/>
        </w:rPr>
        <w:t>fredfyldt panorama af sne.</w:t>
      </w:r>
      <w:r w:rsidR="00DB7AE5">
        <w:rPr>
          <w:rFonts w:ascii="Arial" w:hAnsi="Arial" w:cs="Arial"/>
          <w:sz w:val="24"/>
          <w:szCs w:val="24"/>
          <w:lang w:val="da-DK"/>
        </w:rPr>
        <w:t xml:space="preserve"> </w:t>
      </w:r>
      <w:r w:rsidR="00CD1446" w:rsidRPr="00CD1446">
        <w:rPr>
          <w:rFonts w:ascii="Arial" w:hAnsi="Arial" w:cs="Arial"/>
          <w:sz w:val="24"/>
          <w:szCs w:val="24"/>
          <w:lang w:val="da-DK"/>
        </w:rPr>
        <w:t xml:space="preserve">At bevæge sig fra et landskab til et andet – både bogstaveligt talt og musikalsk – er ikke noget nyt for søskendeparret. De fik deres gennembrud sammen i bandet </w:t>
      </w:r>
      <w:proofErr w:type="spellStart"/>
      <w:r w:rsidR="00CD1446" w:rsidRPr="00CD1446">
        <w:rPr>
          <w:rFonts w:ascii="Arial" w:hAnsi="Arial" w:cs="Arial"/>
          <w:sz w:val="24"/>
          <w:szCs w:val="24"/>
          <w:lang w:val="da-DK"/>
        </w:rPr>
        <w:t>Nickel</w:t>
      </w:r>
      <w:proofErr w:type="spellEnd"/>
      <w:r w:rsidR="00CD1446" w:rsidRPr="00CD1446">
        <w:rPr>
          <w:rFonts w:ascii="Arial" w:hAnsi="Arial" w:cs="Arial"/>
          <w:sz w:val="24"/>
          <w:szCs w:val="24"/>
          <w:lang w:val="da-DK"/>
        </w:rPr>
        <w:t xml:space="preserve"> Creek</w:t>
      </w:r>
      <w:r w:rsidR="00CD1446">
        <w:rPr>
          <w:rFonts w:ascii="Arial" w:hAnsi="Arial" w:cs="Arial"/>
          <w:sz w:val="24"/>
          <w:szCs w:val="24"/>
          <w:lang w:val="da-DK"/>
        </w:rPr>
        <w:t>, som de vandt en grammy med og turnerede det meste af verdenen</w:t>
      </w:r>
      <w:r w:rsidR="00CD1446" w:rsidRPr="00CD1446">
        <w:rPr>
          <w:rFonts w:ascii="Arial" w:hAnsi="Arial" w:cs="Arial"/>
          <w:sz w:val="24"/>
          <w:szCs w:val="24"/>
          <w:lang w:val="da-DK"/>
        </w:rPr>
        <w:t xml:space="preserve">. </w:t>
      </w:r>
      <w:proofErr w:type="spellStart"/>
      <w:r w:rsidR="00CD1446" w:rsidRPr="00CD1446">
        <w:rPr>
          <w:rFonts w:ascii="Arial" w:hAnsi="Arial" w:cs="Arial"/>
          <w:sz w:val="24"/>
          <w:szCs w:val="24"/>
          <w:lang w:val="da-DK"/>
        </w:rPr>
        <w:t>Nickel</w:t>
      </w:r>
      <w:proofErr w:type="spellEnd"/>
      <w:r w:rsidR="00CD1446" w:rsidRPr="00CD1446">
        <w:rPr>
          <w:rFonts w:ascii="Arial" w:hAnsi="Arial" w:cs="Arial"/>
          <w:sz w:val="24"/>
          <w:szCs w:val="24"/>
          <w:lang w:val="da-DK"/>
        </w:rPr>
        <w:t xml:space="preserve"> Creek er dog p.t. på pause og </w:t>
      </w:r>
      <w:proofErr w:type="spellStart"/>
      <w:r w:rsidR="00CD1446" w:rsidRPr="00CD1446">
        <w:rPr>
          <w:rFonts w:ascii="Arial" w:hAnsi="Arial" w:cs="Arial"/>
          <w:sz w:val="24"/>
          <w:szCs w:val="24"/>
          <w:lang w:val="da-DK"/>
        </w:rPr>
        <w:t>Watkins</w:t>
      </w:r>
      <w:proofErr w:type="spellEnd"/>
      <w:r w:rsidR="00CD1446" w:rsidRPr="00CD1446">
        <w:rPr>
          <w:rFonts w:ascii="Arial" w:hAnsi="Arial" w:cs="Arial"/>
          <w:sz w:val="24"/>
          <w:szCs w:val="24"/>
          <w:lang w:val="da-DK"/>
        </w:rPr>
        <w:t>-søskende har i mellemtiden spillet i diverse projekter</w:t>
      </w:r>
      <w:r w:rsidR="00CD4563">
        <w:rPr>
          <w:rFonts w:ascii="Arial" w:hAnsi="Arial" w:cs="Arial"/>
          <w:sz w:val="24"/>
          <w:szCs w:val="24"/>
          <w:lang w:val="da-DK"/>
        </w:rPr>
        <w:t>,</w:t>
      </w:r>
      <w:r w:rsidR="00CD1446" w:rsidRPr="00CD1446">
        <w:rPr>
          <w:rFonts w:ascii="Arial" w:hAnsi="Arial" w:cs="Arial"/>
          <w:sz w:val="24"/>
          <w:szCs w:val="24"/>
          <w:lang w:val="da-DK"/>
        </w:rPr>
        <w:t xml:space="preserve"> udgivet solomateriale og</w:t>
      </w:r>
      <w:r w:rsidR="00CD4563">
        <w:rPr>
          <w:rFonts w:ascii="Arial" w:hAnsi="Arial" w:cs="Arial"/>
          <w:sz w:val="24"/>
          <w:szCs w:val="24"/>
          <w:lang w:val="da-DK"/>
        </w:rPr>
        <w:t xml:space="preserve"> ikke mindst</w:t>
      </w:r>
      <w:r w:rsidR="00CD1446" w:rsidRPr="00CD1446">
        <w:rPr>
          <w:rFonts w:ascii="Arial" w:hAnsi="Arial" w:cs="Arial"/>
          <w:sz w:val="24"/>
          <w:szCs w:val="24"/>
          <w:lang w:val="da-DK"/>
        </w:rPr>
        <w:t xml:space="preserve"> fundet tid til at skrive sammen igen. </w:t>
      </w:r>
    </w:p>
    <w:p w:rsidR="00611612" w:rsidRPr="00CD1446" w:rsidRDefault="00611612" w:rsidP="00611612">
      <w:pPr>
        <w:rPr>
          <w:rFonts w:ascii="Arial" w:hAnsi="Arial" w:cs="Arial"/>
          <w:b/>
          <w:bCs/>
        </w:rPr>
      </w:pPr>
    </w:p>
    <w:p w:rsidR="00611612" w:rsidRPr="00CD1446" w:rsidRDefault="00611612" w:rsidP="00611612">
      <w:pPr>
        <w:rPr>
          <w:rFonts w:ascii="Arial" w:hAnsi="Arial" w:cs="Arial"/>
        </w:rPr>
      </w:pPr>
      <w:r w:rsidRPr="00CD1446">
        <w:rPr>
          <w:rFonts w:ascii="Arial" w:hAnsi="Arial" w:cs="Arial"/>
          <w:b/>
          <w:bCs/>
        </w:rPr>
        <w:t>Fakta om koncerten:</w:t>
      </w:r>
      <w:r w:rsidRPr="00CD1446">
        <w:rPr>
          <w:rFonts w:ascii="Arial" w:hAnsi="Arial" w:cs="Arial"/>
          <w:color w:val="000000"/>
        </w:rPr>
        <w:br/>
      </w:r>
      <w:proofErr w:type="spellStart"/>
      <w:r w:rsidRPr="00CD1446">
        <w:rPr>
          <w:rFonts w:ascii="Arial" w:hAnsi="Arial" w:cs="Arial"/>
        </w:rPr>
        <w:t>Watkins</w:t>
      </w:r>
      <w:proofErr w:type="spellEnd"/>
      <w:r w:rsidRPr="00CD1446">
        <w:rPr>
          <w:rFonts w:ascii="Arial" w:hAnsi="Arial" w:cs="Arial"/>
        </w:rPr>
        <w:t xml:space="preserve"> Family </w:t>
      </w:r>
      <w:proofErr w:type="spellStart"/>
      <w:r w:rsidRPr="00CD1446">
        <w:rPr>
          <w:rFonts w:ascii="Arial" w:hAnsi="Arial" w:cs="Arial"/>
        </w:rPr>
        <w:t>Hour</w:t>
      </w:r>
      <w:proofErr w:type="spellEnd"/>
      <w:r w:rsidRPr="00CD1446">
        <w:rPr>
          <w:rFonts w:ascii="Arial" w:hAnsi="Arial" w:cs="Arial"/>
        </w:rPr>
        <w:t xml:space="preserve"> (US) </w:t>
      </w:r>
      <w:r w:rsidRPr="00CD1446">
        <w:rPr>
          <w:rFonts w:ascii="Arial" w:hAnsi="Arial" w:cs="Arial"/>
        </w:rPr>
        <w:br/>
        <w:t>Fredag den 15. januar kl. 21:00</w:t>
      </w:r>
      <w:r w:rsidRPr="00CD1446">
        <w:rPr>
          <w:rFonts w:ascii="Arial" w:hAnsi="Arial" w:cs="Arial"/>
          <w:color w:val="000000"/>
        </w:rPr>
        <w:br/>
      </w:r>
      <w:r w:rsidRPr="00CD1446">
        <w:rPr>
          <w:rFonts w:ascii="Arial" w:hAnsi="Arial" w:cs="Arial"/>
        </w:rPr>
        <w:t>Lille VEGA, Enghavevej 40, 1674 Kbh. V</w:t>
      </w:r>
      <w:r w:rsidRPr="00CD1446">
        <w:rPr>
          <w:rFonts w:ascii="Arial" w:hAnsi="Arial" w:cs="Arial"/>
        </w:rPr>
        <w:br/>
      </w:r>
      <w:r w:rsidR="001D0004" w:rsidRPr="00CD1446">
        <w:rPr>
          <w:rFonts w:ascii="Arial" w:hAnsi="Arial" w:cs="Arial"/>
        </w:rPr>
        <w:t xml:space="preserve">Billetpris: </w:t>
      </w:r>
      <w:r w:rsidRPr="00CD1446">
        <w:rPr>
          <w:rFonts w:ascii="Arial" w:hAnsi="Arial" w:cs="Arial"/>
        </w:rPr>
        <w:t>160 kr. + gebyr</w:t>
      </w:r>
      <w:r w:rsidRPr="00CD1446">
        <w:rPr>
          <w:rFonts w:ascii="Arial" w:hAnsi="Arial" w:cs="Arial"/>
          <w:color w:val="000000"/>
        </w:rPr>
        <w:br/>
      </w:r>
      <w:r w:rsidRPr="00CD1446">
        <w:rPr>
          <w:rFonts w:ascii="Arial" w:hAnsi="Arial" w:cs="Arial"/>
        </w:rPr>
        <w:t>Billetsalget</w:t>
      </w:r>
      <w:r w:rsidR="001D0004" w:rsidRPr="00CD1446">
        <w:rPr>
          <w:rFonts w:ascii="Arial" w:hAnsi="Arial" w:cs="Arial"/>
        </w:rPr>
        <w:t xml:space="preserve"> starter</w:t>
      </w:r>
      <w:r w:rsidRPr="00CD1446">
        <w:rPr>
          <w:rFonts w:ascii="Arial" w:hAnsi="Arial" w:cs="Arial"/>
        </w:rPr>
        <w:t xml:space="preserve"> i dag via </w:t>
      </w:r>
      <w:proofErr w:type="spellStart"/>
      <w:r w:rsidRPr="00CD1446">
        <w:rPr>
          <w:rFonts w:ascii="Arial" w:hAnsi="Arial" w:cs="Arial"/>
        </w:rPr>
        <w:t>VEGAs</w:t>
      </w:r>
      <w:proofErr w:type="spellEnd"/>
      <w:r w:rsidRPr="00CD1446">
        <w:rPr>
          <w:rFonts w:ascii="Arial" w:hAnsi="Arial" w:cs="Arial"/>
        </w:rPr>
        <w:t xml:space="preserve"> hjemmeside og </w:t>
      </w:r>
      <w:proofErr w:type="spellStart"/>
      <w:r w:rsidRPr="00CD1446">
        <w:rPr>
          <w:rFonts w:ascii="Arial" w:hAnsi="Arial" w:cs="Arial"/>
        </w:rPr>
        <w:t>Ticketmaster</w:t>
      </w:r>
      <w:proofErr w:type="spellEnd"/>
      <w:r w:rsidRPr="00CD1446">
        <w:rPr>
          <w:rFonts w:ascii="Arial" w:hAnsi="Arial" w:cs="Arial"/>
        </w:rPr>
        <w:t>.</w:t>
      </w:r>
    </w:p>
    <w:p w:rsidR="00611612" w:rsidRPr="00CD1446" w:rsidRDefault="00611612" w:rsidP="00611612">
      <w:pPr>
        <w:rPr>
          <w:rFonts w:ascii="Arial" w:hAnsi="Arial" w:cs="Arial"/>
        </w:rPr>
      </w:pPr>
    </w:p>
    <w:p w:rsidR="00611612" w:rsidRPr="00CD1446" w:rsidRDefault="00611612">
      <w:pPr>
        <w:rPr>
          <w:rFonts w:ascii="Arial" w:hAnsi="Arial" w:cs="Arial"/>
        </w:rPr>
      </w:pPr>
    </w:p>
    <w:sectPr w:rsidR="00611612" w:rsidRPr="00CD14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12"/>
    <w:rsid w:val="00113786"/>
    <w:rsid w:val="001D0004"/>
    <w:rsid w:val="002109F3"/>
    <w:rsid w:val="00344646"/>
    <w:rsid w:val="00513666"/>
    <w:rsid w:val="005B0B75"/>
    <w:rsid w:val="00611612"/>
    <w:rsid w:val="008D5C26"/>
    <w:rsid w:val="00CD1446"/>
    <w:rsid w:val="00CD4563"/>
    <w:rsid w:val="00DB7AE5"/>
    <w:rsid w:val="00E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11459"/>
  <w15:chartTrackingRefBased/>
  <w15:docId w15:val="{6B0134F9-F770-A34B-8CB4-362180D1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12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11612"/>
    <w:rPr>
      <w:sz w:val="22"/>
      <w:szCs w:val="22"/>
      <w:lang w:val="en-US"/>
    </w:rPr>
  </w:style>
  <w:style w:type="character" w:customStyle="1" w:styleId="textexposedshow">
    <w:name w:val="text_exposed_show"/>
    <w:basedOn w:val="Standardskrifttypeiafsnit"/>
    <w:rsid w:val="0061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2020-07-01T09:45:00Z</cp:lastPrinted>
  <dcterms:created xsi:type="dcterms:W3CDTF">2020-07-01T10:05:00Z</dcterms:created>
  <dcterms:modified xsi:type="dcterms:W3CDTF">2020-07-01T10:50:00Z</dcterms:modified>
</cp:coreProperties>
</file>