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F6" w:rsidRDefault="00AE0BF6" w:rsidP="00AE0BF6">
      <w:pPr>
        <w:jc w:val="right"/>
        <w:rPr>
          <w:b/>
          <w:lang w:val="en-GB"/>
        </w:rPr>
      </w:pPr>
      <w:r>
        <w:rPr>
          <w:b/>
          <w:noProof/>
          <w:lang w:eastAsia="sv-SE"/>
        </w:rPr>
        <w:drawing>
          <wp:inline distT="0" distB="0" distL="0" distR="0">
            <wp:extent cx="2381250" cy="314325"/>
            <wp:effectExtent l="19050" t="0" r="0" b="0"/>
            <wp:docPr id="2" name="Picture 0" descr="FindCoursesLogo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CoursesLogoNew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BF6" w:rsidRDefault="00AE0BF6" w:rsidP="00AE0BF6">
      <w:pPr>
        <w:rPr>
          <w:b/>
          <w:sz w:val="24"/>
          <w:szCs w:val="24"/>
          <w:lang w:val="en-GB"/>
        </w:rPr>
      </w:pPr>
      <w:r w:rsidRPr="00AE0BF6">
        <w:rPr>
          <w:rFonts w:cs="Calibri"/>
          <w:b/>
          <w:bCs/>
          <w:color w:val="000000"/>
          <w:lang w:val="en-GB"/>
        </w:rPr>
        <w:t>09.</w:t>
      </w:r>
      <w:r>
        <w:rPr>
          <w:rFonts w:cs="Calibri"/>
          <w:b/>
          <w:bCs/>
          <w:color w:val="000000"/>
          <w:lang w:val="en-GB"/>
        </w:rPr>
        <w:t>02.2010</w:t>
      </w:r>
      <w:r w:rsidRPr="00AE0BF6">
        <w:rPr>
          <w:rFonts w:cs="Calibri"/>
          <w:b/>
          <w:bCs/>
          <w:color w:val="000000"/>
          <w:lang w:val="en-GB"/>
        </w:rPr>
        <w:t xml:space="preserve"> FOR IMMEDIATE RELEASE</w:t>
      </w:r>
    </w:p>
    <w:p w:rsidR="00F1466F" w:rsidRPr="00AE0BF6" w:rsidRDefault="00E306D7" w:rsidP="00AE0BF6">
      <w:pPr>
        <w:rPr>
          <w:b/>
          <w:sz w:val="24"/>
          <w:szCs w:val="24"/>
          <w:lang w:val="en-GB"/>
        </w:rPr>
      </w:pPr>
      <w:r w:rsidRPr="00AE0BF6">
        <w:rPr>
          <w:b/>
          <w:sz w:val="24"/>
          <w:szCs w:val="24"/>
          <w:lang w:val="en-GB"/>
        </w:rPr>
        <w:t>New right ‘Time to Train’ will benefit all</w:t>
      </w:r>
    </w:p>
    <w:p w:rsidR="005E1A90" w:rsidRPr="00AE0BF6" w:rsidRDefault="00586698">
      <w:pPr>
        <w:rPr>
          <w:b/>
          <w:i/>
          <w:lang w:val="en-GB"/>
        </w:rPr>
      </w:pPr>
      <w:r w:rsidRPr="00AE0BF6">
        <w:rPr>
          <w:b/>
          <w:i/>
          <w:lang w:val="en-GB"/>
        </w:rPr>
        <w:t xml:space="preserve">The new government initiative will empower employees and help </w:t>
      </w:r>
      <w:r w:rsidR="00D42923" w:rsidRPr="00AE0BF6">
        <w:rPr>
          <w:b/>
          <w:i/>
          <w:lang w:val="en-GB"/>
        </w:rPr>
        <w:t xml:space="preserve">to </w:t>
      </w:r>
      <w:r w:rsidRPr="00AE0BF6">
        <w:rPr>
          <w:b/>
          <w:i/>
          <w:lang w:val="en-GB"/>
        </w:rPr>
        <w:t>develop the skills of the UK’s workforce, which</w:t>
      </w:r>
      <w:r w:rsidR="00D42923" w:rsidRPr="00AE0BF6">
        <w:rPr>
          <w:b/>
          <w:i/>
          <w:lang w:val="en-GB"/>
        </w:rPr>
        <w:t xml:space="preserve"> is </w:t>
      </w:r>
      <w:r w:rsidRPr="00AE0BF6">
        <w:rPr>
          <w:b/>
          <w:i/>
          <w:lang w:val="en-GB"/>
        </w:rPr>
        <w:t xml:space="preserve">vital to productivity and </w:t>
      </w:r>
      <w:r w:rsidR="00D42923" w:rsidRPr="00AE0BF6">
        <w:rPr>
          <w:b/>
          <w:i/>
          <w:lang w:val="en-GB"/>
        </w:rPr>
        <w:t>our</w:t>
      </w:r>
      <w:r w:rsidRPr="00AE0BF6">
        <w:rPr>
          <w:b/>
          <w:i/>
          <w:lang w:val="en-GB"/>
        </w:rPr>
        <w:t xml:space="preserve"> nation’s future prosperity. Findcourses.co.uk shares this ambition and aims to </w:t>
      </w:r>
      <w:r w:rsidR="00D42923" w:rsidRPr="00AE0BF6">
        <w:rPr>
          <w:b/>
          <w:i/>
          <w:lang w:val="en-GB"/>
        </w:rPr>
        <w:t>help make training, courses, and coaching programmes easily accessible to the millions that will be searching for training in 2010.</w:t>
      </w:r>
    </w:p>
    <w:p w:rsidR="005E1A90" w:rsidRPr="00AE0BF6" w:rsidRDefault="00586698" w:rsidP="005E1A90">
      <w:pPr>
        <w:pStyle w:val="NormalWeb"/>
        <w:rPr>
          <w:rFonts w:asciiTheme="minorHAnsi" w:hAnsiTheme="minorHAnsi"/>
          <w:sz w:val="20"/>
          <w:szCs w:val="20"/>
          <w:lang w:val="en-GB"/>
        </w:rPr>
      </w:pPr>
      <w:r w:rsidRPr="00586698">
        <w:rPr>
          <w:rFonts w:asciiTheme="minorHAnsi" w:hAnsiTheme="minorHAnsi"/>
          <w:sz w:val="20"/>
          <w:szCs w:val="20"/>
          <w:lang w:val="en-GB"/>
        </w:rPr>
        <w:t xml:space="preserve">Investment in skills is </w:t>
      </w:r>
      <w:r w:rsidR="00D42923" w:rsidRPr="00AE0BF6">
        <w:rPr>
          <w:rFonts w:asciiTheme="minorHAnsi" w:hAnsiTheme="minorHAnsi"/>
          <w:sz w:val="20"/>
          <w:szCs w:val="20"/>
          <w:lang w:val="en-GB"/>
        </w:rPr>
        <w:t xml:space="preserve">the </w:t>
      </w:r>
      <w:r w:rsidRPr="00586698">
        <w:rPr>
          <w:rFonts w:asciiTheme="minorHAnsi" w:hAnsiTheme="minorHAnsi"/>
          <w:sz w:val="20"/>
          <w:szCs w:val="20"/>
          <w:lang w:val="en-GB"/>
        </w:rPr>
        <w:t xml:space="preserve">key to ensuring that the UK develops a stronger economy and at the same time encourages individuals to make the most of their abilities. </w:t>
      </w:r>
      <w:r w:rsidR="00D42923" w:rsidRPr="00586698">
        <w:rPr>
          <w:rFonts w:asciiTheme="minorHAnsi" w:hAnsiTheme="minorHAnsi"/>
          <w:sz w:val="20"/>
          <w:szCs w:val="20"/>
          <w:lang w:val="en-GB"/>
        </w:rPr>
        <w:t xml:space="preserve">The right to request time to train was included in the Apprenticeships, Skills, Children and Learning Act, which received Royal Assent in November 2009. </w:t>
      </w:r>
      <w:r w:rsidRPr="00586698">
        <w:rPr>
          <w:rFonts w:asciiTheme="minorHAnsi" w:hAnsiTheme="minorHAnsi"/>
          <w:sz w:val="20"/>
          <w:szCs w:val="20"/>
          <w:lang w:val="en-GB"/>
        </w:rPr>
        <w:t>Employees, employers and the economy will all benefit from the new right to request time off work for training.</w:t>
      </w:r>
      <w:r w:rsidR="00BE4063" w:rsidRPr="00AE0BF6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5E1A90" w:rsidRPr="00AE0BF6" w:rsidRDefault="005E1A90" w:rsidP="005E1A90">
      <w:pPr>
        <w:pStyle w:val="NormalWeb"/>
        <w:rPr>
          <w:rFonts w:asciiTheme="minorHAnsi" w:hAnsiTheme="minorHAnsi"/>
          <w:sz w:val="20"/>
          <w:szCs w:val="20"/>
        </w:rPr>
      </w:pPr>
      <w:r w:rsidRPr="00AE0BF6">
        <w:rPr>
          <w:rFonts w:asciiTheme="minorHAnsi" w:hAnsiTheme="minorHAnsi"/>
          <w:sz w:val="20"/>
          <w:szCs w:val="20"/>
        </w:rPr>
        <w:t>Skills Minister Kevin Brennan, said:</w:t>
      </w:r>
    </w:p>
    <w:p w:rsidR="005E1A90" w:rsidRPr="00AE0BF6" w:rsidRDefault="005E1A90" w:rsidP="005E1A90">
      <w:pPr>
        <w:pStyle w:val="NormalWeb"/>
        <w:rPr>
          <w:rFonts w:asciiTheme="minorHAnsi" w:hAnsiTheme="minorHAnsi"/>
          <w:sz w:val="20"/>
          <w:szCs w:val="20"/>
          <w:lang w:val="en-GB"/>
        </w:rPr>
      </w:pPr>
      <w:r w:rsidRPr="00AE0BF6">
        <w:rPr>
          <w:rFonts w:asciiTheme="minorHAnsi" w:hAnsiTheme="minorHAnsi"/>
          <w:sz w:val="20"/>
          <w:szCs w:val="20"/>
          <w:lang w:val="en-GB"/>
        </w:rPr>
        <w:t>“Now, more than ever, we need learning and training opportunities in place that empower people to gain the skills and training they need to get on.</w:t>
      </w:r>
    </w:p>
    <w:p w:rsidR="005E1A90" w:rsidRPr="00AE0BF6" w:rsidRDefault="005E1A90" w:rsidP="005E1A90">
      <w:pPr>
        <w:pStyle w:val="NormalWeb"/>
        <w:rPr>
          <w:rFonts w:asciiTheme="minorHAnsi" w:hAnsiTheme="minorHAnsi"/>
          <w:sz w:val="20"/>
          <w:szCs w:val="20"/>
          <w:lang w:val="en-GB"/>
        </w:rPr>
      </w:pPr>
      <w:r w:rsidRPr="00AE0BF6">
        <w:rPr>
          <w:rFonts w:asciiTheme="minorHAnsi" w:hAnsiTheme="minorHAnsi"/>
          <w:sz w:val="20"/>
          <w:szCs w:val="20"/>
          <w:lang w:val="en-GB"/>
        </w:rPr>
        <w:t>“Many businesses and organisations are really good at training their staff and already recognise the benefits of having a highly skilled and motivated workforce. While two-thirds of businesses do train their staff, we need to encourage employers and employees who do not to speak about training opportunities.”</w:t>
      </w:r>
    </w:p>
    <w:p w:rsidR="005E1A90" w:rsidRPr="00AE0BF6" w:rsidRDefault="004A2110" w:rsidP="0058669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GB" w:eastAsia="sv-SE"/>
        </w:rPr>
      </w:pPr>
      <w:r w:rsidRPr="00586698">
        <w:rPr>
          <w:rFonts w:eastAsia="Times New Roman" w:cs="Times New Roman"/>
          <w:sz w:val="20"/>
          <w:szCs w:val="20"/>
          <w:lang w:val="en-GB" w:eastAsia="sv-SE"/>
        </w:rPr>
        <w:t xml:space="preserve">In response to this law, which will effectively take place from 6th April, 2010 for organisations with more than 250 employees, and 2011 for all other businesses, Findcourses.co.uk </w:t>
      </w:r>
      <w:r w:rsidRPr="00AE0BF6">
        <w:rPr>
          <w:rFonts w:eastAsia="Times New Roman" w:cs="Times New Roman"/>
          <w:sz w:val="20"/>
          <w:szCs w:val="20"/>
          <w:lang w:val="en-GB" w:eastAsia="sv-SE"/>
        </w:rPr>
        <w:t xml:space="preserve">has developed an informative guide, in cooperation with </w:t>
      </w:r>
      <w:r w:rsidRPr="00586698">
        <w:rPr>
          <w:rFonts w:eastAsia="Times New Roman" w:cs="Times New Roman"/>
          <w:sz w:val="20"/>
          <w:szCs w:val="20"/>
          <w:lang w:val="en-GB" w:eastAsia="sv-SE"/>
        </w:rPr>
        <w:t>BusinessLink.gov.uk.</w:t>
      </w:r>
      <w:r w:rsidRPr="00AE0BF6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="005E1A90" w:rsidRPr="00AE0BF6">
        <w:rPr>
          <w:rFonts w:eastAsia="Times New Roman" w:cs="Times New Roman"/>
          <w:sz w:val="20"/>
          <w:szCs w:val="20"/>
          <w:lang w:val="en-GB" w:eastAsia="sv-SE"/>
        </w:rPr>
        <w:t>Initially, around</w:t>
      </w:r>
      <w:r w:rsidR="00D42923" w:rsidRPr="00AE0BF6">
        <w:rPr>
          <w:rFonts w:eastAsia="Times New Roman" w:cs="Times New Roman"/>
          <w:sz w:val="20"/>
          <w:szCs w:val="20"/>
          <w:lang w:val="en-GB" w:eastAsia="sv-SE"/>
        </w:rPr>
        <w:t xml:space="preserve"> 11 million employees in Great Britain will have a new right to ask for time away from their normal duties to undertake training that they believe will improve their performance and the business.</w:t>
      </w:r>
      <w:r w:rsidR="00BE4063" w:rsidRPr="00AE0BF6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</w:p>
    <w:p w:rsidR="00586698" w:rsidRPr="00AE0BF6" w:rsidRDefault="00586698" w:rsidP="0058669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GB" w:eastAsia="sv-SE"/>
        </w:rPr>
      </w:pPr>
      <w:r w:rsidRPr="00586698">
        <w:rPr>
          <w:rFonts w:eastAsia="Times New Roman" w:cs="Times New Roman"/>
          <w:sz w:val="20"/>
          <w:szCs w:val="20"/>
          <w:lang w:val="en-GB" w:eastAsia="sv-SE"/>
        </w:rPr>
        <w:t>Learning at work will be transformed as employees feel emp</w:t>
      </w:r>
      <w:r w:rsidR="005E1A90" w:rsidRPr="00AE0BF6">
        <w:rPr>
          <w:rFonts w:eastAsia="Times New Roman" w:cs="Times New Roman"/>
          <w:sz w:val="20"/>
          <w:szCs w:val="20"/>
          <w:lang w:val="en-GB" w:eastAsia="sv-SE"/>
        </w:rPr>
        <w:t xml:space="preserve">owered and motivated to </w:t>
      </w:r>
      <w:r w:rsidR="0097627E" w:rsidRPr="00AE0BF6">
        <w:rPr>
          <w:rFonts w:eastAsia="Times New Roman" w:cs="Times New Roman"/>
          <w:sz w:val="20"/>
          <w:szCs w:val="20"/>
          <w:lang w:val="en-GB" w:eastAsia="sv-SE"/>
        </w:rPr>
        <w:t>develop themselves. This</w:t>
      </w:r>
      <w:r w:rsidR="0097627E" w:rsidRPr="00586698">
        <w:rPr>
          <w:rFonts w:eastAsia="Times New Roman" w:cs="Times New Roman"/>
          <w:sz w:val="20"/>
          <w:szCs w:val="20"/>
          <w:lang w:val="en-GB" w:eastAsia="sv-SE"/>
        </w:rPr>
        <w:t xml:space="preserve"> legal right</w:t>
      </w:r>
      <w:r w:rsidRPr="00586698">
        <w:rPr>
          <w:rFonts w:eastAsia="Times New Roman" w:cs="Times New Roman"/>
          <w:sz w:val="20"/>
          <w:szCs w:val="20"/>
          <w:lang w:val="en-GB" w:eastAsia="sv-SE"/>
        </w:rPr>
        <w:t xml:space="preserve"> will encourage millions of employees</w:t>
      </w:r>
      <w:r w:rsidR="0097627E" w:rsidRPr="00AE0BF6">
        <w:rPr>
          <w:rFonts w:eastAsia="Times New Roman" w:cs="Times New Roman"/>
          <w:sz w:val="20"/>
          <w:szCs w:val="20"/>
          <w:lang w:val="en-GB" w:eastAsia="sv-SE"/>
        </w:rPr>
        <w:t xml:space="preserve"> to request time off for training</w:t>
      </w:r>
      <w:r w:rsidRPr="00586698">
        <w:rPr>
          <w:rFonts w:eastAsia="Times New Roman" w:cs="Times New Roman"/>
          <w:sz w:val="20"/>
          <w:szCs w:val="20"/>
          <w:lang w:val="en-GB" w:eastAsia="sv-SE"/>
        </w:rPr>
        <w:t>, putting pressure on employers who don't train to think again and helping all employees get a fair chance to improve their skills. Employers can, of course, say no but will need to show good reason.</w:t>
      </w:r>
    </w:p>
    <w:p w:rsidR="0097627E" w:rsidRPr="00586698" w:rsidRDefault="0097627E" w:rsidP="0058669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GB" w:eastAsia="sv-SE"/>
        </w:rPr>
      </w:pPr>
      <w:r w:rsidRPr="00AE0BF6">
        <w:rPr>
          <w:rFonts w:eastAsia="Times New Roman" w:cs="Times New Roman"/>
          <w:sz w:val="20"/>
          <w:szCs w:val="20"/>
          <w:lang w:val="en-GB" w:eastAsia="sv-SE"/>
        </w:rPr>
        <w:t xml:space="preserve">Fredrik Andersson, CEO and Founder of </w:t>
      </w:r>
      <w:proofErr w:type="spellStart"/>
      <w:r w:rsidRPr="00AE0BF6">
        <w:rPr>
          <w:rFonts w:eastAsia="Times New Roman" w:cs="Times New Roman"/>
          <w:sz w:val="20"/>
          <w:szCs w:val="20"/>
          <w:lang w:val="en-GB" w:eastAsia="sv-SE"/>
        </w:rPr>
        <w:t>FindCourses</w:t>
      </w:r>
      <w:proofErr w:type="spellEnd"/>
      <w:r w:rsidRPr="00AE0BF6">
        <w:rPr>
          <w:rFonts w:eastAsia="Times New Roman" w:cs="Times New Roman"/>
          <w:sz w:val="20"/>
          <w:szCs w:val="20"/>
          <w:lang w:val="en-GB" w:eastAsia="sv-SE"/>
        </w:rPr>
        <w:t xml:space="preserve"> Global, says:</w:t>
      </w:r>
    </w:p>
    <w:p w:rsidR="0097627E" w:rsidRPr="00AE0BF6" w:rsidRDefault="0097627E" w:rsidP="00BE406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GB" w:eastAsia="sv-SE"/>
        </w:rPr>
      </w:pPr>
      <w:r w:rsidRPr="00AE0BF6">
        <w:rPr>
          <w:rFonts w:eastAsia="Times New Roman" w:cs="Times New Roman"/>
          <w:sz w:val="20"/>
          <w:szCs w:val="20"/>
          <w:lang w:val="en-GB" w:eastAsia="sv-SE"/>
        </w:rPr>
        <w:t>“</w:t>
      </w:r>
      <w:r w:rsidR="00586698" w:rsidRPr="00586698">
        <w:rPr>
          <w:rFonts w:eastAsia="Times New Roman" w:cs="Times New Roman"/>
          <w:sz w:val="20"/>
          <w:szCs w:val="20"/>
          <w:lang w:val="en-GB" w:eastAsia="sv-SE"/>
        </w:rPr>
        <w:t xml:space="preserve">Findcourses.co.uk </w:t>
      </w:r>
      <w:r w:rsidR="00BE4063" w:rsidRPr="00AE0BF6">
        <w:rPr>
          <w:rFonts w:eastAsia="Times New Roman" w:cs="Times New Roman"/>
          <w:sz w:val="20"/>
          <w:szCs w:val="20"/>
          <w:lang w:val="en-GB" w:eastAsia="sv-SE"/>
        </w:rPr>
        <w:t xml:space="preserve">welcomes </w:t>
      </w:r>
      <w:r w:rsidR="00586698" w:rsidRPr="00586698">
        <w:rPr>
          <w:rFonts w:eastAsia="Times New Roman" w:cs="Times New Roman"/>
          <w:sz w:val="20"/>
          <w:szCs w:val="20"/>
          <w:lang w:val="en-GB" w:eastAsia="sv-SE"/>
        </w:rPr>
        <w:t>this new law, and hope this new right will open up many more opportunities for employees to access vital leadership and management training, and as a result improve business efficiency across the UK.</w:t>
      </w:r>
      <w:r w:rsidR="00BE4063" w:rsidRPr="00AE0BF6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Pr="00AE0BF6">
        <w:rPr>
          <w:rFonts w:eastAsia="Times New Roman" w:cs="Times New Roman"/>
          <w:sz w:val="20"/>
          <w:szCs w:val="20"/>
          <w:lang w:val="en-GB" w:eastAsia="sv-SE"/>
        </w:rPr>
        <w:t xml:space="preserve">It is well known that companies that do not invest in training are two and a half times more likely to fail than those that do. </w:t>
      </w:r>
    </w:p>
    <w:p w:rsidR="004A2110" w:rsidRPr="00AE0BF6" w:rsidRDefault="004A2110" w:rsidP="004A2110">
      <w:pPr>
        <w:rPr>
          <w:sz w:val="20"/>
          <w:szCs w:val="20"/>
          <w:lang w:val="en-GB"/>
        </w:rPr>
      </w:pPr>
      <w:r w:rsidRPr="00AE0BF6">
        <w:rPr>
          <w:sz w:val="20"/>
          <w:szCs w:val="20"/>
          <w:lang w:val="en-GB"/>
        </w:rPr>
        <w:t xml:space="preserve">There is already an increased positive attitude towards skills development in the UK. As we entered the </w:t>
      </w:r>
      <w:proofErr w:type="gramStart"/>
      <w:r w:rsidRPr="00AE0BF6">
        <w:rPr>
          <w:sz w:val="20"/>
          <w:szCs w:val="20"/>
          <w:lang w:val="en-GB"/>
        </w:rPr>
        <w:t>new year</w:t>
      </w:r>
      <w:proofErr w:type="gramEnd"/>
      <w:r w:rsidRPr="00AE0BF6">
        <w:rPr>
          <w:sz w:val="20"/>
          <w:szCs w:val="20"/>
          <w:lang w:val="en-GB"/>
        </w:rPr>
        <w:t xml:space="preserve">, Findcourses.co.uk asked users if they would invest in Professional development training in 2010, 44% of whom stated that they will, and a further 40% claimed that they would like to get some training this year. </w:t>
      </w:r>
    </w:p>
    <w:p w:rsidR="00E306D7" w:rsidRDefault="0097627E" w:rsidP="00BE406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GB" w:eastAsia="sv-SE"/>
        </w:rPr>
      </w:pPr>
      <w:r w:rsidRPr="00AE0BF6">
        <w:rPr>
          <w:rFonts w:eastAsia="Times New Roman" w:cs="Times New Roman"/>
          <w:sz w:val="20"/>
          <w:szCs w:val="20"/>
          <w:lang w:val="en-GB" w:eastAsia="sv-SE"/>
        </w:rPr>
        <w:t>Findcourses.co.uk aims to help companies of all sizes find the right training for their business needs, and has implemented a number of services to meet these needs.</w:t>
      </w:r>
      <w:r w:rsidR="004A2110" w:rsidRPr="00AE0BF6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="00586698" w:rsidRPr="00586698">
        <w:rPr>
          <w:rFonts w:eastAsia="Times New Roman" w:cs="Times New Roman"/>
          <w:sz w:val="20"/>
          <w:szCs w:val="20"/>
          <w:lang w:val="en-GB" w:eastAsia="sv-SE"/>
        </w:rPr>
        <w:t>Under the 'time to train' right, employees will be able to request</w:t>
      </w:r>
      <w:r w:rsidR="00BE4063" w:rsidRPr="00AE0BF6">
        <w:rPr>
          <w:rFonts w:eastAsia="Times New Roman" w:cs="Times New Roman"/>
          <w:sz w:val="20"/>
          <w:szCs w:val="20"/>
          <w:lang w:val="en-GB" w:eastAsia="sv-SE"/>
        </w:rPr>
        <w:t xml:space="preserve"> </w:t>
      </w:r>
      <w:r w:rsidR="00586698" w:rsidRPr="00586698">
        <w:rPr>
          <w:rFonts w:eastAsia="Times New Roman" w:cs="Times New Roman"/>
          <w:sz w:val="20"/>
          <w:szCs w:val="20"/>
          <w:lang w:val="en-GB" w:eastAsia="sv-SE"/>
        </w:rPr>
        <w:t>training leading to a qualification</w:t>
      </w:r>
      <w:r w:rsidR="00BE4063" w:rsidRPr="00AE0BF6">
        <w:rPr>
          <w:rFonts w:eastAsia="Times New Roman" w:cs="Times New Roman"/>
          <w:sz w:val="20"/>
          <w:szCs w:val="20"/>
          <w:lang w:val="en-GB" w:eastAsia="sv-SE"/>
        </w:rPr>
        <w:t xml:space="preserve">, </w:t>
      </w:r>
      <w:r w:rsidR="00586698" w:rsidRPr="00586698">
        <w:rPr>
          <w:rFonts w:eastAsia="Times New Roman" w:cs="Times New Roman"/>
          <w:sz w:val="20"/>
          <w:szCs w:val="20"/>
          <w:lang w:val="en-GB" w:eastAsia="sv-SE"/>
        </w:rPr>
        <w:t xml:space="preserve">develop skills relevant to </w:t>
      </w:r>
      <w:r w:rsidR="00BE4063" w:rsidRPr="00AE0BF6">
        <w:rPr>
          <w:rFonts w:eastAsia="Times New Roman" w:cs="Times New Roman"/>
          <w:sz w:val="20"/>
          <w:szCs w:val="20"/>
          <w:lang w:val="en-GB" w:eastAsia="sv-SE"/>
        </w:rPr>
        <w:t>their</w:t>
      </w:r>
      <w:r w:rsidR="00586698" w:rsidRPr="00586698">
        <w:rPr>
          <w:rFonts w:eastAsia="Times New Roman" w:cs="Times New Roman"/>
          <w:sz w:val="20"/>
          <w:szCs w:val="20"/>
          <w:lang w:val="en-GB" w:eastAsia="sv-SE"/>
        </w:rPr>
        <w:t xml:space="preserve"> job, workplace or business</w:t>
      </w:r>
      <w:r w:rsidR="00BE4063" w:rsidRPr="00AE0BF6">
        <w:rPr>
          <w:rFonts w:eastAsia="Times New Roman" w:cs="Times New Roman"/>
          <w:sz w:val="20"/>
          <w:szCs w:val="20"/>
          <w:lang w:val="en-GB" w:eastAsia="sv-SE"/>
        </w:rPr>
        <w:t xml:space="preserve"> and even includes </w:t>
      </w:r>
      <w:r w:rsidR="00586698" w:rsidRPr="00586698">
        <w:rPr>
          <w:rFonts w:eastAsia="Times New Roman" w:cs="Times New Roman"/>
          <w:sz w:val="20"/>
          <w:szCs w:val="20"/>
          <w:lang w:val="en-GB" w:eastAsia="sv-SE"/>
        </w:rPr>
        <w:t>courses such as English</w:t>
      </w:r>
      <w:r w:rsidR="00BE4063" w:rsidRPr="00AE0BF6">
        <w:rPr>
          <w:rFonts w:eastAsia="Times New Roman" w:cs="Times New Roman"/>
          <w:sz w:val="20"/>
          <w:szCs w:val="20"/>
          <w:lang w:val="en-GB" w:eastAsia="sv-SE"/>
        </w:rPr>
        <w:t xml:space="preserve"> for Speakers of Other Languages.</w:t>
      </w:r>
    </w:p>
    <w:p w:rsidR="00E306D7" w:rsidRPr="00AE0BF6" w:rsidRDefault="00AE0BF6">
      <w:pPr>
        <w:rPr>
          <w:sz w:val="20"/>
          <w:szCs w:val="20"/>
          <w:lang w:val="en-GB"/>
        </w:rPr>
      </w:pPr>
      <w:r w:rsidRPr="00AE0BF6">
        <w:rPr>
          <w:lang w:val="en-GB"/>
        </w:rPr>
        <w:t xml:space="preserve">More information: </w:t>
      </w:r>
      <w:r w:rsidRPr="00AE0BF6">
        <w:rPr>
          <w:b/>
          <w:bCs/>
          <w:lang w:val="en-GB"/>
        </w:rPr>
        <w:t xml:space="preserve">Kate Butterworth </w:t>
      </w:r>
      <w:r w:rsidRPr="00AE0BF6">
        <w:rPr>
          <w:color w:val="0000FF"/>
          <w:u w:val="single"/>
          <w:lang w:val="en-GB"/>
        </w:rPr>
        <w:t>Kate.butterworth@findcourses.co.uk</w:t>
      </w:r>
    </w:p>
    <w:p w:rsidR="00885D8B" w:rsidRPr="00AE0BF6" w:rsidRDefault="00885D8B">
      <w:pPr>
        <w:rPr>
          <w:sz w:val="20"/>
          <w:szCs w:val="20"/>
          <w:lang w:val="en-GB"/>
        </w:rPr>
      </w:pPr>
    </w:p>
    <w:sectPr w:rsidR="00885D8B" w:rsidRPr="00AE0BF6" w:rsidSect="00AE0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705D"/>
    <w:multiLevelType w:val="multilevel"/>
    <w:tmpl w:val="CF3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3A5788"/>
    <w:multiLevelType w:val="multilevel"/>
    <w:tmpl w:val="71FC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85D8B"/>
    <w:rsid w:val="004A2110"/>
    <w:rsid w:val="00586698"/>
    <w:rsid w:val="005E1A90"/>
    <w:rsid w:val="007E40EB"/>
    <w:rsid w:val="00885D8B"/>
    <w:rsid w:val="0097627E"/>
    <w:rsid w:val="00AE0BF6"/>
    <w:rsid w:val="00BE4063"/>
    <w:rsid w:val="00D42923"/>
    <w:rsid w:val="00E306D7"/>
    <w:rsid w:val="00F1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6F"/>
  </w:style>
  <w:style w:type="paragraph" w:styleId="Heading3">
    <w:name w:val="heading 3"/>
    <w:basedOn w:val="Normal"/>
    <w:link w:val="Heading3Char"/>
    <w:uiPriority w:val="9"/>
    <w:qFormat/>
    <w:rsid w:val="00586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69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58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5E1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Butterworth</dc:creator>
  <cp:lastModifiedBy>Kate Butterworth</cp:lastModifiedBy>
  <cp:revision>1</cp:revision>
  <dcterms:created xsi:type="dcterms:W3CDTF">2010-02-09T08:35:00Z</dcterms:created>
  <dcterms:modified xsi:type="dcterms:W3CDTF">2010-02-09T10:22:00Z</dcterms:modified>
</cp:coreProperties>
</file>