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7D98" w:rsidRPr="00721098" w:rsidRDefault="004D7D98" w:rsidP="002F4E11">
      <w:pPr>
        <w:spacing w:after="120"/>
        <w:ind w:right="709"/>
        <w:rPr>
          <w:rFonts w:ascii="Arial" w:hAnsi="Arial" w:cs="Arial"/>
          <w:b/>
          <w:sz w:val="22"/>
          <w:szCs w:val="22"/>
        </w:rPr>
      </w:pPr>
      <w:r w:rsidRPr="00721098">
        <w:rPr>
          <w:rFonts w:ascii="Arial" w:hAnsi="Arial" w:cs="Arial"/>
          <w:b/>
          <w:sz w:val="22"/>
          <w:szCs w:val="22"/>
        </w:rPr>
        <w:t>Verleger Dr. Walther Müller verstorben</w:t>
      </w:r>
    </w:p>
    <w:p w:rsidR="004D7D98" w:rsidRPr="00721098" w:rsidRDefault="004D7D98" w:rsidP="002F4E11">
      <w:pPr>
        <w:ind w:right="709"/>
        <w:rPr>
          <w:rFonts w:ascii="Arial" w:hAnsi="Arial" w:cs="Arial"/>
          <w:b/>
        </w:rPr>
      </w:pPr>
      <w:r w:rsidRPr="00721098">
        <w:rPr>
          <w:rFonts w:ascii="Arial" w:hAnsi="Arial" w:cs="Arial"/>
          <w:b/>
        </w:rPr>
        <w:t>Rudolf Müller Mediengruppe trauert um ehemaligen Geschäftsführer</w:t>
      </w:r>
    </w:p>
    <w:p w:rsidR="004D7D98" w:rsidRPr="00721098" w:rsidRDefault="004D7D98" w:rsidP="002F4E11">
      <w:pPr>
        <w:ind w:right="709"/>
        <w:rPr>
          <w:rFonts w:ascii="Arial" w:hAnsi="Arial" w:cs="Arial"/>
        </w:rPr>
      </w:pPr>
    </w:p>
    <w:p w:rsidR="00AD1563" w:rsidRPr="00721098" w:rsidRDefault="00721098" w:rsidP="002F4E11">
      <w:pPr>
        <w:ind w:right="709"/>
        <w:rPr>
          <w:rFonts w:ascii="Arial" w:hAnsi="Arial" w:cs="Arial"/>
        </w:rPr>
      </w:pPr>
      <w:r w:rsidRPr="00721098">
        <w:rPr>
          <w:rFonts w:ascii="Arial" w:hAnsi="Arial" w:cs="Arial"/>
        </w:rPr>
        <w:t xml:space="preserve">Köln, 29. Januar 2019 – </w:t>
      </w:r>
      <w:r w:rsidR="004D7D98" w:rsidRPr="00721098">
        <w:rPr>
          <w:rFonts w:ascii="Arial" w:hAnsi="Arial" w:cs="Arial"/>
        </w:rPr>
        <w:t>Dr. Walther Müller, Verleger und ehemaliger Geschäftsführer</w:t>
      </w:r>
      <w:r w:rsidRPr="00721098">
        <w:rPr>
          <w:rFonts w:ascii="Arial" w:hAnsi="Arial" w:cs="Arial"/>
        </w:rPr>
        <w:t xml:space="preserve"> der </w:t>
      </w:r>
      <w:r w:rsidR="004D7D98" w:rsidRPr="00721098">
        <w:rPr>
          <w:rFonts w:ascii="Arial" w:hAnsi="Arial" w:cs="Arial"/>
        </w:rPr>
        <w:t xml:space="preserve">Rudolf Müller Mediengruppe, ist am 22. Januar 2019 im Alter von </w:t>
      </w:r>
      <w:r w:rsidR="002F4E11">
        <w:rPr>
          <w:rFonts w:ascii="Arial" w:hAnsi="Arial" w:cs="Arial"/>
        </w:rPr>
        <w:t xml:space="preserve">fast </w:t>
      </w:r>
      <w:r w:rsidR="004D7D98" w:rsidRPr="00721098">
        <w:rPr>
          <w:rFonts w:ascii="Arial" w:hAnsi="Arial" w:cs="Arial"/>
        </w:rPr>
        <w:t>9</w:t>
      </w:r>
      <w:r w:rsidR="002F4E11">
        <w:rPr>
          <w:rFonts w:ascii="Arial" w:hAnsi="Arial" w:cs="Arial"/>
        </w:rPr>
        <w:t>2</w:t>
      </w:r>
      <w:r w:rsidR="004D7D98" w:rsidRPr="00721098">
        <w:rPr>
          <w:rFonts w:ascii="Arial" w:hAnsi="Arial" w:cs="Arial"/>
        </w:rPr>
        <w:t xml:space="preserve"> Jahren verstorben</w:t>
      </w:r>
      <w:r w:rsidRPr="00721098">
        <w:rPr>
          <w:rFonts w:ascii="Arial" w:hAnsi="Arial" w:cs="Arial"/>
        </w:rPr>
        <w:t>.</w:t>
      </w:r>
      <w:r w:rsidR="00AD1563">
        <w:rPr>
          <w:rFonts w:ascii="Arial" w:hAnsi="Arial" w:cs="Arial"/>
        </w:rPr>
        <w:t xml:space="preserve"> </w:t>
      </w:r>
      <w:r w:rsidR="004D7D98" w:rsidRPr="00721098">
        <w:rPr>
          <w:rFonts w:ascii="Arial" w:hAnsi="Arial" w:cs="Arial"/>
        </w:rPr>
        <w:t xml:space="preserve">Dr. Walther Müller übernahm das Familienunternehmen </w:t>
      </w:r>
      <w:r w:rsidR="002F4E11">
        <w:rPr>
          <w:rFonts w:ascii="Arial" w:hAnsi="Arial" w:cs="Arial"/>
        </w:rPr>
        <w:t xml:space="preserve">im Jahre </w:t>
      </w:r>
      <w:r w:rsidR="004D7D98" w:rsidRPr="00721098">
        <w:rPr>
          <w:rFonts w:ascii="Arial" w:hAnsi="Arial" w:cs="Arial"/>
        </w:rPr>
        <w:t>1961 als alleiniger</w:t>
      </w:r>
      <w:r w:rsidR="00BB243B">
        <w:rPr>
          <w:rFonts w:ascii="Arial" w:hAnsi="Arial" w:cs="Arial"/>
        </w:rPr>
        <w:t xml:space="preserve"> Gesellschafter in der vierten </w:t>
      </w:r>
      <w:r w:rsidR="004D7D98" w:rsidRPr="00721098">
        <w:rPr>
          <w:rFonts w:ascii="Arial" w:hAnsi="Arial" w:cs="Arial"/>
        </w:rPr>
        <w:t xml:space="preserve">Generation und hat die Entwicklung des Verlages zu einer mittelständischen Mediengruppe bis in die 90er Jahre maßgeblich gestaltet. Auch nach der Übergabe an die nächste Generation </w:t>
      </w:r>
      <w:r w:rsidR="003B6469">
        <w:rPr>
          <w:rFonts w:ascii="Arial" w:hAnsi="Arial" w:cs="Arial"/>
        </w:rPr>
        <w:t xml:space="preserve">1992 </w:t>
      </w:r>
      <w:r w:rsidR="00BB243B">
        <w:rPr>
          <w:rFonts w:ascii="Arial" w:hAnsi="Arial" w:cs="Arial"/>
        </w:rPr>
        <w:t>blieb er immer</w:t>
      </w:r>
      <w:r w:rsidR="004D7D98" w:rsidRPr="00721098">
        <w:rPr>
          <w:rFonts w:ascii="Arial" w:hAnsi="Arial" w:cs="Arial"/>
        </w:rPr>
        <w:t xml:space="preserve"> an der Entwicklung des Familienunternehmens interessiert.</w:t>
      </w:r>
      <w:r w:rsidR="00AA77D7">
        <w:rPr>
          <w:rFonts w:ascii="Arial" w:hAnsi="Arial" w:cs="Arial"/>
        </w:rPr>
        <w:t xml:space="preserve"> </w:t>
      </w:r>
      <w:r w:rsidR="004D7D98" w:rsidRPr="00721098">
        <w:rPr>
          <w:rFonts w:ascii="Arial" w:hAnsi="Arial" w:cs="Arial"/>
        </w:rPr>
        <w:t xml:space="preserve">Durch sein weitblickendes unternehmerisches Denken und Handeln hat er sich hohe Achtung und Wertschätzung erworben. </w:t>
      </w:r>
      <w:r w:rsidR="00AD1563" w:rsidRPr="00721098">
        <w:rPr>
          <w:rFonts w:ascii="Arial" w:hAnsi="Arial" w:cs="Arial"/>
        </w:rPr>
        <w:t xml:space="preserve">Das Unternehmen und die Mitarbeiter danken Dr. Walther Müller für seinen tatkräftigen Einsatz </w:t>
      </w:r>
      <w:r w:rsidR="00AD1563">
        <w:rPr>
          <w:rFonts w:ascii="Arial" w:hAnsi="Arial" w:cs="Arial"/>
        </w:rPr>
        <w:t>und</w:t>
      </w:r>
      <w:r w:rsidR="00AD1563" w:rsidRPr="00721098">
        <w:rPr>
          <w:rFonts w:ascii="Arial" w:hAnsi="Arial" w:cs="Arial"/>
        </w:rPr>
        <w:t xml:space="preserve"> werden ihm ein ehrendes Andenken bewahren.</w:t>
      </w:r>
    </w:p>
    <w:p w:rsidR="00AD1563" w:rsidRPr="00721098" w:rsidRDefault="00AD1563" w:rsidP="002F4E11">
      <w:pPr>
        <w:ind w:right="709"/>
        <w:rPr>
          <w:rFonts w:ascii="Arial" w:hAnsi="Arial" w:cs="Arial"/>
        </w:rPr>
      </w:pPr>
    </w:p>
    <w:p w:rsidR="00AA77D7" w:rsidRPr="00AD1563" w:rsidRDefault="00AD1563" w:rsidP="002F4E11">
      <w:pPr>
        <w:pStyle w:val="brief"/>
        <w:spacing w:line="240" w:lineRule="exact"/>
        <w:ind w:right="709"/>
        <w:rPr>
          <w:rFonts w:ascii="Arial" w:hAnsi="Arial" w:cs="Arial"/>
        </w:rPr>
      </w:pPr>
      <w:r w:rsidRPr="00AD1563">
        <w:rPr>
          <w:rFonts w:ascii="Arial" w:hAnsi="Arial" w:cs="Arial"/>
        </w:rPr>
        <w:t xml:space="preserve">Seine </w:t>
      </w:r>
      <w:r w:rsidR="00C32EB7">
        <w:rPr>
          <w:rFonts w:ascii="Arial" w:hAnsi="Arial" w:cs="Arial"/>
        </w:rPr>
        <w:t>fast</w:t>
      </w:r>
      <w:r w:rsidRPr="00AD1563">
        <w:rPr>
          <w:rFonts w:ascii="Arial" w:hAnsi="Arial" w:cs="Arial"/>
        </w:rPr>
        <w:t xml:space="preserve"> 50jährige</w:t>
      </w:r>
      <w:r w:rsidR="00AA77D7" w:rsidRPr="00AD1563">
        <w:rPr>
          <w:rFonts w:ascii="Arial" w:hAnsi="Arial" w:cs="Arial"/>
        </w:rPr>
        <w:t xml:space="preserve"> Verleger</w:t>
      </w:r>
      <w:r>
        <w:rPr>
          <w:rFonts w:ascii="Arial" w:hAnsi="Arial" w:cs="Arial"/>
        </w:rPr>
        <w:t>-T</w:t>
      </w:r>
      <w:r w:rsidR="00AA77D7" w:rsidRPr="00AD1563">
        <w:rPr>
          <w:rFonts w:ascii="Arial" w:hAnsi="Arial" w:cs="Arial"/>
        </w:rPr>
        <w:t xml:space="preserve">ätigkeit </w:t>
      </w:r>
      <w:r w:rsidRPr="00AD1563">
        <w:rPr>
          <w:rFonts w:ascii="Arial" w:hAnsi="Arial" w:cs="Arial"/>
        </w:rPr>
        <w:t>empfand Dr. Walther Müller</w:t>
      </w:r>
      <w:r w:rsidR="00AA77D7" w:rsidRPr="00AD1563">
        <w:rPr>
          <w:rFonts w:ascii="Arial" w:hAnsi="Arial" w:cs="Arial"/>
        </w:rPr>
        <w:t xml:space="preserve"> </w:t>
      </w:r>
      <w:r w:rsidR="00C32EB7">
        <w:rPr>
          <w:rFonts w:ascii="Arial" w:hAnsi="Arial" w:cs="Arial"/>
        </w:rPr>
        <w:t xml:space="preserve">nach eigenen Worten </w:t>
      </w:r>
      <w:r w:rsidRPr="00AD1563">
        <w:rPr>
          <w:rFonts w:ascii="Arial" w:hAnsi="Arial" w:cs="Arial"/>
        </w:rPr>
        <w:t>„</w:t>
      </w:r>
      <w:r w:rsidR="00AA77D7" w:rsidRPr="00AD1563">
        <w:rPr>
          <w:rFonts w:ascii="Arial" w:hAnsi="Arial" w:cs="Arial"/>
        </w:rPr>
        <w:t>sowohl kaufmännisch</w:t>
      </w:r>
      <w:r w:rsidR="00BB243B">
        <w:rPr>
          <w:rFonts w:ascii="Arial" w:hAnsi="Arial" w:cs="Arial"/>
        </w:rPr>
        <w:t xml:space="preserve"> als auch personalpolitisch und </w:t>
      </w:r>
      <w:r w:rsidR="00AA77D7" w:rsidRPr="00AD1563">
        <w:rPr>
          <w:rFonts w:ascii="Arial" w:hAnsi="Arial" w:cs="Arial"/>
        </w:rPr>
        <w:t>thematisch</w:t>
      </w:r>
      <w:r w:rsidRPr="00AD1563">
        <w:rPr>
          <w:rFonts w:ascii="Arial" w:hAnsi="Arial" w:cs="Arial"/>
        </w:rPr>
        <w:t xml:space="preserve"> als eine große Herausforderung“</w:t>
      </w:r>
      <w:r w:rsidR="00AA77D7" w:rsidRPr="00AD1563">
        <w:rPr>
          <w:rFonts w:ascii="Arial" w:hAnsi="Arial" w:cs="Arial"/>
        </w:rPr>
        <w:t>.</w:t>
      </w:r>
      <w:r w:rsidRPr="00AD1563">
        <w:rPr>
          <w:rFonts w:ascii="Arial" w:hAnsi="Arial" w:cs="Arial"/>
        </w:rPr>
        <w:t xml:space="preserve"> </w:t>
      </w:r>
      <w:r w:rsidR="00AA77D7" w:rsidRPr="00AD1563">
        <w:rPr>
          <w:rFonts w:ascii="Arial" w:hAnsi="Arial" w:cs="Arial"/>
        </w:rPr>
        <w:t xml:space="preserve">Als </w:t>
      </w:r>
      <w:r w:rsidRPr="00AD1563">
        <w:rPr>
          <w:rFonts w:ascii="Arial" w:hAnsi="Arial" w:cs="Arial"/>
        </w:rPr>
        <w:t xml:space="preserve">er </w:t>
      </w:r>
      <w:r w:rsidR="00AA77D7" w:rsidRPr="00AD1563">
        <w:rPr>
          <w:rFonts w:ascii="Arial" w:hAnsi="Arial" w:cs="Arial"/>
        </w:rPr>
        <w:t xml:space="preserve">am 31. Januar 1927 </w:t>
      </w:r>
      <w:r w:rsidR="00667547">
        <w:rPr>
          <w:rFonts w:ascii="Arial" w:hAnsi="Arial" w:cs="Arial"/>
        </w:rPr>
        <w:br/>
      </w:r>
      <w:r w:rsidR="00AA77D7" w:rsidRPr="00AD1563">
        <w:rPr>
          <w:rFonts w:ascii="Arial" w:hAnsi="Arial" w:cs="Arial"/>
        </w:rPr>
        <w:t xml:space="preserve">in Berlin geboren wurde, bestand das Druck- und Verlagshaus Müller, das seinerzeit von seinem Vater Rudolf Müller geführt wurde, bereits seit 87 Jahren. Was 1840 in Eberswalde als Einmann-Druckerei begonnen hatte, </w:t>
      </w:r>
      <w:r w:rsidR="00BB243B">
        <w:rPr>
          <w:rFonts w:ascii="Arial" w:hAnsi="Arial" w:cs="Arial"/>
        </w:rPr>
        <w:br/>
      </w:r>
      <w:r w:rsidR="00AA77D7" w:rsidRPr="00AD1563">
        <w:rPr>
          <w:rFonts w:ascii="Arial" w:hAnsi="Arial" w:cs="Arial"/>
        </w:rPr>
        <w:t>war 1940 zum 100</w:t>
      </w:r>
      <w:r w:rsidR="00D20A92">
        <w:rPr>
          <w:rFonts w:ascii="Arial" w:hAnsi="Arial" w:cs="Arial"/>
        </w:rPr>
        <w:t>-jährigen</w:t>
      </w:r>
      <w:r w:rsidR="00AA77D7" w:rsidRPr="00AD1563">
        <w:rPr>
          <w:rFonts w:ascii="Arial" w:hAnsi="Arial" w:cs="Arial"/>
        </w:rPr>
        <w:t xml:space="preserve"> Jubiläum schon ein Druck- und Verlagshaus </w:t>
      </w:r>
      <w:r w:rsidR="00BB243B">
        <w:rPr>
          <w:rFonts w:ascii="Arial" w:hAnsi="Arial" w:cs="Arial"/>
        </w:rPr>
        <w:t>mit 500 Mitarbeitern, 353 veröf</w:t>
      </w:r>
      <w:r w:rsidR="00AA77D7" w:rsidRPr="00AD1563">
        <w:rPr>
          <w:rFonts w:ascii="Arial" w:hAnsi="Arial" w:cs="Arial"/>
        </w:rPr>
        <w:t>fentlichten We</w:t>
      </w:r>
      <w:r w:rsidR="00BB243B">
        <w:rPr>
          <w:rFonts w:ascii="Arial" w:hAnsi="Arial" w:cs="Arial"/>
        </w:rPr>
        <w:t xml:space="preserve">rken und 1,5 Millionen </w:t>
      </w:r>
      <w:r w:rsidR="00AA77D7" w:rsidRPr="00AD1563">
        <w:rPr>
          <w:rFonts w:ascii="Arial" w:hAnsi="Arial" w:cs="Arial"/>
        </w:rPr>
        <w:t>Zeitschriftenexemplaren pro Monat.</w:t>
      </w:r>
    </w:p>
    <w:p w:rsidR="00AA77D7" w:rsidRPr="00AD1563" w:rsidRDefault="00AA77D7" w:rsidP="002F4E11">
      <w:pPr>
        <w:pStyle w:val="brief"/>
        <w:spacing w:line="240" w:lineRule="exact"/>
        <w:ind w:right="709"/>
        <w:rPr>
          <w:rFonts w:ascii="Arial" w:hAnsi="Arial" w:cs="Arial"/>
        </w:rPr>
      </w:pPr>
    </w:p>
    <w:p w:rsidR="00AA77D7" w:rsidRPr="00AD1563" w:rsidRDefault="00AA77D7" w:rsidP="002F4E11">
      <w:pPr>
        <w:pStyle w:val="brief"/>
        <w:spacing w:line="240" w:lineRule="exact"/>
        <w:ind w:right="709"/>
        <w:rPr>
          <w:rFonts w:ascii="Arial" w:hAnsi="Arial" w:cs="Arial"/>
        </w:rPr>
      </w:pPr>
      <w:r w:rsidRPr="00AD1563">
        <w:rPr>
          <w:rFonts w:ascii="Arial" w:hAnsi="Arial" w:cs="Arial"/>
        </w:rPr>
        <w:t xml:space="preserve">Ausgebildet wurde Walther Müller zunächst in der Oldenburger Druckerei </w:t>
      </w:r>
      <w:proofErr w:type="spellStart"/>
      <w:r w:rsidRPr="00AD1563">
        <w:rPr>
          <w:rFonts w:ascii="Arial" w:hAnsi="Arial" w:cs="Arial"/>
        </w:rPr>
        <w:t>Stalling</w:t>
      </w:r>
      <w:proofErr w:type="spellEnd"/>
      <w:r w:rsidRPr="00AD1563">
        <w:rPr>
          <w:rFonts w:ascii="Arial" w:hAnsi="Arial" w:cs="Arial"/>
        </w:rPr>
        <w:t xml:space="preserve"> und in dem Hamburger Verlag Hammerich und Lesser, bevor er 1950 in Köln mit dem Studium der Betriebswirtschaftslehre begann. Nachdem das Unternehmen 1945 in den letzten Kriegstagen untergegangen war, wurde es bereits wenige Monate später in Oldenburg wieder neu gegründet. Im Jahre 1951 siedelte der Verlag schließlich nach Köln um, wo er 1960 in das von Oswald Matthias Ungers entworfene Gebäude </w:t>
      </w:r>
      <w:r w:rsidR="00AD1563" w:rsidRPr="00AD1563">
        <w:rPr>
          <w:rFonts w:ascii="Arial" w:hAnsi="Arial" w:cs="Arial"/>
        </w:rPr>
        <w:t xml:space="preserve">in </w:t>
      </w:r>
      <w:proofErr w:type="spellStart"/>
      <w:r w:rsidR="00AD1563" w:rsidRPr="00AD1563">
        <w:rPr>
          <w:rFonts w:ascii="Arial" w:hAnsi="Arial" w:cs="Arial"/>
        </w:rPr>
        <w:t>Braunsfeld</w:t>
      </w:r>
      <w:proofErr w:type="spellEnd"/>
      <w:r w:rsidR="00AD1563" w:rsidRPr="00AD1563">
        <w:rPr>
          <w:rFonts w:ascii="Arial" w:hAnsi="Arial" w:cs="Arial"/>
        </w:rPr>
        <w:t xml:space="preserve"> </w:t>
      </w:r>
      <w:r w:rsidRPr="00AD1563">
        <w:rPr>
          <w:rFonts w:ascii="Arial" w:hAnsi="Arial" w:cs="Arial"/>
        </w:rPr>
        <w:t>umzog. 1956</w:t>
      </w:r>
      <w:r w:rsidR="00BB243B">
        <w:rPr>
          <w:rFonts w:ascii="Arial" w:hAnsi="Arial" w:cs="Arial"/>
        </w:rPr>
        <w:t xml:space="preserve">, im Alter von 29 Jahren, trat </w:t>
      </w:r>
      <w:r w:rsidRPr="00AD1563">
        <w:rPr>
          <w:rFonts w:ascii="Arial" w:hAnsi="Arial" w:cs="Arial"/>
        </w:rPr>
        <w:t xml:space="preserve">der zum Dr. </w:t>
      </w:r>
      <w:proofErr w:type="spellStart"/>
      <w:r w:rsidRPr="00AD1563">
        <w:rPr>
          <w:rFonts w:ascii="Arial" w:hAnsi="Arial" w:cs="Arial"/>
        </w:rPr>
        <w:t>rer</w:t>
      </w:r>
      <w:proofErr w:type="spellEnd"/>
      <w:r w:rsidRPr="00AD1563">
        <w:rPr>
          <w:rFonts w:ascii="Arial" w:hAnsi="Arial" w:cs="Arial"/>
        </w:rPr>
        <w:t xml:space="preserve">. pol. promovierte Walther Müller in das väterliche Unternehmen ein und leitete es sechs Jahre mit seinem Vater bis zu dessen Tod gemeinsam. </w:t>
      </w:r>
    </w:p>
    <w:p w:rsidR="00AA77D7" w:rsidRPr="00AD1563" w:rsidRDefault="00AA77D7" w:rsidP="002F4E11">
      <w:pPr>
        <w:pStyle w:val="brief"/>
        <w:spacing w:line="240" w:lineRule="exact"/>
        <w:ind w:right="709"/>
        <w:rPr>
          <w:rFonts w:ascii="Arial" w:hAnsi="Arial" w:cs="Arial"/>
        </w:rPr>
      </w:pPr>
    </w:p>
    <w:p w:rsidR="00AA77D7" w:rsidRPr="00AD1563" w:rsidRDefault="00AA77D7" w:rsidP="00BB243B">
      <w:pPr>
        <w:pStyle w:val="brief"/>
        <w:spacing w:line="240" w:lineRule="exact"/>
        <w:ind w:right="709"/>
        <w:rPr>
          <w:rFonts w:ascii="Arial" w:hAnsi="Arial" w:cs="Arial"/>
        </w:rPr>
      </w:pPr>
      <w:r w:rsidRPr="00AD1563">
        <w:rPr>
          <w:rFonts w:ascii="Arial" w:hAnsi="Arial" w:cs="Arial"/>
        </w:rPr>
        <w:t xml:space="preserve">Die beiden </w:t>
      </w:r>
      <w:r w:rsidR="00C32EB7">
        <w:rPr>
          <w:rFonts w:ascii="Arial" w:hAnsi="Arial" w:cs="Arial"/>
        </w:rPr>
        <w:t>Firmen-Jubiläen, 1965 das 125</w:t>
      </w:r>
      <w:r w:rsidR="00D20A92">
        <w:rPr>
          <w:rFonts w:ascii="Arial" w:hAnsi="Arial" w:cs="Arial"/>
        </w:rPr>
        <w:t>-jährige</w:t>
      </w:r>
      <w:r w:rsidRPr="00AD1563">
        <w:rPr>
          <w:rFonts w:ascii="Arial" w:hAnsi="Arial" w:cs="Arial"/>
        </w:rPr>
        <w:t xml:space="preserve"> und 1990 das 150</w:t>
      </w:r>
      <w:r w:rsidR="00D20A92">
        <w:rPr>
          <w:rFonts w:ascii="Arial" w:hAnsi="Arial" w:cs="Arial"/>
        </w:rPr>
        <w:t>-jährige</w:t>
      </w:r>
      <w:bookmarkStart w:id="0" w:name="_GoBack"/>
      <w:bookmarkEnd w:id="0"/>
      <w:r w:rsidR="00C32EB7">
        <w:rPr>
          <w:rFonts w:ascii="Arial" w:hAnsi="Arial" w:cs="Arial"/>
        </w:rPr>
        <w:t>,</w:t>
      </w:r>
      <w:r w:rsidRPr="00AD1563">
        <w:rPr>
          <w:rFonts w:ascii="Arial" w:hAnsi="Arial" w:cs="Arial"/>
        </w:rPr>
        <w:t xml:space="preserve"> markieren seine erfolgreiche Verlegerzeit: </w:t>
      </w:r>
      <w:r w:rsidR="003B6469">
        <w:rPr>
          <w:rFonts w:ascii="Arial" w:hAnsi="Arial" w:cs="Arial"/>
        </w:rPr>
        <w:t>Seine Entscheidung zur</w:t>
      </w:r>
      <w:r w:rsidR="003B6469" w:rsidRPr="00AD1563">
        <w:rPr>
          <w:rFonts w:ascii="Arial" w:hAnsi="Arial" w:cs="Arial"/>
        </w:rPr>
        <w:t xml:space="preserve"> Beschränkung von diversen Themen- und Tätigkeitsbereichen auf das Bauen und Handel/</w:t>
      </w:r>
      <w:r w:rsidR="003B6469">
        <w:rPr>
          <w:rFonts w:ascii="Arial" w:hAnsi="Arial" w:cs="Arial"/>
        </w:rPr>
        <w:t>DIY prägt bis heute</w:t>
      </w:r>
      <w:r w:rsidR="004924BD">
        <w:rPr>
          <w:rFonts w:ascii="Arial" w:hAnsi="Arial" w:cs="Arial"/>
        </w:rPr>
        <w:t xml:space="preserve"> </w:t>
      </w:r>
      <w:r w:rsidR="003B6469">
        <w:rPr>
          <w:rFonts w:ascii="Arial" w:hAnsi="Arial" w:cs="Arial"/>
        </w:rPr>
        <w:t>die Unternehmensstrategie der Rudolf Müller Mediengruppe.</w:t>
      </w:r>
      <w:r w:rsidR="004924BD">
        <w:rPr>
          <w:rFonts w:ascii="Arial" w:hAnsi="Arial" w:cs="Arial"/>
        </w:rPr>
        <w:t xml:space="preserve"> </w:t>
      </w:r>
      <w:r w:rsidRPr="00AD1563">
        <w:rPr>
          <w:rFonts w:ascii="Arial" w:hAnsi="Arial" w:cs="Arial"/>
        </w:rPr>
        <w:t xml:space="preserve">Mit einer erweiterten Geschäftsleitung und später auch Geschäftsführung </w:t>
      </w:r>
      <w:r w:rsidR="00AD1563" w:rsidRPr="00AD1563">
        <w:rPr>
          <w:rFonts w:ascii="Arial" w:hAnsi="Arial" w:cs="Arial"/>
        </w:rPr>
        <w:t>–</w:t>
      </w:r>
      <w:r w:rsidRPr="00AD1563">
        <w:rPr>
          <w:rFonts w:ascii="Arial" w:hAnsi="Arial" w:cs="Arial"/>
        </w:rPr>
        <w:t xml:space="preserve"> heute wird das Unternehmen von Dr.</w:t>
      </w:r>
      <w:r w:rsidR="00BB243B">
        <w:rPr>
          <w:rFonts w:ascii="Arial" w:hAnsi="Arial" w:cs="Arial"/>
        </w:rPr>
        <w:t xml:space="preserve"> Christoph Müller in fünfter Fa</w:t>
      </w:r>
      <w:r w:rsidRPr="00AD1563">
        <w:rPr>
          <w:rFonts w:ascii="Arial" w:hAnsi="Arial" w:cs="Arial"/>
        </w:rPr>
        <w:t>milien</w:t>
      </w:r>
      <w:r w:rsidR="00AD1563">
        <w:rPr>
          <w:rFonts w:ascii="Arial" w:hAnsi="Arial" w:cs="Arial"/>
        </w:rPr>
        <w:t>-G</w:t>
      </w:r>
      <w:r w:rsidRPr="00AD1563">
        <w:rPr>
          <w:rFonts w:ascii="Arial" w:hAnsi="Arial" w:cs="Arial"/>
        </w:rPr>
        <w:t>eneration zusammen mit Rudolf M. Bleser</w:t>
      </w:r>
      <w:r w:rsidR="00BB243B">
        <w:rPr>
          <w:rFonts w:ascii="Arial" w:hAnsi="Arial" w:cs="Arial"/>
        </w:rPr>
        <w:t xml:space="preserve"> als familienfremden Gesell</w:t>
      </w:r>
      <w:r w:rsidR="004924BD">
        <w:rPr>
          <w:rFonts w:ascii="Arial" w:hAnsi="Arial" w:cs="Arial"/>
        </w:rPr>
        <w:t>schafter</w:t>
      </w:r>
      <w:r w:rsidRPr="00AD1563">
        <w:rPr>
          <w:rFonts w:ascii="Arial" w:hAnsi="Arial" w:cs="Arial"/>
        </w:rPr>
        <w:t xml:space="preserve"> geführt </w:t>
      </w:r>
      <w:r w:rsidR="00AD1563" w:rsidRPr="00AD1563">
        <w:rPr>
          <w:rFonts w:ascii="Arial" w:hAnsi="Arial" w:cs="Arial"/>
        </w:rPr>
        <w:t>–</w:t>
      </w:r>
      <w:r w:rsidRPr="00AD1563">
        <w:rPr>
          <w:rFonts w:ascii="Arial" w:hAnsi="Arial" w:cs="Arial"/>
        </w:rPr>
        <w:t xml:space="preserve"> öffnete er das traditionsbewusste Familienunternehmen modernen Führungsideen. Dabei war die Konsensentscheidung ein Grundprinzip seiner Führungspolitik. </w:t>
      </w:r>
    </w:p>
    <w:sectPr w:rsidR="00AA77D7" w:rsidRPr="00AD1563" w:rsidSect="002A2C68">
      <w:headerReference w:type="default" r:id="rId7"/>
      <w:footerReference w:type="default" r:id="rId8"/>
      <w:headerReference w:type="first" r:id="rId9"/>
      <w:footerReference w:type="first" r:id="rId10"/>
      <w:pgSz w:w="11906" w:h="16838" w:code="9"/>
      <w:pgMar w:top="1985" w:right="3119" w:bottom="1985" w:left="1134" w:header="652" w:footer="106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2C68" w:rsidRDefault="002A2C68">
      <w:r>
        <w:separator/>
      </w:r>
    </w:p>
  </w:endnote>
  <w:endnote w:type="continuationSeparator" w:id="0">
    <w:p w:rsidR="002A2C68" w:rsidRDefault="002A2C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41C" w:rsidRPr="0021464A" w:rsidRDefault="00CD641C" w:rsidP="00767465">
    <w:pPr>
      <w:pStyle w:val="Fuzeile"/>
      <w:tabs>
        <w:tab w:val="clear" w:pos="4536"/>
        <w:tab w:val="clear" w:pos="9072"/>
      </w:tabs>
      <w:rPr>
        <w:sz w:val="20"/>
        <w:szCs w:val="20"/>
      </w:rPr>
    </w:pPr>
    <w:bookmarkStart w:id="3" w:name="EmailRestlicheSeiten"/>
    <w:bookmarkEnd w:id="3"/>
  </w:p>
  <w:p w:rsidR="00CD641C" w:rsidRPr="0021464A" w:rsidRDefault="00CD641C" w:rsidP="00092ADE">
    <w:pPr>
      <w:pStyle w:val="Fuzeile"/>
      <w:tabs>
        <w:tab w:val="clear" w:pos="4536"/>
        <w:tab w:val="clear" w:pos="9072"/>
        <w:tab w:val="right" w:pos="-57"/>
        <w:tab w:val="left" w:pos="0"/>
      </w:tabs>
      <w:ind w:left="-1418"/>
      <w:rPr>
        <w:rFonts w:ascii="Arial" w:hAnsi="Arial" w:cs="Arial"/>
        <w:sz w:val="12"/>
        <w:szCs w:val="12"/>
      </w:rPr>
    </w:pPr>
  </w:p>
  <w:p w:rsidR="00CD641C" w:rsidRPr="0021464A" w:rsidRDefault="00CD641C" w:rsidP="00A537C1">
    <w:pPr>
      <w:pStyle w:val="Fuzeile"/>
      <w:tabs>
        <w:tab w:val="clear" w:pos="4536"/>
        <w:tab w:val="clear" w:pos="9072"/>
        <w:tab w:val="left" w:pos="0"/>
      </w:tabs>
      <w:rPr>
        <w:sz w:val="20"/>
        <w:szCs w:val="20"/>
      </w:rPr>
    </w:pPr>
    <w:bookmarkStart w:id="4" w:name="TelefonRestlicheSeiten"/>
    <w:bookmarkEnd w:id="4"/>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41C" w:rsidRPr="0021464A" w:rsidRDefault="00CD641C" w:rsidP="003565A6">
    <w:pPr>
      <w:pStyle w:val="Fuzeile"/>
      <w:tabs>
        <w:tab w:val="clear" w:pos="4536"/>
        <w:tab w:val="clear" w:pos="9072"/>
      </w:tabs>
      <w:rPr>
        <w:sz w:val="20"/>
        <w:szCs w:val="20"/>
      </w:rPr>
    </w:pPr>
    <w:bookmarkStart w:id="8" w:name="EmailErsteSeite"/>
    <w:bookmarkEnd w:id="8"/>
  </w:p>
  <w:p w:rsidR="00CD641C" w:rsidRPr="0021464A" w:rsidRDefault="00CD641C" w:rsidP="00B90739">
    <w:pPr>
      <w:pStyle w:val="Fuzeile"/>
      <w:tabs>
        <w:tab w:val="clear" w:pos="4536"/>
        <w:tab w:val="clear" w:pos="9072"/>
        <w:tab w:val="right" w:pos="-57"/>
        <w:tab w:val="left" w:pos="0"/>
      </w:tabs>
      <w:ind w:left="-1418"/>
      <w:rPr>
        <w:rFonts w:ascii="Arial" w:hAnsi="Arial" w:cs="Arial"/>
        <w:sz w:val="12"/>
        <w:szCs w:val="12"/>
      </w:rPr>
    </w:pPr>
  </w:p>
  <w:p w:rsidR="00CD641C" w:rsidRPr="0021464A" w:rsidRDefault="00CD641C" w:rsidP="00A537C1">
    <w:pPr>
      <w:pStyle w:val="Fuzeile"/>
      <w:tabs>
        <w:tab w:val="clear" w:pos="4536"/>
        <w:tab w:val="clear" w:pos="9072"/>
        <w:tab w:val="left" w:pos="0"/>
      </w:tabs>
      <w:rPr>
        <w:sz w:val="20"/>
        <w:szCs w:val="20"/>
      </w:rPr>
    </w:pPr>
    <w:bookmarkStart w:id="9" w:name="TelefonErsteSeite"/>
    <w:bookmarkEnd w:id="9"/>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2C68" w:rsidRDefault="002A2C68">
      <w:r>
        <w:separator/>
      </w:r>
    </w:p>
  </w:footnote>
  <w:footnote w:type="continuationSeparator" w:id="0">
    <w:p w:rsidR="002A2C68" w:rsidRDefault="002A2C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442" w:rsidRPr="005747B8" w:rsidRDefault="002A2C68" w:rsidP="00262442">
    <w:pPr>
      <w:pStyle w:val="Kopfzeile"/>
      <w:rPr>
        <w:sz w:val="20"/>
        <w:szCs w:val="20"/>
      </w:rPr>
    </w:pPr>
    <w:bookmarkStart w:id="1" w:name="OhneErsteSeite"/>
    <w:r w:rsidRPr="002A2C68">
      <w:rPr>
        <w:color w:val="FFFFFF"/>
        <w:sz w:val="20"/>
        <w:szCs w:val="20"/>
      </w:rPr>
      <w:t>@OhneErsteSeite@5004</w:t>
    </w:r>
    <w:bookmarkEnd w:id="1"/>
  </w:p>
  <w:p w:rsidR="00CD641C" w:rsidRDefault="00CD641C" w:rsidP="00EA60B5">
    <w:pPr>
      <w:pStyle w:val="Kopfzeile"/>
      <w:spacing w:after="1700"/>
      <w:rPr>
        <w:sz w:val="20"/>
        <w:szCs w:val="20"/>
      </w:rPr>
    </w:pPr>
  </w:p>
  <w:bookmarkStart w:id="2" w:name="SeiteNummerFolgeSeite"/>
  <w:p w:rsidR="00CD641C" w:rsidRPr="002A2C68" w:rsidRDefault="00CD641C" w:rsidP="005D1F20">
    <w:pPr>
      <w:pStyle w:val="Kopfzeile"/>
      <w:tabs>
        <w:tab w:val="left" w:pos="0"/>
      </w:tabs>
      <w:rPr>
        <w:rStyle w:val="Seitenzahl"/>
        <w:rFonts w:ascii="Arial" w:hAnsi="Arial" w:cs="Arial"/>
        <w:sz w:val="20"/>
        <w:szCs w:val="20"/>
      </w:rPr>
    </w:pPr>
    <w:r w:rsidRPr="002A2C68">
      <w:rPr>
        <w:rStyle w:val="Seitenzahl"/>
        <w:rFonts w:ascii="Arial" w:hAnsi="Arial" w:cs="Arial"/>
        <w:sz w:val="20"/>
        <w:szCs w:val="20"/>
      </w:rPr>
      <w:fldChar w:fldCharType="begin"/>
    </w:r>
    <w:r w:rsidRPr="002A2C68">
      <w:rPr>
        <w:rStyle w:val="Seitenzahl"/>
        <w:rFonts w:ascii="Arial" w:hAnsi="Arial" w:cs="Arial"/>
        <w:sz w:val="20"/>
        <w:szCs w:val="20"/>
      </w:rPr>
      <w:instrText xml:space="preserve"> PAGE </w:instrText>
    </w:r>
    <w:r w:rsidRPr="002A2C68">
      <w:rPr>
        <w:rStyle w:val="Seitenzahl"/>
        <w:rFonts w:ascii="Arial" w:hAnsi="Arial" w:cs="Arial"/>
        <w:sz w:val="20"/>
        <w:szCs w:val="20"/>
      </w:rPr>
      <w:fldChar w:fldCharType="separate"/>
    </w:r>
    <w:r w:rsidR="002F4E11">
      <w:rPr>
        <w:rStyle w:val="Seitenzahl"/>
        <w:rFonts w:ascii="Arial" w:hAnsi="Arial" w:cs="Arial"/>
        <w:noProof/>
        <w:sz w:val="20"/>
        <w:szCs w:val="20"/>
      </w:rPr>
      <w:t>2</w:t>
    </w:r>
    <w:r w:rsidRPr="002A2C68">
      <w:rPr>
        <w:rStyle w:val="Seitenzahl"/>
        <w:rFonts w:ascii="Arial" w:hAnsi="Arial" w:cs="Arial"/>
        <w:sz w:val="20"/>
        <w:szCs w:val="20"/>
      </w:rPr>
      <w:fldChar w:fldCharType="end"/>
    </w:r>
    <w:bookmarkEnd w:id="2"/>
  </w:p>
  <w:p w:rsidR="00CD641C" w:rsidRPr="002A2C68" w:rsidRDefault="002A2C68" w:rsidP="005D1F20">
    <w:pPr>
      <w:pStyle w:val="Kopfzeile"/>
      <w:tabs>
        <w:tab w:val="left" w:pos="0"/>
      </w:tabs>
      <w:rPr>
        <w:rStyle w:val="Seitenzahl"/>
        <w:rFonts w:ascii="Arial" w:hAnsi="Arial" w:cs="Arial"/>
        <w:sz w:val="14"/>
        <w:szCs w:val="14"/>
      </w:rPr>
    </w:pPr>
    <w:r>
      <w:rPr>
        <w:rStyle w:val="Seitenzahl"/>
        <w:rFonts w:ascii="Arial" w:hAnsi="Arial" w:cs="Arial"/>
        <w:sz w:val="20"/>
        <w:szCs w:val="20"/>
      </w:rPr>
      <w:t>7. Januar 2019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41C" w:rsidRPr="00BE7F4E" w:rsidRDefault="002A2C68" w:rsidP="00186F00">
    <w:pPr>
      <w:pStyle w:val="Kopfzeile"/>
      <w:rPr>
        <w:color w:val="FFFFFF" w:themeColor="background1"/>
        <w:sz w:val="20"/>
        <w:szCs w:val="20"/>
      </w:rPr>
    </w:pPr>
    <w:bookmarkStart w:id="5" w:name="AusgabeArt"/>
    <w:r w:rsidRPr="002A2C68">
      <w:rPr>
        <w:color w:val="FFFFFF"/>
        <w:sz w:val="20"/>
        <w:szCs w:val="20"/>
      </w:rPr>
      <w:t>@Ausgabeart@1</w:t>
    </w:r>
    <w:bookmarkEnd w:id="5"/>
  </w:p>
  <w:p w:rsidR="009421DC" w:rsidRPr="00BE7F4E" w:rsidRDefault="002A2C68" w:rsidP="009421DC">
    <w:pPr>
      <w:pStyle w:val="Kopfzeile"/>
      <w:rPr>
        <w:color w:val="FFFFFF" w:themeColor="background1"/>
        <w:sz w:val="20"/>
        <w:szCs w:val="20"/>
      </w:rPr>
    </w:pPr>
    <w:bookmarkStart w:id="6" w:name="PrintCode1"/>
    <w:r w:rsidRPr="002A2C68">
      <w:rPr>
        <w:color w:val="FFFFFF"/>
        <w:sz w:val="20"/>
        <w:szCs w:val="20"/>
      </w:rPr>
      <w:t>@ErsteSeite@5004</w:t>
    </w:r>
    <w:bookmarkEnd w:id="6"/>
  </w:p>
  <w:p w:rsidR="00CD641C" w:rsidRPr="00BE7F4E" w:rsidRDefault="002A2C68" w:rsidP="00AA0FB5">
    <w:pPr>
      <w:pStyle w:val="Kopfzeile"/>
      <w:spacing w:after="1760"/>
      <w:rPr>
        <w:color w:val="FFFFFF" w:themeColor="background1"/>
        <w:sz w:val="20"/>
        <w:szCs w:val="20"/>
      </w:rPr>
    </w:pPr>
    <w:bookmarkStart w:id="7" w:name="PrintCode2"/>
    <w:r w:rsidRPr="002A2C68">
      <w:rPr>
        <w:color w:val="FFFFFF"/>
        <w:sz w:val="20"/>
        <w:szCs w:val="20"/>
      </w:rPr>
      <w:t>@FolgeSeiten@5004</w:t>
    </w:r>
    <w:bookmarkEnd w:id="7"/>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de-DE" w:vendorID="64" w:dllVersion="6" w:nlCheck="1" w:checkStyle="1"/>
  <w:activeWritingStyle w:appName="MSWord" w:lang="de-DE" w:vendorID="64" w:dllVersion="0" w:nlCheck="1" w:checkStyle="0"/>
  <w:activeWritingStyle w:appName="MSWord" w:lang="de-DE"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rawingGridHorizontalSpacing w:val="181"/>
  <w:drawingGridVerticalSpacing w:val="181"/>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C68"/>
    <w:rsid w:val="00002E96"/>
    <w:rsid w:val="00004D6A"/>
    <w:rsid w:val="000300D7"/>
    <w:rsid w:val="00030E40"/>
    <w:rsid w:val="00043C76"/>
    <w:rsid w:val="00057623"/>
    <w:rsid w:val="00062A1D"/>
    <w:rsid w:val="00062F0D"/>
    <w:rsid w:val="00063805"/>
    <w:rsid w:val="00071DFA"/>
    <w:rsid w:val="00087E2C"/>
    <w:rsid w:val="00092ADE"/>
    <w:rsid w:val="00095D2A"/>
    <w:rsid w:val="0009794B"/>
    <w:rsid w:val="000A3F3A"/>
    <w:rsid w:val="000A5500"/>
    <w:rsid w:val="000A642A"/>
    <w:rsid w:val="000B4790"/>
    <w:rsid w:val="000C5459"/>
    <w:rsid w:val="000C696C"/>
    <w:rsid w:val="000F51ED"/>
    <w:rsid w:val="000F6438"/>
    <w:rsid w:val="000F6BF1"/>
    <w:rsid w:val="00115E63"/>
    <w:rsid w:val="00126C4F"/>
    <w:rsid w:val="0012797F"/>
    <w:rsid w:val="00152B62"/>
    <w:rsid w:val="00167FCF"/>
    <w:rsid w:val="001727BF"/>
    <w:rsid w:val="00172EFC"/>
    <w:rsid w:val="001752A0"/>
    <w:rsid w:val="00183F3F"/>
    <w:rsid w:val="00186A36"/>
    <w:rsid w:val="00186F00"/>
    <w:rsid w:val="00187764"/>
    <w:rsid w:val="00194E54"/>
    <w:rsid w:val="001A6FB0"/>
    <w:rsid w:val="001C5F81"/>
    <w:rsid w:val="001C6F23"/>
    <w:rsid w:val="001D508E"/>
    <w:rsid w:val="001E0B69"/>
    <w:rsid w:val="001E3055"/>
    <w:rsid w:val="001F3D8B"/>
    <w:rsid w:val="001F3EC3"/>
    <w:rsid w:val="001F57F2"/>
    <w:rsid w:val="00204574"/>
    <w:rsid w:val="0021464A"/>
    <w:rsid w:val="0025473B"/>
    <w:rsid w:val="002549E0"/>
    <w:rsid w:val="00261F26"/>
    <w:rsid w:val="00262442"/>
    <w:rsid w:val="0026383B"/>
    <w:rsid w:val="00274A2A"/>
    <w:rsid w:val="00282A8B"/>
    <w:rsid w:val="0028776C"/>
    <w:rsid w:val="00294D58"/>
    <w:rsid w:val="002A2685"/>
    <w:rsid w:val="002A2C68"/>
    <w:rsid w:val="002A57F1"/>
    <w:rsid w:val="002B07BB"/>
    <w:rsid w:val="002B6868"/>
    <w:rsid w:val="002B7B7E"/>
    <w:rsid w:val="002C6314"/>
    <w:rsid w:val="002E533C"/>
    <w:rsid w:val="002E6313"/>
    <w:rsid w:val="002F4E11"/>
    <w:rsid w:val="00306B8D"/>
    <w:rsid w:val="00310D69"/>
    <w:rsid w:val="00346DAC"/>
    <w:rsid w:val="00354AA1"/>
    <w:rsid w:val="003565A6"/>
    <w:rsid w:val="003640FE"/>
    <w:rsid w:val="00367D33"/>
    <w:rsid w:val="00375158"/>
    <w:rsid w:val="00376AC3"/>
    <w:rsid w:val="00393947"/>
    <w:rsid w:val="003A5068"/>
    <w:rsid w:val="003A773F"/>
    <w:rsid w:val="003B6469"/>
    <w:rsid w:val="003C1F13"/>
    <w:rsid w:val="003C374B"/>
    <w:rsid w:val="003C6890"/>
    <w:rsid w:val="003D7740"/>
    <w:rsid w:val="003F2F81"/>
    <w:rsid w:val="00412F17"/>
    <w:rsid w:val="0042793A"/>
    <w:rsid w:val="004924BD"/>
    <w:rsid w:val="004C0EF8"/>
    <w:rsid w:val="004C7283"/>
    <w:rsid w:val="004D0735"/>
    <w:rsid w:val="004D1764"/>
    <w:rsid w:val="004D7D98"/>
    <w:rsid w:val="004E05E6"/>
    <w:rsid w:val="004E408A"/>
    <w:rsid w:val="00506FD3"/>
    <w:rsid w:val="00517005"/>
    <w:rsid w:val="005469B0"/>
    <w:rsid w:val="00547163"/>
    <w:rsid w:val="00550631"/>
    <w:rsid w:val="00567576"/>
    <w:rsid w:val="00570498"/>
    <w:rsid w:val="005747B8"/>
    <w:rsid w:val="005826E2"/>
    <w:rsid w:val="005A54E5"/>
    <w:rsid w:val="005A7821"/>
    <w:rsid w:val="005B6D71"/>
    <w:rsid w:val="005B7AEB"/>
    <w:rsid w:val="005C1A82"/>
    <w:rsid w:val="005C295A"/>
    <w:rsid w:val="005D1F20"/>
    <w:rsid w:val="006068D8"/>
    <w:rsid w:val="00621DEC"/>
    <w:rsid w:val="00635601"/>
    <w:rsid w:val="0065651E"/>
    <w:rsid w:val="00667547"/>
    <w:rsid w:val="00670744"/>
    <w:rsid w:val="00672395"/>
    <w:rsid w:val="0068297B"/>
    <w:rsid w:val="00682C78"/>
    <w:rsid w:val="0068625E"/>
    <w:rsid w:val="006C22BC"/>
    <w:rsid w:val="006C503C"/>
    <w:rsid w:val="006D2467"/>
    <w:rsid w:val="006D39FF"/>
    <w:rsid w:val="006F37E8"/>
    <w:rsid w:val="0070114C"/>
    <w:rsid w:val="0070688F"/>
    <w:rsid w:val="007166F1"/>
    <w:rsid w:val="00721098"/>
    <w:rsid w:val="00727819"/>
    <w:rsid w:val="00734E40"/>
    <w:rsid w:val="0075216D"/>
    <w:rsid w:val="00767465"/>
    <w:rsid w:val="0079480F"/>
    <w:rsid w:val="007A18E9"/>
    <w:rsid w:val="007A283C"/>
    <w:rsid w:val="007A2D25"/>
    <w:rsid w:val="007B047B"/>
    <w:rsid w:val="007B09BF"/>
    <w:rsid w:val="007B09FA"/>
    <w:rsid w:val="007D0A9A"/>
    <w:rsid w:val="007F65D2"/>
    <w:rsid w:val="008139B9"/>
    <w:rsid w:val="0082344B"/>
    <w:rsid w:val="0084341A"/>
    <w:rsid w:val="008A07DE"/>
    <w:rsid w:val="008B3C13"/>
    <w:rsid w:val="008B5052"/>
    <w:rsid w:val="008B6261"/>
    <w:rsid w:val="008B7D3B"/>
    <w:rsid w:val="008E2873"/>
    <w:rsid w:val="008E6B07"/>
    <w:rsid w:val="008F088D"/>
    <w:rsid w:val="008F1316"/>
    <w:rsid w:val="00910905"/>
    <w:rsid w:val="00924636"/>
    <w:rsid w:val="009274B3"/>
    <w:rsid w:val="00941441"/>
    <w:rsid w:val="009421DC"/>
    <w:rsid w:val="0094737D"/>
    <w:rsid w:val="00947FE8"/>
    <w:rsid w:val="0095159B"/>
    <w:rsid w:val="0095277E"/>
    <w:rsid w:val="009579AB"/>
    <w:rsid w:val="00970777"/>
    <w:rsid w:val="0098084E"/>
    <w:rsid w:val="009D4F57"/>
    <w:rsid w:val="009E5159"/>
    <w:rsid w:val="009F5707"/>
    <w:rsid w:val="00A5354D"/>
    <w:rsid w:val="00A537C1"/>
    <w:rsid w:val="00A61D0E"/>
    <w:rsid w:val="00A77551"/>
    <w:rsid w:val="00A862EF"/>
    <w:rsid w:val="00A86773"/>
    <w:rsid w:val="00AA04AB"/>
    <w:rsid w:val="00AA0FB5"/>
    <w:rsid w:val="00AA48EF"/>
    <w:rsid w:val="00AA77D7"/>
    <w:rsid w:val="00AB1756"/>
    <w:rsid w:val="00AD1563"/>
    <w:rsid w:val="00B25492"/>
    <w:rsid w:val="00B34EA7"/>
    <w:rsid w:val="00B47D6F"/>
    <w:rsid w:val="00B608E0"/>
    <w:rsid w:val="00B62AFE"/>
    <w:rsid w:val="00B7587D"/>
    <w:rsid w:val="00B82A38"/>
    <w:rsid w:val="00B83BCA"/>
    <w:rsid w:val="00B90739"/>
    <w:rsid w:val="00BA4CD6"/>
    <w:rsid w:val="00BA5AF4"/>
    <w:rsid w:val="00BB243B"/>
    <w:rsid w:val="00BC3444"/>
    <w:rsid w:val="00BC4CD5"/>
    <w:rsid w:val="00BE6EBC"/>
    <w:rsid w:val="00BE7F4E"/>
    <w:rsid w:val="00BF4AF1"/>
    <w:rsid w:val="00C014D3"/>
    <w:rsid w:val="00C02720"/>
    <w:rsid w:val="00C32EB7"/>
    <w:rsid w:val="00C34BEE"/>
    <w:rsid w:val="00C45A53"/>
    <w:rsid w:val="00C46658"/>
    <w:rsid w:val="00C5103B"/>
    <w:rsid w:val="00C64634"/>
    <w:rsid w:val="00C64DB9"/>
    <w:rsid w:val="00C76364"/>
    <w:rsid w:val="00C837FB"/>
    <w:rsid w:val="00C84A81"/>
    <w:rsid w:val="00CA0D94"/>
    <w:rsid w:val="00CC12BD"/>
    <w:rsid w:val="00CD641C"/>
    <w:rsid w:val="00CF2169"/>
    <w:rsid w:val="00D04046"/>
    <w:rsid w:val="00D20A92"/>
    <w:rsid w:val="00D30700"/>
    <w:rsid w:val="00D54509"/>
    <w:rsid w:val="00D65240"/>
    <w:rsid w:val="00D71C09"/>
    <w:rsid w:val="00D87882"/>
    <w:rsid w:val="00D91E06"/>
    <w:rsid w:val="00D9705A"/>
    <w:rsid w:val="00DA7952"/>
    <w:rsid w:val="00DE736D"/>
    <w:rsid w:val="00E01D72"/>
    <w:rsid w:val="00E1611B"/>
    <w:rsid w:val="00E209CD"/>
    <w:rsid w:val="00E35216"/>
    <w:rsid w:val="00E5370C"/>
    <w:rsid w:val="00E570A1"/>
    <w:rsid w:val="00E603C0"/>
    <w:rsid w:val="00E6122A"/>
    <w:rsid w:val="00E718BA"/>
    <w:rsid w:val="00E73CF5"/>
    <w:rsid w:val="00E945C1"/>
    <w:rsid w:val="00EA0738"/>
    <w:rsid w:val="00EA60B5"/>
    <w:rsid w:val="00EC252C"/>
    <w:rsid w:val="00EC55F2"/>
    <w:rsid w:val="00ED1C78"/>
    <w:rsid w:val="00ED2317"/>
    <w:rsid w:val="00ED4D1B"/>
    <w:rsid w:val="00EE3FF9"/>
    <w:rsid w:val="00F04D6D"/>
    <w:rsid w:val="00F36B5F"/>
    <w:rsid w:val="00F5512D"/>
    <w:rsid w:val="00F62CF1"/>
    <w:rsid w:val="00FA5B5E"/>
    <w:rsid w:val="00FA6173"/>
    <w:rsid w:val="00FC242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A2C68"/>
    <w:pPr>
      <w:spacing w:line="240" w:lineRule="exact"/>
    </w:pPr>
  </w:style>
  <w:style w:type="paragraph" w:styleId="berschrift1">
    <w:name w:val="heading 1"/>
    <w:basedOn w:val="Standard"/>
    <w:next w:val="Standard"/>
    <w:link w:val="berschrift1Zchn"/>
    <w:qFormat/>
    <w:rsid w:val="002A2C68"/>
    <w:pPr>
      <w:keepNext/>
      <w:outlineLvl w:val="0"/>
    </w:pPr>
    <w:rPr>
      <w:u w:val="single"/>
    </w:rPr>
  </w:style>
  <w:style w:type="paragraph" w:styleId="berschrift2">
    <w:name w:val="heading 2"/>
    <w:basedOn w:val="Standard"/>
    <w:next w:val="Standard"/>
    <w:link w:val="berschrift2Zchn"/>
    <w:qFormat/>
    <w:rsid w:val="002A2C68"/>
    <w:pPr>
      <w:keepNext/>
      <w:outlineLvl w:val="1"/>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159B"/>
    <w:pPr>
      <w:tabs>
        <w:tab w:val="center" w:pos="4536"/>
        <w:tab w:val="right" w:pos="9072"/>
      </w:tabs>
      <w:spacing w:line="240" w:lineRule="auto"/>
    </w:pPr>
    <w:rPr>
      <w:sz w:val="24"/>
      <w:szCs w:val="24"/>
    </w:rPr>
  </w:style>
  <w:style w:type="paragraph" w:styleId="Fuzeile">
    <w:name w:val="footer"/>
    <w:basedOn w:val="Standard"/>
    <w:rsid w:val="0095159B"/>
    <w:pPr>
      <w:tabs>
        <w:tab w:val="center" w:pos="4536"/>
        <w:tab w:val="right" w:pos="9072"/>
      </w:tabs>
      <w:spacing w:line="240" w:lineRule="auto"/>
    </w:pPr>
    <w:rPr>
      <w:sz w:val="24"/>
      <w:szCs w:val="24"/>
    </w:rPr>
  </w:style>
  <w:style w:type="character" w:styleId="Seitenzahl">
    <w:name w:val="page number"/>
    <w:basedOn w:val="Absatz-Standardschriftart"/>
    <w:rsid w:val="00115E63"/>
  </w:style>
  <w:style w:type="character" w:styleId="Hyperlink">
    <w:name w:val="Hyperlink"/>
    <w:uiPriority w:val="99"/>
    <w:rsid w:val="00B90739"/>
    <w:rPr>
      <w:color w:val="0000FF"/>
      <w:u w:val="single"/>
    </w:rPr>
  </w:style>
  <w:style w:type="paragraph" w:styleId="Sprechblasentext">
    <w:name w:val="Balloon Text"/>
    <w:basedOn w:val="Standard"/>
    <w:semiHidden/>
    <w:rsid w:val="000C696C"/>
    <w:pPr>
      <w:spacing w:line="240" w:lineRule="auto"/>
    </w:pPr>
    <w:rPr>
      <w:rFonts w:ascii="Tahoma" w:hAnsi="Tahoma" w:cs="Tahoma"/>
      <w:sz w:val="16"/>
      <w:szCs w:val="16"/>
    </w:rPr>
  </w:style>
  <w:style w:type="character" w:customStyle="1" w:styleId="berschrift1Zchn">
    <w:name w:val="Überschrift 1 Zchn"/>
    <w:basedOn w:val="Absatz-Standardschriftart"/>
    <w:link w:val="berschrift1"/>
    <w:rsid w:val="002A2C68"/>
    <w:rPr>
      <w:u w:val="single"/>
    </w:rPr>
  </w:style>
  <w:style w:type="character" w:customStyle="1" w:styleId="berschrift2Zchn">
    <w:name w:val="Überschrift 2 Zchn"/>
    <w:basedOn w:val="Absatz-Standardschriftart"/>
    <w:link w:val="berschrift2"/>
    <w:rsid w:val="002A2C68"/>
    <w:rPr>
      <w:b/>
    </w:rPr>
  </w:style>
  <w:style w:type="paragraph" w:styleId="Textkrper2">
    <w:name w:val="Body Text 2"/>
    <w:basedOn w:val="Standard"/>
    <w:link w:val="Textkrper2Zchn"/>
    <w:unhideWhenUsed/>
    <w:rsid w:val="002A2C68"/>
    <w:pPr>
      <w:spacing w:after="120" w:line="480" w:lineRule="auto"/>
    </w:pPr>
  </w:style>
  <w:style w:type="character" w:customStyle="1" w:styleId="Textkrper2Zchn">
    <w:name w:val="Textkörper 2 Zchn"/>
    <w:basedOn w:val="Absatz-Standardschriftart"/>
    <w:link w:val="Textkrper2"/>
    <w:rsid w:val="002A2C68"/>
  </w:style>
  <w:style w:type="paragraph" w:customStyle="1" w:styleId="brief">
    <w:name w:val="brief"/>
    <w:basedOn w:val="Standard"/>
    <w:rsid w:val="008A07DE"/>
    <w:pPr>
      <w:spacing w:line="240" w:lineRule="auto"/>
    </w:pPr>
    <w:rPr>
      <w:rFonts w:ascii="Courier" w:hAnsi="Courie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A2C68"/>
    <w:pPr>
      <w:spacing w:line="240" w:lineRule="exact"/>
    </w:pPr>
  </w:style>
  <w:style w:type="paragraph" w:styleId="berschrift1">
    <w:name w:val="heading 1"/>
    <w:basedOn w:val="Standard"/>
    <w:next w:val="Standard"/>
    <w:link w:val="berschrift1Zchn"/>
    <w:qFormat/>
    <w:rsid w:val="002A2C68"/>
    <w:pPr>
      <w:keepNext/>
      <w:outlineLvl w:val="0"/>
    </w:pPr>
    <w:rPr>
      <w:u w:val="single"/>
    </w:rPr>
  </w:style>
  <w:style w:type="paragraph" w:styleId="berschrift2">
    <w:name w:val="heading 2"/>
    <w:basedOn w:val="Standard"/>
    <w:next w:val="Standard"/>
    <w:link w:val="berschrift2Zchn"/>
    <w:qFormat/>
    <w:rsid w:val="002A2C68"/>
    <w:pPr>
      <w:keepNext/>
      <w:outlineLvl w:val="1"/>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159B"/>
    <w:pPr>
      <w:tabs>
        <w:tab w:val="center" w:pos="4536"/>
        <w:tab w:val="right" w:pos="9072"/>
      </w:tabs>
      <w:spacing w:line="240" w:lineRule="auto"/>
    </w:pPr>
    <w:rPr>
      <w:sz w:val="24"/>
      <w:szCs w:val="24"/>
    </w:rPr>
  </w:style>
  <w:style w:type="paragraph" w:styleId="Fuzeile">
    <w:name w:val="footer"/>
    <w:basedOn w:val="Standard"/>
    <w:rsid w:val="0095159B"/>
    <w:pPr>
      <w:tabs>
        <w:tab w:val="center" w:pos="4536"/>
        <w:tab w:val="right" w:pos="9072"/>
      </w:tabs>
      <w:spacing w:line="240" w:lineRule="auto"/>
    </w:pPr>
    <w:rPr>
      <w:sz w:val="24"/>
      <w:szCs w:val="24"/>
    </w:rPr>
  </w:style>
  <w:style w:type="character" w:styleId="Seitenzahl">
    <w:name w:val="page number"/>
    <w:basedOn w:val="Absatz-Standardschriftart"/>
    <w:rsid w:val="00115E63"/>
  </w:style>
  <w:style w:type="character" w:styleId="Hyperlink">
    <w:name w:val="Hyperlink"/>
    <w:uiPriority w:val="99"/>
    <w:rsid w:val="00B90739"/>
    <w:rPr>
      <w:color w:val="0000FF"/>
      <w:u w:val="single"/>
    </w:rPr>
  </w:style>
  <w:style w:type="paragraph" w:styleId="Sprechblasentext">
    <w:name w:val="Balloon Text"/>
    <w:basedOn w:val="Standard"/>
    <w:semiHidden/>
    <w:rsid w:val="000C696C"/>
    <w:pPr>
      <w:spacing w:line="240" w:lineRule="auto"/>
    </w:pPr>
    <w:rPr>
      <w:rFonts w:ascii="Tahoma" w:hAnsi="Tahoma" w:cs="Tahoma"/>
      <w:sz w:val="16"/>
      <w:szCs w:val="16"/>
    </w:rPr>
  </w:style>
  <w:style w:type="character" w:customStyle="1" w:styleId="berschrift1Zchn">
    <w:name w:val="Überschrift 1 Zchn"/>
    <w:basedOn w:val="Absatz-Standardschriftart"/>
    <w:link w:val="berschrift1"/>
    <w:rsid w:val="002A2C68"/>
    <w:rPr>
      <w:u w:val="single"/>
    </w:rPr>
  </w:style>
  <w:style w:type="character" w:customStyle="1" w:styleId="berschrift2Zchn">
    <w:name w:val="Überschrift 2 Zchn"/>
    <w:basedOn w:val="Absatz-Standardschriftart"/>
    <w:link w:val="berschrift2"/>
    <w:rsid w:val="002A2C68"/>
    <w:rPr>
      <w:b/>
    </w:rPr>
  </w:style>
  <w:style w:type="paragraph" w:styleId="Textkrper2">
    <w:name w:val="Body Text 2"/>
    <w:basedOn w:val="Standard"/>
    <w:link w:val="Textkrper2Zchn"/>
    <w:unhideWhenUsed/>
    <w:rsid w:val="002A2C68"/>
    <w:pPr>
      <w:spacing w:after="120" w:line="480" w:lineRule="auto"/>
    </w:pPr>
  </w:style>
  <w:style w:type="character" w:customStyle="1" w:styleId="Textkrper2Zchn">
    <w:name w:val="Textkörper 2 Zchn"/>
    <w:basedOn w:val="Absatz-Standardschriftart"/>
    <w:link w:val="Textkrper2"/>
    <w:rsid w:val="002A2C68"/>
  </w:style>
  <w:style w:type="paragraph" w:customStyle="1" w:styleId="brief">
    <w:name w:val="brief"/>
    <w:basedOn w:val="Standard"/>
    <w:rsid w:val="008A07DE"/>
    <w:pPr>
      <w:spacing w:line="240" w:lineRule="auto"/>
    </w:pPr>
    <w:rPr>
      <w:rFonts w:ascii="Courier" w:hAnsi="Courie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rudolf-mueller.netz\dfs\Allgemein.Office\RMVorlage_T.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RMVorlage_T.dotx</Template>
  <TotalTime>0</TotalTime>
  <Pages>1</Pages>
  <Words>393</Words>
  <Characters>2495</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B.T.S.</Company>
  <LinksUpToDate>false</LinksUpToDate>
  <CharactersWithSpaces>2883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Kroliczek, Justina</dc:creator>
  <cp:lastModifiedBy>Kroliczek, Justina </cp:lastModifiedBy>
  <cp:revision>13</cp:revision>
  <cp:lastPrinted>2019-01-03T13:50:00Z</cp:lastPrinted>
  <dcterms:created xsi:type="dcterms:W3CDTF">2019-01-28T17:02:00Z</dcterms:created>
  <dcterms:modified xsi:type="dcterms:W3CDTF">2019-01-29T13:58:00Z</dcterms:modified>
</cp:coreProperties>
</file>