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EE" w:rsidRPr="007A2B3F" w:rsidRDefault="001F6AEE" w:rsidP="001F6AEE">
      <w:pPr>
        <w:pStyle w:val="bodytext"/>
        <w:shd w:val="clear" w:color="auto" w:fill="FFFFFF"/>
        <w:spacing w:before="0" w:beforeAutospacing="0" w:after="300" w:afterAutospacing="0"/>
        <w:rPr>
          <w:color w:val="000000"/>
          <w:sz w:val="20"/>
          <w:szCs w:val="20"/>
        </w:rPr>
      </w:pPr>
      <w:r w:rsidRPr="007A2B3F">
        <w:rPr>
          <w:b/>
        </w:rPr>
        <w:t xml:space="preserve">Gæk-Gæk – Påskehygge for </w:t>
      </w:r>
      <w:r w:rsidR="00BF2ED7">
        <w:rPr>
          <w:b/>
        </w:rPr>
        <w:t xml:space="preserve">børn </w:t>
      </w:r>
      <w:bookmarkStart w:id="0" w:name="_GoBack"/>
      <w:bookmarkEnd w:id="0"/>
      <w:r w:rsidRPr="007A2B3F">
        <w:rPr>
          <w:b/>
        </w:rPr>
        <w:t>på Nationalmuseet</w:t>
      </w:r>
      <w:r w:rsidRPr="007A2B3F">
        <w:br/>
      </w:r>
      <w:r w:rsidRPr="007A2B3F">
        <w:br/>
      </w:r>
      <w:r w:rsidRPr="007A2B3F">
        <w:rPr>
          <w:i/>
        </w:rPr>
        <w:t xml:space="preserve">I påskedagene kan de yngste </w:t>
      </w:r>
      <w:r w:rsidR="00BA354F" w:rsidRPr="007A2B3F">
        <w:rPr>
          <w:i/>
        </w:rPr>
        <w:t>slippe kreativiteten løs</w:t>
      </w:r>
      <w:r w:rsidRPr="007A2B3F">
        <w:rPr>
          <w:i/>
        </w:rPr>
        <w:t xml:space="preserve"> </w:t>
      </w:r>
      <w:r w:rsidR="00C3369E" w:rsidRPr="007A2B3F">
        <w:rPr>
          <w:i/>
        </w:rPr>
        <w:t xml:space="preserve">med gækkebrevssysler </w:t>
      </w:r>
      <w:r w:rsidRPr="007A2B3F">
        <w:rPr>
          <w:i/>
        </w:rPr>
        <w:t>i Nationalmuseets påskeworkshop</w:t>
      </w:r>
      <w:r w:rsidR="00BA354F" w:rsidRPr="007A2B3F">
        <w:rPr>
          <w:i/>
        </w:rPr>
        <w:t xml:space="preserve">. Der er åbent skærtorsdag, langfredag og 2. påskedag fra 12.00 – 15.00. </w:t>
      </w:r>
      <w:r w:rsidRPr="007A2B3F">
        <w:br/>
      </w:r>
      <w:r w:rsidRPr="007A2B3F">
        <w:br/>
      </w:r>
      <w:r w:rsidR="00C3369E" w:rsidRPr="007A2B3F">
        <w:rPr>
          <w:color w:val="000000"/>
          <w:sz w:val="20"/>
          <w:szCs w:val="20"/>
        </w:rPr>
        <w:t>Påsken står igen for døren. Men du har glemt noget? Åhhh nej. Gækkebrevet til farmor! Det fik du aldrig lavet. Så vanker der hverken påskeæg eller chokoladehare i år. Ak og ve…</w:t>
      </w:r>
      <w:r w:rsidR="00C3369E" w:rsidRPr="007A2B3F">
        <w:rPr>
          <w:color w:val="000000"/>
          <w:sz w:val="20"/>
          <w:szCs w:val="20"/>
        </w:rPr>
        <w:br/>
      </w:r>
      <w:r w:rsidR="00C3369E" w:rsidRPr="007A2B3F">
        <w:rPr>
          <w:color w:val="000000"/>
          <w:sz w:val="20"/>
          <w:szCs w:val="20"/>
        </w:rPr>
        <w:br/>
        <w:t xml:space="preserve">Men fortvivl ikke, unge ven. Du kan stadig nå at lave et superflot gækkebrev i Nationalmuseets påskeworkshop, hvor du samtidig kan hygge dig i selskab med andre børn i alderen 3-10 år.   </w:t>
      </w:r>
      <w:r w:rsidR="00C3369E" w:rsidRPr="007A2B3F">
        <w:rPr>
          <w:color w:val="000000"/>
          <w:sz w:val="20"/>
          <w:szCs w:val="20"/>
        </w:rPr>
        <w:br/>
      </w:r>
      <w:r w:rsidR="00C3369E" w:rsidRPr="007A2B3F">
        <w:rPr>
          <w:color w:val="000000"/>
          <w:sz w:val="20"/>
          <w:szCs w:val="20"/>
        </w:rPr>
        <w:br/>
      </w:r>
      <w:r w:rsidR="00C3369E" w:rsidRPr="007A2B3F">
        <w:rPr>
          <w:b/>
          <w:color w:val="000000"/>
          <w:sz w:val="20"/>
          <w:szCs w:val="20"/>
        </w:rPr>
        <w:t>Mit navn det står med prikker</w:t>
      </w:r>
      <w:r w:rsidR="00486553">
        <w:rPr>
          <w:b/>
          <w:color w:val="000000"/>
          <w:sz w:val="20"/>
          <w:szCs w:val="20"/>
        </w:rPr>
        <w:t>…</w:t>
      </w:r>
      <w:r w:rsidR="00C3369E" w:rsidRPr="007A2B3F">
        <w:rPr>
          <w:color w:val="000000"/>
          <w:sz w:val="20"/>
          <w:szCs w:val="20"/>
        </w:rPr>
        <w:br/>
        <w:t>I påskeworkshoppen</w:t>
      </w:r>
      <w:r w:rsidRPr="007A2B3F">
        <w:rPr>
          <w:color w:val="000000"/>
          <w:sz w:val="20"/>
          <w:szCs w:val="20"/>
        </w:rPr>
        <w:t xml:space="preserve"> får</w:t>
      </w:r>
      <w:r w:rsidR="00C3369E" w:rsidRPr="007A2B3F">
        <w:rPr>
          <w:color w:val="000000"/>
          <w:sz w:val="20"/>
          <w:szCs w:val="20"/>
        </w:rPr>
        <w:t xml:space="preserve"> du</w:t>
      </w:r>
      <w:r w:rsidRPr="007A2B3F">
        <w:rPr>
          <w:color w:val="000000"/>
          <w:sz w:val="20"/>
          <w:szCs w:val="20"/>
        </w:rPr>
        <w:t xml:space="preserve"> mulighed for at </w:t>
      </w:r>
      <w:r w:rsidRPr="007A2B3F">
        <w:rPr>
          <w:color w:val="000000"/>
          <w:sz w:val="20"/>
          <w:szCs w:val="20"/>
        </w:rPr>
        <w:t>designe dit helt eget gækkebrev</w:t>
      </w:r>
      <w:r w:rsidR="00C3369E" w:rsidRPr="007A2B3F">
        <w:rPr>
          <w:color w:val="000000"/>
          <w:sz w:val="20"/>
          <w:szCs w:val="20"/>
        </w:rPr>
        <w:t xml:space="preserve">, så det bliver lige nøjagtig som du ønsker det. Måske skal det være grønt med gule fjer på? Måske med sølvglimmer? Eller måske skal </w:t>
      </w:r>
      <w:r w:rsidR="005049D3">
        <w:rPr>
          <w:color w:val="000000"/>
          <w:sz w:val="20"/>
          <w:szCs w:val="20"/>
        </w:rPr>
        <w:t>mega</w:t>
      </w:r>
      <w:r w:rsidR="00C3369E" w:rsidRPr="007A2B3F">
        <w:rPr>
          <w:color w:val="000000"/>
          <w:sz w:val="20"/>
          <w:szCs w:val="20"/>
        </w:rPr>
        <w:t>seje S</w:t>
      </w:r>
      <w:r w:rsidR="005049D3">
        <w:rPr>
          <w:color w:val="000000"/>
          <w:sz w:val="20"/>
          <w:szCs w:val="20"/>
        </w:rPr>
        <w:t>piderman tegnes</w:t>
      </w:r>
      <w:r w:rsidR="00C3369E" w:rsidRPr="007A2B3F">
        <w:rPr>
          <w:color w:val="000000"/>
          <w:sz w:val="20"/>
          <w:szCs w:val="20"/>
        </w:rPr>
        <w:t xml:space="preserve"> på? Du bestemmer helt selv. </w:t>
      </w:r>
      <w:r w:rsidR="00C3369E" w:rsidRPr="007A2B3F">
        <w:rPr>
          <w:color w:val="000000"/>
          <w:sz w:val="20"/>
          <w:szCs w:val="20"/>
        </w:rPr>
        <w:br/>
      </w:r>
      <w:r w:rsidR="00C3369E" w:rsidRPr="007A2B3F">
        <w:rPr>
          <w:color w:val="000000"/>
          <w:sz w:val="20"/>
          <w:szCs w:val="20"/>
        </w:rPr>
        <w:br/>
        <w:t xml:space="preserve">Hvis du ikke lige har en </w:t>
      </w:r>
      <w:r w:rsidR="00BA354F" w:rsidRPr="007A2B3F">
        <w:rPr>
          <w:color w:val="000000"/>
          <w:sz w:val="20"/>
          <w:szCs w:val="20"/>
        </w:rPr>
        <w:t xml:space="preserve">supergod ide, så har du også mulighed for at </w:t>
      </w:r>
      <w:r w:rsidRPr="007A2B3F">
        <w:rPr>
          <w:color w:val="000000"/>
          <w:sz w:val="20"/>
          <w:szCs w:val="20"/>
        </w:rPr>
        <w:t xml:space="preserve">klippe efter en af de traditionelle skabeloner. </w:t>
      </w:r>
      <w:r w:rsidR="00BA354F" w:rsidRPr="007A2B3F">
        <w:rPr>
          <w:color w:val="000000"/>
          <w:sz w:val="20"/>
          <w:szCs w:val="20"/>
        </w:rPr>
        <w:t xml:space="preserve">Vi hjælper dig med at lave brevet flot og farverigt. </w:t>
      </w:r>
      <w:r w:rsidRPr="007A2B3F">
        <w:rPr>
          <w:color w:val="000000"/>
          <w:sz w:val="20"/>
          <w:szCs w:val="20"/>
        </w:rPr>
        <w:t>Men det handler under alle omstændigheder om at være så kreativ og opfindsom</w:t>
      </w:r>
      <w:r w:rsidR="00BA354F" w:rsidRPr="007A2B3F">
        <w:rPr>
          <w:color w:val="000000"/>
          <w:sz w:val="20"/>
          <w:szCs w:val="20"/>
        </w:rPr>
        <w:t xml:space="preserve"> med sit gækkebrev</w:t>
      </w:r>
      <w:r w:rsidRPr="007A2B3F">
        <w:rPr>
          <w:color w:val="000000"/>
          <w:sz w:val="20"/>
          <w:szCs w:val="20"/>
        </w:rPr>
        <w:t xml:space="preserve"> som muligt. </w:t>
      </w:r>
      <w:r w:rsidR="00BA354F" w:rsidRPr="007A2B3F">
        <w:rPr>
          <w:color w:val="000000"/>
          <w:sz w:val="20"/>
          <w:szCs w:val="20"/>
        </w:rPr>
        <w:br/>
      </w:r>
      <w:r w:rsidR="00BA354F" w:rsidRPr="007A2B3F">
        <w:rPr>
          <w:color w:val="000000"/>
          <w:sz w:val="20"/>
          <w:szCs w:val="20"/>
        </w:rPr>
        <w:br/>
      </w:r>
      <w:r w:rsidRPr="007A2B3F">
        <w:rPr>
          <w:color w:val="000000"/>
          <w:sz w:val="20"/>
          <w:szCs w:val="20"/>
        </w:rPr>
        <w:t>Skriv et sjovt gækkever</w:t>
      </w:r>
      <w:r w:rsidR="00BA354F" w:rsidRPr="007A2B3F">
        <w:rPr>
          <w:color w:val="000000"/>
          <w:sz w:val="20"/>
          <w:szCs w:val="20"/>
        </w:rPr>
        <w:t xml:space="preserve">s og send det til en du kender: bedstemor, farfar, tante Olga, farbror Harry eller hvem du nu synes fortjener et flot gækkebrev. Men pas på, hvis de gætter, at brevet er fra dig, så er det dig selv, som skylder et påskeæg! </w:t>
      </w:r>
      <w:r w:rsidRPr="007A2B3F">
        <w:rPr>
          <w:color w:val="000000"/>
          <w:sz w:val="20"/>
          <w:szCs w:val="20"/>
        </w:rPr>
        <w:t xml:space="preserve">  </w:t>
      </w:r>
    </w:p>
    <w:p w:rsidR="001F6AEE" w:rsidRPr="007A2B3F" w:rsidRDefault="00BA354F" w:rsidP="001F6AEE">
      <w:pPr>
        <w:pStyle w:val="bodytext"/>
        <w:shd w:val="clear" w:color="auto" w:fill="FFFFFF"/>
        <w:spacing w:before="0" w:beforeAutospacing="0" w:after="300" w:afterAutospacing="0"/>
        <w:rPr>
          <w:color w:val="000000"/>
          <w:sz w:val="20"/>
          <w:szCs w:val="20"/>
        </w:rPr>
      </w:pPr>
      <w:r w:rsidRPr="007A2B3F">
        <w:rPr>
          <w:b/>
          <w:bCs/>
          <w:color w:val="000000"/>
          <w:sz w:val="20"/>
          <w:szCs w:val="20"/>
        </w:rPr>
        <w:br/>
        <w:t xml:space="preserve">Hvornår: </w:t>
      </w:r>
      <w:r w:rsidRPr="007A2B3F">
        <w:rPr>
          <w:bCs/>
          <w:color w:val="000000"/>
          <w:sz w:val="20"/>
          <w:szCs w:val="20"/>
        </w:rPr>
        <w:t>skærtorsdag, langfredag og 2. påskedag, kl. 12.00 – 15.00</w:t>
      </w:r>
      <w:r w:rsidR="007A2B3F" w:rsidRPr="007A2B3F">
        <w:rPr>
          <w:bCs/>
          <w:color w:val="000000"/>
          <w:sz w:val="20"/>
          <w:szCs w:val="20"/>
        </w:rPr>
        <w:br/>
      </w:r>
      <w:r w:rsidR="007A2B3F" w:rsidRPr="007A2B3F">
        <w:rPr>
          <w:b/>
          <w:bCs/>
          <w:color w:val="000000"/>
          <w:sz w:val="20"/>
          <w:szCs w:val="20"/>
        </w:rPr>
        <w:t>Hvem:</w:t>
      </w:r>
      <w:r w:rsidR="007A2B3F" w:rsidRPr="007A2B3F">
        <w:rPr>
          <w:bCs/>
          <w:color w:val="000000"/>
          <w:sz w:val="20"/>
          <w:szCs w:val="20"/>
        </w:rPr>
        <w:t xml:space="preserve"> børn i alderen 3 – 10 år</w:t>
      </w:r>
      <w:r w:rsidRPr="007A2B3F">
        <w:rPr>
          <w:b/>
          <w:bCs/>
          <w:color w:val="000000"/>
          <w:sz w:val="20"/>
          <w:szCs w:val="20"/>
        </w:rPr>
        <w:br/>
      </w:r>
      <w:r w:rsidR="001F6AEE" w:rsidRPr="007A2B3F">
        <w:rPr>
          <w:b/>
          <w:bCs/>
          <w:color w:val="000000"/>
          <w:sz w:val="20"/>
          <w:szCs w:val="20"/>
        </w:rPr>
        <w:t>Pris:</w:t>
      </w:r>
      <w:r w:rsidR="001F6AEE" w:rsidRPr="007A2B3F">
        <w:rPr>
          <w:rStyle w:val="apple-converted-space"/>
          <w:color w:val="000000"/>
          <w:sz w:val="20"/>
          <w:szCs w:val="20"/>
        </w:rPr>
        <w:t> </w:t>
      </w:r>
      <w:r w:rsidR="001F6AEE" w:rsidRPr="007A2B3F">
        <w:rPr>
          <w:color w:val="000000"/>
          <w:sz w:val="20"/>
          <w:szCs w:val="20"/>
        </w:rPr>
        <w:t>30 kr. pr. barn. Billet købes i Informationen på dagen.</w:t>
      </w:r>
    </w:p>
    <w:p w:rsidR="001F6AEE" w:rsidRPr="007A2B3F" w:rsidRDefault="001F6AEE">
      <w:pPr>
        <w:rPr>
          <w:rFonts w:ascii="Times New Roman" w:hAnsi="Times New Roman" w:cs="Times New Roman"/>
        </w:rPr>
      </w:pPr>
      <w:r w:rsidRPr="007A2B3F">
        <w:rPr>
          <w:rFonts w:ascii="Times New Roman" w:hAnsi="Times New Roman" w:cs="Times New Roman"/>
        </w:rPr>
        <w:br/>
      </w:r>
      <w:r w:rsidRPr="007A2B3F">
        <w:rPr>
          <w:rFonts w:ascii="Times New Roman" w:hAnsi="Times New Roman" w:cs="Times New Roman"/>
        </w:rPr>
        <w:br/>
      </w:r>
    </w:p>
    <w:sectPr w:rsidR="001F6AEE" w:rsidRPr="007A2B3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EE"/>
    <w:rsid w:val="001F6AEE"/>
    <w:rsid w:val="00486553"/>
    <w:rsid w:val="005049D3"/>
    <w:rsid w:val="007A2B3F"/>
    <w:rsid w:val="00BA354F"/>
    <w:rsid w:val="00BF2ED7"/>
    <w:rsid w:val="00C33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1F6AE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1F6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1F6AE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1F6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0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222</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Hendrich</dc:creator>
  <cp:lastModifiedBy>Mads Hendrich</cp:lastModifiedBy>
  <cp:revision>4</cp:revision>
  <dcterms:created xsi:type="dcterms:W3CDTF">2016-03-21T09:27:00Z</dcterms:created>
  <dcterms:modified xsi:type="dcterms:W3CDTF">2016-03-21T10:06:00Z</dcterms:modified>
</cp:coreProperties>
</file>