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C735" w14:textId="77777777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fldChar w:fldCharType="begin"/>
      </w:r>
      <w:r>
        <w:rPr>
          <w:rFonts w:ascii="Arial" w:hAnsi="Arial" w:cs="Arial"/>
          <w:b/>
          <w:color w:val="FF9933" w:themeColor="accent1"/>
        </w:rPr>
        <w:instrText xml:space="preserve"> TIME \@ "yyyy-MM-dd" </w:instrText>
      </w:r>
      <w:r>
        <w:rPr>
          <w:rFonts w:ascii="Arial" w:hAnsi="Arial" w:cs="Arial"/>
          <w:b/>
          <w:color w:val="FF9933" w:themeColor="accent1"/>
        </w:rPr>
        <w:fldChar w:fldCharType="separate"/>
      </w:r>
      <w:r w:rsidR="00505A88">
        <w:rPr>
          <w:rFonts w:ascii="Arial" w:hAnsi="Arial" w:cs="Arial"/>
          <w:b/>
          <w:noProof/>
          <w:color w:val="FF9933" w:themeColor="accent1"/>
        </w:rPr>
        <w:t>2014-09-29</w:t>
      </w:r>
      <w:r>
        <w:rPr>
          <w:rFonts w:ascii="Arial" w:hAnsi="Arial" w:cs="Arial"/>
          <w:b/>
          <w:color w:val="FF9933" w:themeColor="accent1"/>
        </w:rPr>
        <w:fldChar w:fldCharType="end"/>
      </w:r>
    </w:p>
    <w:p w14:paraId="0E5B3471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B4FDE89">
                <wp:simplePos x="0" y="0"/>
                <wp:positionH relativeFrom="column">
                  <wp:posOffset>-252730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0.2pt" to="469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IGi8aL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707D346F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BA5B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E41BA5B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6732CB5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5BF79403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3F62370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54BA4C30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A09B8BD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0B41F2C" w14:textId="710C7436" w:rsidR="00F8593C" w:rsidRPr="00453490" w:rsidRDefault="00E65D1C" w:rsidP="00F8593C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Valdemarsvik</w:t>
      </w:r>
      <w:r w:rsidR="00F8593C">
        <w:rPr>
          <w:rFonts w:ascii="Calibri" w:eastAsia="Calibri" w:hAnsi="Calibri"/>
          <w:b/>
          <w:sz w:val="36"/>
          <w:szCs w:val="22"/>
          <w:lang w:eastAsia="en-US"/>
        </w:rPr>
        <w:t xml:space="preserve"> har dyrast vatten och avlopp i länet</w:t>
      </w:r>
    </w:p>
    <w:p w14:paraId="191C9834" w14:textId="27F71A34" w:rsidR="00F8593C" w:rsidRDefault="00FF5106" w:rsidP="00F8593C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Kostnaden för vatten och avlopp har i snitt höjts med </w:t>
      </w:r>
      <w:r w:rsidR="00E65D1C">
        <w:rPr>
          <w:rFonts w:ascii="Calibri" w:eastAsia="Calibri" w:hAnsi="Calibri"/>
          <w:szCs w:val="22"/>
          <w:lang w:eastAsia="en-US"/>
        </w:rPr>
        <w:t>tre</w:t>
      </w:r>
      <w:r>
        <w:rPr>
          <w:rFonts w:ascii="Calibri" w:eastAsia="Calibri" w:hAnsi="Calibri"/>
          <w:szCs w:val="22"/>
          <w:lang w:eastAsia="en-US"/>
        </w:rPr>
        <w:t xml:space="preserve"> procent i </w:t>
      </w:r>
      <w:r w:rsidR="00E65D1C">
        <w:rPr>
          <w:rFonts w:ascii="Calibri" w:eastAsia="Calibri" w:hAnsi="Calibri"/>
          <w:szCs w:val="22"/>
          <w:lang w:eastAsia="en-US"/>
        </w:rPr>
        <w:t xml:space="preserve">Östergötlands </w:t>
      </w:r>
      <w:r>
        <w:rPr>
          <w:rFonts w:ascii="Calibri" w:eastAsia="Calibri" w:hAnsi="Calibri"/>
          <w:szCs w:val="22"/>
          <w:lang w:eastAsia="en-US"/>
        </w:rPr>
        <w:t xml:space="preserve">län. Skillnaderna </w:t>
      </w:r>
      <w:r>
        <w:rPr>
          <w:rFonts w:ascii="Calibri" w:eastAsia="Calibri" w:hAnsi="Calibri"/>
          <w:szCs w:val="22"/>
          <w:lang w:eastAsia="en-US"/>
        </w:rPr>
        <w:br/>
        <w:t xml:space="preserve">mellan kommunerna är väldigt stora. </w:t>
      </w:r>
      <w:r w:rsidR="00F8593C">
        <w:rPr>
          <w:rFonts w:ascii="Calibri" w:eastAsia="Calibri" w:hAnsi="Calibri"/>
          <w:szCs w:val="22"/>
          <w:lang w:eastAsia="en-US"/>
        </w:rPr>
        <w:t xml:space="preserve">I </w:t>
      </w:r>
      <w:r w:rsidR="00F0057B">
        <w:rPr>
          <w:rFonts w:ascii="Calibri" w:eastAsia="Calibri" w:hAnsi="Calibri"/>
          <w:szCs w:val="22"/>
          <w:lang w:eastAsia="en-US"/>
        </w:rPr>
        <w:t>Valdemarsvik</w:t>
      </w:r>
      <w:r w:rsidR="00F8593C">
        <w:rPr>
          <w:rFonts w:ascii="Calibri" w:eastAsia="Calibri" w:hAnsi="Calibri"/>
          <w:szCs w:val="22"/>
          <w:lang w:eastAsia="en-US"/>
        </w:rPr>
        <w:t xml:space="preserve"> får man betala </w:t>
      </w:r>
      <w:r w:rsidR="00F0057B">
        <w:rPr>
          <w:rFonts w:ascii="Calibri" w:eastAsia="Calibri" w:hAnsi="Calibri"/>
          <w:szCs w:val="22"/>
          <w:lang w:eastAsia="en-US"/>
        </w:rPr>
        <w:t>drygt 2 200</w:t>
      </w:r>
      <w:r>
        <w:rPr>
          <w:rFonts w:ascii="Calibri" w:eastAsia="Calibri" w:hAnsi="Calibri"/>
          <w:szCs w:val="22"/>
          <w:lang w:eastAsia="en-US"/>
        </w:rPr>
        <w:t xml:space="preserve"> kronor mer</w:t>
      </w:r>
      <w:r w:rsidR="00F8593C">
        <w:rPr>
          <w:rFonts w:ascii="Calibri" w:eastAsia="Calibri" w:hAnsi="Calibri"/>
          <w:szCs w:val="22"/>
          <w:lang w:eastAsia="en-US"/>
        </w:rPr>
        <w:t xml:space="preserve"> för </w:t>
      </w:r>
      <w:r w:rsidR="00F0057B">
        <w:rPr>
          <w:rFonts w:ascii="Calibri" w:eastAsia="Calibri" w:hAnsi="Calibri"/>
          <w:szCs w:val="22"/>
          <w:lang w:eastAsia="en-US"/>
        </w:rPr>
        <w:br/>
      </w:r>
      <w:r w:rsidR="00F8593C">
        <w:rPr>
          <w:rFonts w:ascii="Calibri" w:eastAsia="Calibri" w:hAnsi="Calibri"/>
          <w:szCs w:val="22"/>
          <w:lang w:eastAsia="en-US"/>
        </w:rPr>
        <w:t xml:space="preserve">vatten och avlopp, än i </w:t>
      </w:r>
      <w:r w:rsidR="00F0057B">
        <w:rPr>
          <w:rFonts w:ascii="Calibri" w:eastAsia="Calibri" w:hAnsi="Calibri"/>
          <w:szCs w:val="22"/>
          <w:lang w:eastAsia="en-US"/>
        </w:rPr>
        <w:t>Motala</w:t>
      </w:r>
      <w:r w:rsidR="00F8593C">
        <w:rPr>
          <w:rFonts w:ascii="Calibri" w:eastAsia="Calibri" w:hAnsi="Calibri"/>
          <w:szCs w:val="22"/>
          <w:lang w:eastAsia="en-US"/>
        </w:rPr>
        <w:t xml:space="preserve">. </w:t>
      </w:r>
      <w:r w:rsidR="00F0057B">
        <w:rPr>
          <w:rFonts w:ascii="Calibri" w:eastAsia="Calibri" w:hAnsi="Calibri"/>
          <w:szCs w:val="22"/>
          <w:lang w:eastAsia="en-US"/>
        </w:rPr>
        <w:t>Valdemarsvik står också för den största ökningen, priset har där stigit med 6,4 procent.</w:t>
      </w:r>
    </w:p>
    <w:p w14:paraId="7907C5BA" w14:textId="1614EDE4" w:rsidR="00F8593C" w:rsidRDefault="00F8593C" w:rsidP="00F8593C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– Det är mycket märkligt att det ska skilja så här mycket mellan kommunerna. </w:t>
      </w:r>
      <w:r w:rsidR="00FF5106">
        <w:rPr>
          <w:rFonts w:ascii="Calibri" w:eastAsia="Calibri" w:hAnsi="Calibri"/>
          <w:szCs w:val="22"/>
          <w:lang w:eastAsia="en-US"/>
        </w:rPr>
        <w:t>Prisökning</w:t>
      </w:r>
      <w:r w:rsidR="00742523">
        <w:rPr>
          <w:rFonts w:ascii="Calibri" w:eastAsia="Calibri" w:hAnsi="Calibri"/>
          <w:szCs w:val="22"/>
          <w:lang w:eastAsia="en-US"/>
        </w:rPr>
        <w:t xml:space="preserve">arna slår direkt på hyresgästerna, </w:t>
      </w:r>
      <w:r>
        <w:rPr>
          <w:rFonts w:ascii="Calibri" w:eastAsia="Calibri" w:hAnsi="Calibri"/>
          <w:szCs w:val="22"/>
          <w:lang w:eastAsia="en-US"/>
        </w:rPr>
        <w:t>säger Urban Jön</w:t>
      </w:r>
      <w:r w:rsidR="00505A88">
        <w:rPr>
          <w:rFonts w:ascii="Calibri" w:eastAsia="Calibri" w:hAnsi="Calibri"/>
          <w:szCs w:val="22"/>
          <w:lang w:eastAsia="en-US"/>
        </w:rPr>
        <w:t>sson, ledamot i regionstyrelsen</w:t>
      </w:r>
      <w:r>
        <w:rPr>
          <w:rFonts w:ascii="Calibri" w:eastAsia="Calibri" w:hAnsi="Calibri"/>
          <w:szCs w:val="22"/>
          <w:lang w:eastAsia="en-US"/>
        </w:rPr>
        <w:t xml:space="preserve"> Hyresgästföreningen region Sydost.</w:t>
      </w:r>
    </w:p>
    <w:p w14:paraId="2C50422D" w14:textId="055ED806" w:rsidR="009108E7" w:rsidRPr="009108E7" w:rsidRDefault="009108E7" w:rsidP="009108E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8E7">
        <w:rPr>
          <w:rStyle w:val="Stark"/>
          <w:rFonts w:ascii="Calibri" w:hAnsi="Calibri" w:cs="Calibri"/>
          <w:sz w:val="22"/>
          <w:szCs w:val="22"/>
        </w:rPr>
        <w:t>Kommuner med högst kostnad för en vanlig trerumslägenhet</w:t>
      </w:r>
      <w:r w:rsidRPr="009108E7">
        <w:rPr>
          <w:rFonts w:ascii="Calibri" w:hAnsi="Calibri" w:cs="Calibri"/>
          <w:sz w:val="22"/>
          <w:szCs w:val="22"/>
        </w:rPr>
        <w:br/>
        <w:t>Valdemarsvik</w:t>
      </w:r>
      <w:r w:rsidRPr="009108E7">
        <w:rPr>
          <w:rFonts w:ascii="Calibri" w:hAnsi="Calibri" w:cs="Calibri"/>
          <w:sz w:val="22"/>
          <w:szCs w:val="22"/>
        </w:rPr>
        <w:tab/>
      </w:r>
      <w:r w:rsidR="00D54CB8">
        <w:rPr>
          <w:rFonts w:ascii="Calibri" w:hAnsi="Calibri" w:cs="Calibri"/>
          <w:sz w:val="22"/>
          <w:szCs w:val="22"/>
        </w:rPr>
        <w:tab/>
      </w:r>
      <w:r w:rsidRPr="009108E7">
        <w:rPr>
          <w:rFonts w:ascii="Calibri" w:hAnsi="Calibri" w:cs="Calibri"/>
          <w:sz w:val="22"/>
          <w:szCs w:val="22"/>
        </w:rPr>
        <w:t>4 945 kronor/år</w:t>
      </w:r>
    </w:p>
    <w:p w14:paraId="1E077C63" w14:textId="77777777" w:rsidR="009108E7" w:rsidRPr="009108E7" w:rsidRDefault="009108E7" w:rsidP="009108E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8E7">
        <w:rPr>
          <w:rFonts w:ascii="Calibri" w:hAnsi="Calibri" w:cs="Calibri"/>
          <w:sz w:val="22"/>
          <w:szCs w:val="22"/>
        </w:rPr>
        <w:t>Åtvidaberg</w:t>
      </w:r>
      <w:r w:rsidRPr="009108E7">
        <w:rPr>
          <w:rFonts w:ascii="Calibri" w:hAnsi="Calibri" w:cs="Calibri"/>
          <w:sz w:val="22"/>
          <w:szCs w:val="22"/>
        </w:rPr>
        <w:tab/>
      </w:r>
      <w:r w:rsidRPr="009108E7">
        <w:rPr>
          <w:rFonts w:ascii="Calibri" w:hAnsi="Calibri" w:cs="Calibri"/>
          <w:sz w:val="22"/>
          <w:szCs w:val="22"/>
        </w:rPr>
        <w:tab/>
        <w:t>4 648 kronor/år</w:t>
      </w:r>
    </w:p>
    <w:p w14:paraId="203B92BF" w14:textId="77777777" w:rsidR="009108E7" w:rsidRPr="009108E7" w:rsidRDefault="009108E7" w:rsidP="009108E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8E7">
        <w:rPr>
          <w:rFonts w:ascii="Calibri" w:hAnsi="Calibri" w:cs="Calibri"/>
          <w:sz w:val="22"/>
          <w:szCs w:val="22"/>
        </w:rPr>
        <w:t>Boxholm</w:t>
      </w:r>
      <w:r w:rsidRPr="009108E7">
        <w:rPr>
          <w:rFonts w:ascii="Calibri" w:hAnsi="Calibri" w:cs="Calibri"/>
          <w:sz w:val="22"/>
          <w:szCs w:val="22"/>
        </w:rPr>
        <w:tab/>
      </w:r>
      <w:r w:rsidRPr="009108E7">
        <w:rPr>
          <w:rFonts w:ascii="Calibri" w:hAnsi="Calibri" w:cs="Calibri"/>
          <w:sz w:val="22"/>
          <w:szCs w:val="22"/>
        </w:rPr>
        <w:tab/>
        <w:t>4 501</w:t>
      </w:r>
      <w:r w:rsidRPr="009108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108E7">
        <w:rPr>
          <w:rFonts w:ascii="Calibri" w:hAnsi="Calibri" w:cs="Calibri"/>
          <w:sz w:val="22"/>
          <w:szCs w:val="22"/>
        </w:rPr>
        <w:t>kronor/år</w:t>
      </w:r>
    </w:p>
    <w:p w14:paraId="28796661" w14:textId="77777777" w:rsidR="009108E7" w:rsidRPr="009108E7" w:rsidRDefault="009108E7" w:rsidP="009108E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596B88" w14:textId="77777777" w:rsidR="009108E7" w:rsidRPr="009108E7" w:rsidRDefault="009108E7" w:rsidP="009108E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8E7">
        <w:rPr>
          <w:rStyle w:val="Stark"/>
          <w:rFonts w:ascii="Calibri" w:hAnsi="Calibri" w:cs="Calibri"/>
          <w:sz w:val="22"/>
          <w:szCs w:val="22"/>
        </w:rPr>
        <w:t>Kommuner med lägst kostnad för en vanlig trerumslägenhet</w:t>
      </w:r>
      <w:r w:rsidRPr="009108E7">
        <w:rPr>
          <w:rFonts w:ascii="Calibri" w:hAnsi="Calibri" w:cs="Calibri"/>
          <w:sz w:val="22"/>
          <w:szCs w:val="22"/>
        </w:rPr>
        <w:br/>
        <w:t>Motala</w:t>
      </w:r>
      <w:r w:rsidRPr="009108E7">
        <w:rPr>
          <w:rFonts w:ascii="Calibri" w:hAnsi="Calibri" w:cs="Calibri"/>
          <w:sz w:val="22"/>
          <w:szCs w:val="22"/>
        </w:rPr>
        <w:tab/>
      </w:r>
      <w:r w:rsidRPr="009108E7">
        <w:rPr>
          <w:rFonts w:ascii="Calibri" w:hAnsi="Calibri" w:cs="Calibri"/>
          <w:sz w:val="22"/>
          <w:szCs w:val="22"/>
        </w:rPr>
        <w:tab/>
        <w:t>2 732 kronor/år</w:t>
      </w:r>
    </w:p>
    <w:p w14:paraId="057F2783" w14:textId="77777777" w:rsidR="009108E7" w:rsidRPr="009108E7" w:rsidRDefault="009108E7" w:rsidP="009108E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8E7">
        <w:rPr>
          <w:rFonts w:ascii="Calibri" w:hAnsi="Calibri" w:cs="Calibri"/>
          <w:sz w:val="22"/>
          <w:szCs w:val="22"/>
        </w:rPr>
        <w:t>Linköping</w:t>
      </w:r>
      <w:r w:rsidRPr="009108E7">
        <w:rPr>
          <w:rFonts w:ascii="Calibri" w:hAnsi="Calibri" w:cs="Calibri"/>
          <w:sz w:val="22"/>
          <w:szCs w:val="22"/>
        </w:rPr>
        <w:tab/>
      </w:r>
      <w:r w:rsidRPr="009108E7">
        <w:rPr>
          <w:rFonts w:ascii="Calibri" w:hAnsi="Calibri" w:cs="Calibri"/>
          <w:sz w:val="22"/>
          <w:szCs w:val="22"/>
        </w:rPr>
        <w:tab/>
        <w:t>2 834 kronor/år</w:t>
      </w:r>
    </w:p>
    <w:p w14:paraId="7A1B7DAA" w14:textId="77777777" w:rsidR="009108E7" w:rsidRPr="009108E7" w:rsidRDefault="009108E7" w:rsidP="009108E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8E7">
        <w:rPr>
          <w:rFonts w:ascii="Calibri" w:hAnsi="Calibri" w:cs="Calibri"/>
          <w:sz w:val="22"/>
          <w:szCs w:val="22"/>
        </w:rPr>
        <w:t>Mjölby</w:t>
      </w:r>
      <w:r w:rsidRPr="009108E7">
        <w:rPr>
          <w:rFonts w:ascii="Calibri" w:hAnsi="Calibri" w:cs="Calibri"/>
          <w:sz w:val="22"/>
          <w:szCs w:val="22"/>
        </w:rPr>
        <w:tab/>
      </w:r>
      <w:r w:rsidRPr="009108E7">
        <w:rPr>
          <w:rFonts w:ascii="Calibri" w:hAnsi="Calibri" w:cs="Calibri"/>
          <w:sz w:val="22"/>
          <w:szCs w:val="22"/>
        </w:rPr>
        <w:tab/>
        <w:t>3 218 kronor/år</w:t>
      </w:r>
    </w:p>
    <w:p w14:paraId="2CCB8839" w14:textId="77777777" w:rsidR="00F72A0A" w:rsidRPr="00453490" w:rsidRDefault="00F72A0A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6ACDA0C7" w14:textId="10349213" w:rsidR="00453490" w:rsidRDefault="00764E6E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764E6E">
        <w:rPr>
          <w:rFonts w:ascii="Calibri" w:eastAsia="Calibri" w:hAnsi="Calibri"/>
          <w:b/>
          <w:szCs w:val="22"/>
          <w:lang w:eastAsia="en-US"/>
        </w:rPr>
        <w:t>För mer information kontakta:</w:t>
      </w:r>
      <w:r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br/>
        <w:t>Urban Jön</w:t>
      </w:r>
      <w:r w:rsidR="00505A88">
        <w:rPr>
          <w:rFonts w:ascii="Calibri" w:eastAsia="Calibri" w:hAnsi="Calibri"/>
          <w:szCs w:val="22"/>
          <w:lang w:eastAsia="en-US"/>
        </w:rPr>
        <w:t>sson, ledamot i regionstyrelsen</w:t>
      </w:r>
      <w:bookmarkStart w:id="0" w:name="_GoBack"/>
      <w:bookmarkEnd w:id="0"/>
      <w:r>
        <w:rPr>
          <w:rFonts w:ascii="Calibri" w:eastAsia="Calibri" w:hAnsi="Calibri"/>
          <w:szCs w:val="22"/>
          <w:lang w:eastAsia="en-US"/>
        </w:rPr>
        <w:t xml:space="preserve"> Hyresgästföreningen region Sydost, 0706-99 04 26</w:t>
      </w:r>
    </w:p>
    <w:p w14:paraId="3F59B60A" w14:textId="77777777" w:rsidR="00E03CC2" w:rsidRDefault="00E03CC2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205F7D02" w14:textId="77777777" w:rsidR="00931760" w:rsidRPr="00931760" w:rsidRDefault="00931760" w:rsidP="00931760">
      <w:pPr>
        <w:pStyle w:val="Normalwebb"/>
        <w:spacing w:after="0" w:afterAutospacing="0"/>
        <w:rPr>
          <w:rFonts w:ascii="Calibri" w:hAnsi="Calibri" w:cs="Calibri"/>
          <w:i/>
          <w:sz w:val="22"/>
          <w:szCs w:val="22"/>
        </w:rPr>
      </w:pPr>
      <w:r w:rsidRPr="00931760">
        <w:rPr>
          <w:rFonts w:ascii="Calibri" w:hAnsi="Calibri" w:cs="Calibri"/>
          <w:b/>
          <w:bCs/>
          <w:i/>
          <w:sz w:val="22"/>
          <w:szCs w:val="22"/>
        </w:rPr>
        <w:t>Fakta om rapporten:</w:t>
      </w:r>
    </w:p>
    <w:p w14:paraId="0A4B6875" w14:textId="77777777" w:rsidR="00931760" w:rsidRPr="00931760" w:rsidRDefault="00931760" w:rsidP="00931760">
      <w:pPr>
        <w:rPr>
          <w:rFonts w:ascii="Calibri" w:hAnsi="Calibri" w:cs="Calibri"/>
          <w:i/>
          <w:szCs w:val="22"/>
        </w:rPr>
      </w:pPr>
      <w:r w:rsidRPr="00931760">
        <w:rPr>
          <w:rFonts w:ascii="Calibri" w:hAnsi="Calibri" w:cs="Calibri"/>
          <w:i/>
          <w:szCs w:val="22"/>
        </w:rPr>
        <w:t xml:space="preserve">I Nils Holgersson-rapporten ”flyttas” en flerbostadsfastighet genom landet och kostnaderna för el och fjärrvärme, sophämtning, vatten och avlopp jämförs. Årets resultat presenteras i omgångar. </w:t>
      </w:r>
    </w:p>
    <w:p w14:paraId="09F302DC" w14:textId="77777777" w:rsidR="00931760" w:rsidRPr="00931760" w:rsidRDefault="00931760" w:rsidP="00931760">
      <w:pPr>
        <w:rPr>
          <w:rFonts w:ascii="Calibri" w:hAnsi="Calibri" w:cs="Calibri"/>
          <w:i/>
          <w:szCs w:val="22"/>
        </w:rPr>
      </w:pPr>
      <w:r w:rsidRPr="00931760">
        <w:rPr>
          <w:rFonts w:ascii="Calibri" w:hAnsi="Calibri" w:cs="Calibri"/>
          <w:i/>
          <w:szCs w:val="22"/>
        </w:rPr>
        <w:t> </w:t>
      </w:r>
    </w:p>
    <w:p w14:paraId="4AC167CC" w14:textId="77777777" w:rsidR="00931760" w:rsidRPr="00931760" w:rsidRDefault="00931760" w:rsidP="00931760">
      <w:pPr>
        <w:rPr>
          <w:rFonts w:ascii="Calibri" w:hAnsi="Calibri" w:cs="Calibri"/>
          <w:i/>
          <w:szCs w:val="22"/>
        </w:rPr>
      </w:pPr>
      <w:r w:rsidRPr="00931760">
        <w:rPr>
          <w:rFonts w:ascii="Calibri" w:hAnsi="Calibri" w:cs="Calibri"/>
          <w:b/>
          <w:bCs/>
          <w:i/>
          <w:szCs w:val="22"/>
        </w:rPr>
        <w:t xml:space="preserve">Organisationerna bakom rapporten: </w:t>
      </w:r>
    </w:p>
    <w:p w14:paraId="6FB64A9F" w14:textId="78B7C796" w:rsidR="00E03CC2" w:rsidRPr="00931760" w:rsidRDefault="00931760" w:rsidP="00931760">
      <w:pPr>
        <w:rPr>
          <w:rFonts w:ascii="Calibri" w:hAnsi="Calibri" w:cs="Calibri"/>
          <w:i/>
          <w:color w:val="FF9933" w:themeColor="accent1"/>
          <w:szCs w:val="22"/>
        </w:rPr>
      </w:pPr>
      <w:r w:rsidRPr="00931760">
        <w:rPr>
          <w:rFonts w:ascii="Calibri" w:hAnsi="Calibri" w:cs="Calibri"/>
          <w:i/>
          <w:szCs w:val="22"/>
        </w:rPr>
        <w:t>Fastighetsägarna, HSB, Hyresgästföreningen, Riksbyggen och SABO. EKAN-gruppen gör faktai</w:t>
      </w:r>
      <w:r w:rsidRPr="00931760">
        <w:rPr>
          <w:rFonts w:ascii="Calibri" w:hAnsi="Calibri" w:cs="Calibri"/>
          <w:i/>
          <w:szCs w:val="22"/>
        </w:rPr>
        <w:t>n</w:t>
      </w:r>
      <w:r w:rsidRPr="00931760">
        <w:rPr>
          <w:rFonts w:ascii="Calibri" w:hAnsi="Calibri" w:cs="Calibri"/>
          <w:i/>
          <w:szCs w:val="22"/>
        </w:rPr>
        <w:t xml:space="preserve">samling, sammanställning och analys av materialet. Prisjämförelser mellan kommuner samt mellan leverantörer finns på </w:t>
      </w:r>
      <w:hyperlink r:id="rId14" w:history="1">
        <w:r w:rsidRPr="00931760">
          <w:rPr>
            <w:rStyle w:val="Hyperlnk"/>
            <w:rFonts w:ascii="Calibri" w:hAnsi="Calibri" w:cs="Calibri"/>
            <w:i/>
            <w:szCs w:val="22"/>
          </w:rPr>
          <w:t>www.nilsholgersson.nu</w:t>
        </w:r>
      </w:hyperlink>
    </w:p>
    <w:sectPr w:rsidR="00E03CC2" w:rsidRPr="00931760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312D8" w14:textId="77777777" w:rsidR="004E78D6" w:rsidRDefault="004E78D6">
      <w:r>
        <w:separator/>
      </w:r>
    </w:p>
  </w:endnote>
  <w:endnote w:type="continuationSeparator" w:id="0">
    <w:p w14:paraId="0C999EC1" w14:textId="77777777" w:rsidR="004E78D6" w:rsidRDefault="004E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215D" w14:textId="77777777" w:rsidR="004E78D6" w:rsidRDefault="004E78D6">
      <w:r>
        <w:separator/>
      </w:r>
    </w:p>
  </w:footnote>
  <w:footnote w:type="continuationSeparator" w:id="0">
    <w:p w14:paraId="509811BD" w14:textId="77777777" w:rsidR="004E78D6" w:rsidRDefault="004E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E8FA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8297F"/>
    <w:rsid w:val="00087E92"/>
    <w:rsid w:val="000C3BCA"/>
    <w:rsid w:val="000F21FA"/>
    <w:rsid w:val="000F386B"/>
    <w:rsid w:val="00114B58"/>
    <w:rsid w:val="00117F7D"/>
    <w:rsid w:val="00140952"/>
    <w:rsid w:val="0015335F"/>
    <w:rsid w:val="00165DA9"/>
    <w:rsid w:val="0018456A"/>
    <w:rsid w:val="00195A7B"/>
    <w:rsid w:val="001B74A6"/>
    <w:rsid w:val="001E3F27"/>
    <w:rsid w:val="001F0410"/>
    <w:rsid w:val="001F0B68"/>
    <w:rsid w:val="001F7D80"/>
    <w:rsid w:val="00213AA4"/>
    <w:rsid w:val="00216828"/>
    <w:rsid w:val="00223162"/>
    <w:rsid w:val="00241974"/>
    <w:rsid w:val="00255CF5"/>
    <w:rsid w:val="00274E85"/>
    <w:rsid w:val="00280B6F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96E"/>
    <w:rsid w:val="00401C43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4E78D6"/>
    <w:rsid w:val="00505A88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2A04"/>
    <w:rsid w:val="0068289C"/>
    <w:rsid w:val="006940B1"/>
    <w:rsid w:val="006A168E"/>
    <w:rsid w:val="006A310C"/>
    <w:rsid w:val="006A488D"/>
    <w:rsid w:val="006C0BFF"/>
    <w:rsid w:val="00714F71"/>
    <w:rsid w:val="007266AC"/>
    <w:rsid w:val="00742523"/>
    <w:rsid w:val="0075743E"/>
    <w:rsid w:val="00764E6E"/>
    <w:rsid w:val="0079416B"/>
    <w:rsid w:val="007A3DA8"/>
    <w:rsid w:val="007E3D12"/>
    <w:rsid w:val="007F3023"/>
    <w:rsid w:val="00823098"/>
    <w:rsid w:val="008645C2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08E7"/>
    <w:rsid w:val="00916203"/>
    <w:rsid w:val="00931760"/>
    <w:rsid w:val="00943012"/>
    <w:rsid w:val="009647EE"/>
    <w:rsid w:val="00970B21"/>
    <w:rsid w:val="009879E9"/>
    <w:rsid w:val="009978E3"/>
    <w:rsid w:val="009C3147"/>
    <w:rsid w:val="009C6B85"/>
    <w:rsid w:val="009E1284"/>
    <w:rsid w:val="009F639F"/>
    <w:rsid w:val="00A04076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061F8"/>
    <w:rsid w:val="00C2416D"/>
    <w:rsid w:val="00C36BAF"/>
    <w:rsid w:val="00C47D60"/>
    <w:rsid w:val="00C62C02"/>
    <w:rsid w:val="00C63D50"/>
    <w:rsid w:val="00CA4670"/>
    <w:rsid w:val="00CD0C1F"/>
    <w:rsid w:val="00CE1597"/>
    <w:rsid w:val="00CE478C"/>
    <w:rsid w:val="00D1561A"/>
    <w:rsid w:val="00D44A75"/>
    <w:rsid w:val="00D54CB8"/>
    <w:rsid w:val="00D61A67"/>
    <w:rsid w:val="00D65ACC"/>
    <w:rsid w:val="00D72C79"/>
    <w:rsid w:val="00D76A81"/>
    <w:rsid w:val="00D77C89"/>
    <w:rsid w:val="00D82AF9"/>
    <w:rsid w:val="00D90EBD"/>
    <w:rsid w:val="00DB709E"/>
    <w:rsid w:val="00DC23B6"/>
    <w:rsid w:val="00DE5246"/>
    <w:rsid w:val="00E00612"/>
    <w:rsid w:val="00E03019"/>
    <w:rsid w:val="00E03CC2"/>
    <w:rsid w:val="00E1285D"/>
    <w:rsid w:val="00E173BE"/>
    <w:rsid w:val="00E23975"/>
    <w:rsid w:val="00E37711"/>
    <w:rsid w:val="00E60D48"/>
    <w:rsid w:val="00E60E7F"/>
    <w:rsid w:val="00E65D1C"/>
    <w:rsid w:val="00E77680"/>
    <w:rsid w:val="00E81AC0"/>
    <w:rsid w:val="00E85DD9"/>
    <w:rsid w:val="00E8743E"/>
    <w:rsid w:val="00E969DD"/>
    <w:rsid w:val="00EA43E1"/>
    <w:rsid w:val="00EB2F10"/>
    <w:rsid w:val="00EB58E7"/>
    <w:rsid w:val="00ED6FA9"/>
    <w:rsid w:val="00EF013A"/>
    <w:rsid w:val="00EF3F6C"/>
    <w:rsid w:val="00EF7489"/>
    <w:rsid w:val="00F0057B"/>
    <w:rsid w:val="00F00873"/>
    <w:rsid w:val="00F029F8"/>
    <w:rsid w:val="00F1109A"/>
    <w:rsid w:val="00F55105"/>
    <w:rsid w:val="00F72A0A"/>
    <w:rsid w:val="00F77DCD"/>
    <w:rsid w:val="00F8593C"/>
    <w:rsid w:val="00FA4CF6"/>
    <w:rsid w:val="00FB0B87"/>
    <w:rsid w:val="00FC14EC"/>
    <w:rsid w:val="00FD3486"/>
    <w:rsid w:val="00FF240C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ilsholgersson.nu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0" ma:contentTypeDescription="Skapa ett nytt dokument." ma:contentTypeScope="" ma:versionID="434c8c4089a34afdb3806177a5acc7fe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a4385ffa400ba8a0f741e7261740172d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8</Value>
      <Value>18</Value>
      <Value>2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/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>Mall</TermName>
          <TermId>408e7df8-5ee5-4633-89b6-3d48a84a33d5</TermId>
        </TermInfo>
      </Terms>
    </HGFDocTypeTaxHTField0>
    <HGFDocDate xmlns="3a1603d7-f19e-4bd4-a70f-51c0f26e2e8f">2013-12-18T09:41:05+00:00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ZWNSPHDDRYKD-14-341</_dlc_DocId>
    <_dlc_DocIdUrl xmlns="efce7ec9-519a-4d77-bfc0-142881c25f18">
      <Url>https://bosse.hyresgastforeningen.se/collab/41/region-sydost-kommunikation/_layouts/DocIdRedir.aspx?ID=ZWNSPHDDRYKD-14-341</Url>
      <Description>ZWNSPHDDRYKD-14-341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2CAF70-546A-42FA-B2EF-69A7BA509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5.xml><?xml version="1.0" encoding="utf-8"?>
<ds:datastoreItem xmlns:ds="http://schemas.openxmlformats.org/officeDocument/2006/customXml" ds:itemID="{99FFF095-EBC9-4250-AB21-37EE9250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Svedlund</dc:creator>
  <cp:keywords/>
  <dc:description/>
  <cp:lastModifiedBy>Håkan Strahl</cp:lastModifiedBy>
  <cp:revision>7</cp:revision>
  <cp:lastPrinted>2014-09-24T12:18:00Z</cp:lastPrinted>
  <dcterms:created xsi:type="dcterms:W3CDTF">2014-09-24T12:10:00Z</dcterms:created>
  <dcterms:modified xsi:type="dcterms:W3CDTF">2014-09-29T06:47:00Z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/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ea1a532b-3adf-47d9-af26-f95dbf5151ce</vt:lpwstr>
  </property>
</Properties>
</file>