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03" w:rsidRDefault="00907ACF" w:rsidP="00790BAA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kern w:val="28"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0A78B9AA" wp14:editId="54777438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E26D98" w:rsidRPr="00E26D98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>Reliable box and panel PCs for high-end applications</w:t>
      </w:r>
    </w:p>
    <w:p w:rsidR="00E26D98" w:rsidRPr="00E26D98" w:rsidRDefault="00E26D98" w:rsidP="009D2103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  <w:lang w:val="en-US"/>
        </w:rPr>
      </w:pPr>
    </w:p>
    <w:p w:rsidR="00E26D98" w:rsidRPr="00790BAA" w:rsidRDefault="00E26D98" w:rsidP="00E26D98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  <w:r w:rsidRPr="00790BAA">
        <w:rPr>
          <w:rFonts w:ascii="Helvetica" w:eastAsia="Times New Roman" w:hAnsi="Helvetica"/>
          <w:kern w:val="28"/>
        </w:rPr>
        <w:t xml:space="preserve">Superior system availability with an attractive design: </w:t>
      </w:r>
      <w:proofErr w:type="spellStart"/>
      <w:r w:rsidRPr="00790BAA">
        <w:rPr>
          <w:rFonts w:ascii="Helvetica" w:eastAsia="Times New Roman" w:hAnsi="Helvetica"/>
          <w:kern w:val="28"/>
        </w:rPr>
        <w:t>Valueline</w:t>
      </w:r>
      <w:proofErr w:type="spellEnd"/>
      <w:r w:rsidRPr="00790BAA">
        <w:rPr>
          <w:rFonts w:ascii="Helvetica" w:eastAsia="Times New Roman" w:hAnsi="Helvetica"/>
          <w:kern w:val="28"/>
        </w:rPr>
        <w:t xml:space="preserve"> box and panel PCs now include a performance class for high-end applications, providing the ideal solution for state-of-the-art operating concepts. Equipped with the new Intel® Core™ i7 (</w:t>
      </w:r>
      <w:proofErr w:type="spellStart"/>
      <w:r w:rsidRPr="00790BAA">
        <w:rPr>
          <w:rFonts w:ascii="Helvetica" w:eastAsia="Times New Roman" w:hAnsi="Helvetica"/>
          <w:kern w:val="28"/>
        </w:rPr>
        <w:t>Skylake</w:t>
      </w:r>
      <w:proofErr w:type="spellEnd"/>
      <w:r w:rsidRPr="00790BAA">
        <w:rPr>
          <w:rFonts w:ascii="Helvetica" w:eastAsia="Times New Roman" w:hAnsi="Helvetica"/>
          <w:kern w:val="28"/>
        </w:rPr>
        <w:t>) processors, comprehensive functions, and featuring an attractive design, the VL2 9000 product range offers a tailor-made IPC solution for applications with high requirements.</w:t>
      </w:r>
    </w:p>
    <w:p w:rsidR="00E26D98" w:rsidRPr="00790BAA" w:rsidRDefault="00E26D98" w:rsidP="00E26D98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</w:p>
    <w:p w:rsidR="00E26D98" w:rsidRPr="00790BAA" w:rsidRDefault="00E26D98" w:rsidP="00E26D98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  <w:r w:rsidRPr="00790BAA">
        <w:rPr>
          <w:rFonts w:ascii="Helvetica" w:eastAsia="Times New Roman" w:hAnsi="Helvetica"/>
          <w:kern w:val="28"/>
        </w:rPr>
        <w:t xml:space="preserve">The new </w:t>
      </w:r>
      <w:proofErr w:type="spellStart"/>
      <w:r w:rsidRPr="00790BAA">
        <w:rPr>
          <w:rFonts w:ascii="Helvetica" w:eastAsia="Times New Roman" w:hAnsi="Helvetica"/>
          <w:kern w:val="28"/>
        </w:rPr>
        <w:t>Valueline</w:t>
      </w:r>
      <w:proofErr w:type="spellEnd"/>
      <w:r w:rsidRPr="00790BAA">
        <w:rPr>
          <w:rFonts w:ascii="Helvetica" w:eastAsia="Times New Roman" w:hAnsi="Helvetica"/>
          <w:kern w:val="28"/>
        </w:rPr>
        <w:t xml:space="preserve"> generation is a durable solution for using industrial computers directly on site. Therefore, all key components are equipped with maintenance-friendly access points. The device can be extended by means of a PCI/</w:t>
      </w:r>
      <w:proofErr w:type="spellStart"/>
      <w:r w:rsidRPr="00790BAA">
        <w:rPr>
          <w:rFonts w:ascii="Helvetica" w:eastAsia="Times New Roman" w:hAnsi="Helvetica"/>
          <w:kern w:val="28"/>
        </w:rPr>
        <w:t>PCIe</w:t>
      </w:r>
      <w:proofErr w:type="spellEnd"/>
      <w:r w:rsidRPr="00790BAA">
        <w:rPr>
          <w:rFonts w:ascii="Helvetica" w:eastAsia="Times New Roman" w:hAnsi="Helvetica"/>
          <w:kern w:val="28"/>
        </w:rPr>
        <w:t xml:space="preserve"> slot. Data security is increased, thanks to two mass storage devices and RAID support. The Intel® Core™ i7-6822EQ processor is now available for applications with high performance requirements. The user can also choose between different </w:t>
      </w:r>
      <w:proofErr w:type="gramStart"/>
      <w:r w:rsidRPr="00790BAA">
        <w:rPr>
          <w:rFonts w:ascii="Helvetica" w:eastAsia="Times New Roman" w:hAnsi="Helvetica"/>
          <w:kern w:val="28"/>
        </w:rPr>
        <w:t>display</w:t>
      </w:r>
      <w:proofErr w:type="gramEnd"/>
      <w:r w:rsidRPr="00790BAA">
        <w:rPr>
          <w:rFonts w:ascii="Helvetica" w:eastAsia="Times New Roman" w:hAnsi="Helvetica"/>
          <w:kern w:val="28"/>
        </w:rPr>
        <w:t xml:space="preserve"> sizes from 15.6 to 21.5 inches.</w:t>
      </w:r>
    </w:p>
    <w:p w:rsidR="00E26D98" w:rsidRPr="00790BAA" w:rsidRDefault="00E26D98" w:rsidP="00E26D98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</w:p>
    <w:p w:rsidR="00412E28" w:rsidRPr="00790BAA" w:rsidRDefault="00E26D98" w:rsidP="00E26D98">
      <w:pPr>
        <w:keepNext/>
        <w:keepLines/>
        <w:spacing w:line="360" w:lineRule="auto"/>
        <w:ind w:right="2552"/>
        <w:outlineLvl w:val="0"/>
        <w:rPr>
          <w:rFonts w:ascii="Helvetica" w:hAnsi="Helvetica"/>
          <w:b/>
        </w:rPr>
      </w:pPr>
      <w:r w:rsidRPr="00790BAA">
        <w:rPr>
          <w:rFonts w:ascii="Helvetica" w:eastAsia="Times New Roman" w:hAnsi="Helvetica"/>
          <w:kern w:val="28"/>
        </w:rPr>
        <w:t xml:space="preserve">As a result of the modular production process, the </w:t>
      </w:r>
      <w:proofErr w:type="spellStart"/>
      <w:r w:rsidRPr="00790BAA">
        <w:rPr>
          <w:rFonts w:ascii="Helvetica" w:eastAsia="Times New Roman" w:hAnsi="Helvetica"/>
          <w:kern w:val="28"/>
        </w:rPr>
        <w:t>Valueline</w:t>
      </w:r>
      <w:proofErr w:type="spellEnd"/>
      <w:r w:rsidRPr="00790BAA">
        <w:rPr>
          <w:rFonts w:ascii="Helvetica" w:eastAsia="Times New Roman" w:hAnsi="Helvetica"/>
          <w:kern w:val="28"/>
        </w:rPr>
        <w:t xml:space="preserve"> IPCs impress even in the case of individual configurations thanks to short delivery times and a good price/performance ratio. Furthermore, the product range is characterized by high flexibility and system availability. The industrial PCs can therefore be used to easily and cost-effectively implement automation concepts in accordance w</w:t>
      </w:r>
      <w:r w:rsidR="00790BAA">
        <w:rPr>
          <w:rFonts w:ascii="Helvetica" w:eastAsia="Times New Roman" w:hAnsi="Helvetica"/>
          <w:kern w:val="28"/>
        </w:rPr>
        <w:t>ith the forward-looking Industry</w:t>
      </w:r>
      <w:r w:rsidRPr="00790BAA">
        <w:rPr>
          <w:rFonts w:ascii="Helvetica" w:eastAsia="Times New Roman" w:hAnsi="Helvetica"/>
          <w:kern w:val="28"/>
        </w:rPr>
        <w:t xml:space="preserve"> 4.0 project.</w:t>
      </w:r>
    </w:p>
    <w:p w:rsidR="00412E28" w:rsidRDefault="00412E2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90BAA" w:rsidRDefault="00790BA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790BAA" w:rsidRDefault="00790BAA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90BAA" w:rsidRDefault="00790BA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February 2017</w:t>
      </w:r>
    </w:p>
    <w:p w:rsidR="00790BAA" w:rsidRPr="00E26D98" w:rsidRDefault="00790BAA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790BAA" w:rsidP="00E26D98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4B6EA8">
        <w:rPr>
          <w:rFonts w:ascii="Helvetica" w:hAnsi="Helvetica"/>
          <w:b/>
        </w:rPr>
        <w:t>2</w:t>
      </w:r>
      <w:r w:rsidR="009D2103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GB</w:t>
      </w:r>
    </w:p>
    <w:p w:rsidR="00790BAA" w:rsidRDefault="00790BAA" w:rsidP="00E26D98">
      <w:pPr>
        <w:spacing w:line="360" w:lineRule="auto"/>
        <w:rPr>
          <w:rFonts w:ascii="Helvetica" w:hAnsi="Helvetica"/>
          <w:lang w:eastAsia="ja-JP"/>
        </w:rPr>
      </w:pPr>
      <w:bookmarkStart w:id="1" w:name="_GoBack"/>
      <w:bookmarkEnd w:id="1"/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790BAA" w:rsidRDefault="00790BAA" w:rsidP="00790BA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790BAA" w:rsidRDefault="00790BAA" w:rsidP="00790BA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790BAA" w:rsidRDefault="00790BAA" w:rsidP="00790BAA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790BAA" w:rsidRDefault="00790BAA" w:rsidP="00790BAA">
      <w:pPr>
        <w:rPr>
          <w:rFonts w:ascii="Arial" w:hAnsi="Arial" w:cs="Arial"/>
        </w:rPr>
      </w:pPr>
      <w:hyperlink r:id="rId11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790BAA" w:rsidRDefault="00790BAA" w:rsidP="00790BAA">
      <w:pPr>
        <w:rPr>
          <w:rFonts w:ascii="Arial" w:hAnsi="Arial" w:cs="Arial"/>
        </w:rPr>
      </w:pPr>
    </w:p>
    <w:p w:rsidR="00790BAA" w:rsidRPr="00E06687" w:rsidRDefault="00790BAA" w:rsidP="00790BAA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790BAA" w:rsidRPr="00E06687" w:rsidRDefault="00790BAA" w:rsidP="00790BA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790BAA" w:rsidRPr="00E06687" w:rsidRDefault="00790BAA" w:rsidP="00790BA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790BAA" w:rsidRPr="00E06687" w:rsidRDefault="00790BAA" w:rsidP="00790BA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790BAA" w:rsidRPr="00E06687" w:rsidRDefault="00790BAA" w:rsidP="00790BAA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790BAA" w:rsidRDefault="00790BAA" w:rsidP="00790BAA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sectPr w:rsidR="00790BA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AA" w:rsidRDefault="00790BAA" w:rsidP="00790BA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790BAA" w:rsidRDefault="00790BAA" w:rsidP="00790BA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1778E4" w:rsidRPr="00790BAA" w:rsidRDefault="00790BAA" w:rsidP="00790BAA">
    <w:pPr>
      <w:spacing w:line="360" w:lineRule="auto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E26D9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0BE2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BAA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6EA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D9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595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7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8BD9-F84B-41AB-A012-707347ED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1744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Zuverlässige Box- und Panel-PCs für High-End-Anwendungen</vt:lpstr>
      <vt:lpstr>Achema</vt:lpstr>
    </vt:vector>
  </TitlesOfParts>
  <Company>Phoenix Contact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Reliable box and panel PCs for high-end applications</dc:title>
  <dc:subject>Reliable box and panel PCs for high-end applications</dc:subject>
  <dc:creator>PHOENIX CONTACT GmbH &amp; Co. KG</dc:creator>
  <cp:lastModifiedBy>Becky Smith</cp:lastModifiedBy>
  <cp:revision>4</cp:revision>
  <cp:lastPrinted>2017-02-28T10:00:00Z</cp:lastPrinted>
  <dcterms:created xsi:type="dcterms:W3CDTF">2017-02-13T14:19:00Z</dcterms:created>
  <dcterms:modified xsi:type="dcterms:W3CDTF">2017-02-28T10:00:00Z</dcterms:modified>
</cp:coreProperties>
</file>