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67" w:rsidRDefault="004D3D67" w:rsidP="004D3D67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VEGA præsenterer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Vancouver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Sleep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Clinic spiller efterårets nuancer frem i VEGA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Den 15. november kan du opleve e</w:t>
      </w:r>
      <w:r w:rsidR="008764CF">
        <w:rPr>
          <w:rFonts w:ascii="Arial" w:hAnsi="Arial" w:cs="Arial"/>
          <w:i/>
          <w:iCs/>
          <w:color w:val="000000"/>
          <w:sz w:val="22"/>
          <w:szCs w:val="22"/>
        </w:rPr>
        <w:t>t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forunderlig</w:t>
      </w:r>
      <w:r w:rsidR="008764CF">
        <w:rPr>
          <w:rFonts w:ascii="Arial" w:hAnsi="Arial" w:cs="Arial"/>
          <w:i/>
          <w:iCs/>
          <w:color w:val="000000"/>
          <w:sz w:val="22"/>
          <w:szCs w:val="22"/>
        </w:rPr>
        <w:t>t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potpourri af melankoli og varme soul vibes, når det australske band </w:t>
      </w:r>
      <w:r w:rsidR="008764CF">
        <w:rPr>
          <w:rFonts w:ascii="Arial" w:hAnsi="Arial" w:cs="Arial"/>
          <w:i/>
          <w:iCs/>
          <w:color w:val="000000"/>
          <w:sz w:val="22"/>
          <w:szCs w:val="22"/>
        </w:rPr>
        <w:t xml:space="preserve">udfolder deres indtagende univers </w:t>
      </w:r>
      <w:r>
        <w:rPr>
          <w:rFonts w:ascii="Arial" w:hAnsi="Arial" w:cs="Arial"/>
          <w:i/>
          <w:iCs/>
          <w:color w:val="000000"/>
          <w:sz w:val="22"/>
          <w:szCs w:val="22"/>
        </w:rPr>
        <w:t>i Lille VEGA.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Den 18. oktober udgiver </w:t>
      </w:r>
      <w:r w:rsidR="008764CF">
        <w:rPr>
          <w:rFonts w:ascii="Arial" w:hAnsi="Arial" w:cs="Arial"/>
          <w:color w:val="000000"/>
          <w:sz w:val="22"/>
          <w:szCs w:val="22"/>
        </w:rPr>
        <w:t xml:space="preserve">Vancouver </w:t>
      </w:r>
      <w:proofErr w:type="spellStart"/>
      <w:r w:rsidR="008764CF">
        <w:rPr>
          <w:rFonts w:ascii="Arial" w:hAnsi="Arial" w:cs="Arial"/>
          <w:color w:val="000000"/>
          <w:sz w:val="22"/>
          <w:szCs w:val="22"/>
        </w:rPr>
        <w:t>Sleep</w:t>
      </w:r>
      <w:proofErr w:type="spellEnd"/>
      <w:r w:rsidR="008764CF">
        <w:rPr>
          <w:rFonts w:ascii="Arial" w:hAnsi="Arial" w:cs="Arial"/>
          <w:color w:val="000000"/>
          <w:sz w:val="22"/>
          <w:szCs w:val="22"/>
        </w:rPr>
        <w:t xml:space="preserve"> Clinic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opfølgeren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til deres anmelderroste debutalbum</w:t>
      </w:r>
      <w:r w:rsidR="008764C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Revival</w:t>
      </w:r>
      <w:r w:rsidR="008764C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fra 2017. I forbindelse med annonceringen </w:t>
      </w:r>
      <w:r w:rsidR="008764CF">
        <w:rPr>
          <w:rFonts w:ascii="Arial" w:hAnsi="Arial" w:cs="Arial"/>
          <w:color w:val="000000"/>
          <w:sz w:val="22"/>
          <w:szCs w:val="22"/>
        </w:rPr>
        <w:t>slap</w:t>
      </w:r>
      <w:r>
        <w:rPr>
          <w:rFonts w:ascii="Arial" w:hAnsi="Arial" w:cs="Arial"/>
          <w:color w:val="000000"/>
          <w:sz w:val="22"/>
          <w:szCs w:val="22"/>
        </w:rPr>
        <w:t xml:space="preserve"> de den smukke, æteriske single ”Bad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Dream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”. Singlen er ledsaget af en billedskøn musikvideo, der gennem varme farver, kontraster af lys og uhyggelige scener formidler en rejse gennem underbevidstheden.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Albummet har fået titlen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Onwards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to Zion</w:t>
      </w:r>
      <w:r>
        <w:rPr>
          <w:rFonts w:ascii="Arial" w:hAnsi="Arial" w:cs="Arial"/>
          <w:color w:val="000000"/>
          <w:sz w:val="22"/>
          <w:szCs w:val="22"/>
        </w:rPr>
        <w:t xml:space="preserve"> og er skabt i rolige omgivelser på en bjergskråning i Bali. Musikken og lyrikken sender lytteren på en moderne pilgrimsrejse gennem livets op- og nedture i en evig foranderlig verden.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Anført af den karismatiske forsanger og sangskriver Tim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Bettinson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har bandet siden 2013 fortryllet publikum verden over med deres melankolske fusion af R&amp;B, folk og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electropop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D3D67" w:rsidRDefault="004D3D67" w:rsidP="004D3D67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Bettinsons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indlevende vokal, der leder tankerne hen på Bon Iver, skubber lytteren ind i et drømmende univers af raffinere</w:t>
      </w:r>
      <w:r w:rsidR="008764CF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 xml:space="preserve"> lyrik.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På deres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debutep</w:t>
      </w:r>
      <w:proofErr w:type="spellEnd"/>
      <w:r w:rsidR="008764C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Winter</w:t>
      </w:r>
      <w:r w:rsidR="008764C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fra 2014 ramte bandet de internationale scener med hitsinglerne ”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Vapour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 og ”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Collapse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”. Udstyret med en gammel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laptop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og et forældet keyboard gik den dengang 17-årige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Bettinson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gang med de første indspilninger i soveværelset i Brisbane. Ep´en er spækket med akustisk guitarspil, vibrerende elektroniske beats og smukke falsetvokaler.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D3D67" w:rsidRPr="004D3D67" w:rsidRDefault="004D3D67" w:rsidP="004D3D67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Ep´en blev efterfulgt af </w:t>
      </w:r>
      <w:r>
        <w:rPr>
          <w:rFonts w:ascii="Arial" w:hAnsi="Arial" w:cs="Arial"/>
          <w:i/>
          <w:iCs/>
          <w:color w:val="000000"/>
          <w:sz w:val="22"/>
          <w:szCs w:val="22"/>
        </w:rPr>
        <w:t>Revival</w:t>
      </w:r>
      <w:r>
        <w:rPr>
          <w:rFonts w:ascii="Arial" w:hAnsi="Arial" w:cs="Arial"/>
          <w:color w:val="000000"/>
          <w:sz w:val="22"/>
          <w:szCs w:val="22"/>
        </w:rPr>
        <w:t xml:space="preserve">, der er indspillet i samarbejde med producer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Shux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Kendrick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Lamar, Nas, Lana Del Rey). </w:t>
      </w:r>
      <w:proofErr w:type="spellStart"/>
      <w:r w:rsidRPr="004D3D67">
        <w:rPr>
          <w:rFonts w:ascii="Arial" w:hAnsi="Arial" w:cs="Arial"/>
          <w:color w:val="000000"/>
          <w:sz w:val="22"/>
          <w:szCs w:val="22"/>
          <w:lang w:val="en-US"/>
        </w:rPr>
        <w:t>Albummet</w:t>
      </w:r>
      <w:proofErr w:type="spellEnd"/>
      <w:r w:rsidRPr="004D3D6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4D3D67">
        <w:rPr>
          <w:rFonts w:ascii="Arial" w:hAnsi="Arial" w:cs="Arial"/>
          <w:color w:val="000000"/>
          <w:sz w:val="22"/>
          <w:szCs w:val="22"/>
          <w:lang w:val="en-US"/>
        </w:rPr>
        <w:t>modtog</w:t>
      </w:r>
      <w:proofErr w:type="spellEnd"/>
      <w:r w:rsidRPr="004D3D67">
        <w:rPr>
          <w:rFonts w:ascii="Arial" w:hAnsi="Arial" w:cs="Arial"/>
          <w:color w:val="000000"/>
          <w:sz w:val="22"/>
          <w:szCs w:val="22"/>
          <w:lang w:val="en-US"/>
        </w:rPr>
        <w:t xml:space="preserve"> et </w:t>
      </w:r>
      <w:proofErr w:type="spellStart"/>
      <w:r w:rsidRPr="004D3D67">
        <w:rPr>
          <w:rFonts w:ascii="Arial" w:hAnsi="Arial" w:cs="Arial"/>
          <w:color w:val="000000"/>
          <w:sz w:val="22"/>
          <w:szCs w:val="22"/>
          <w:lang w:val="en-US"/>
        </w:rPr>
        <w:t>utal</w:t>
      </w:r>
      <w:proofErr w:type="spellEnd"/>
      <w:r w:rsidRPr="004D3D6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4D3D67">
        <w:rPr>
          <w:rFonts w:ascii="Arial" w:hAnsi="Arial" w:cs="Arial"/>
          <w:color w:val="000000"/>
          <w:sz w:val="22"/>
          <w:szCs w:val="22"/>
          <w:lang w:val="en-US"/>
        </w:rPr>
        <w:t>af</w:t>
      </w:r>
      <w:proofErr w:type="spellEnd"/>
      <w:r w:rsidRPr="004D3D6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4D3D67">
        <w:rPr>
          <w:rFonts w:ascii="Arial" w:hAnsi="Arial" w:cs="Arial"/>
          <w:color w:val="000000"/>
          <w:sz w:val="22"/>
          <w:szCs w:val="22"/>
          <w:lang w:val="en-US"/>
        </w:rPr>
        <w:t>roser</w:t>
      </w:r>
      <w:proofErr w:type="spellEnd"/>
      <w:r w:rsidRPr="004D3D6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4D3D67">
        <w:rPr>
          <w:rFonts w:ascii="Arial" w:hAnsi="Arial" w:cs="Arial"/>
          <w:color w:val="000000"/>
          <w:sz w:val="22"/>
          <w:szCs w:val="22"/>
          <w:lang w:val="en-US"/>
        </w:rPr>
        <w:t>fra</w:t>
      </w:r>
      <w:proofErr w:type="spellEnd"/>
      <w:r w:rsidRPr="004D3D6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4D3D67">
        <w:rPr>
          <w:rFonts w:ascii="Arial" w:hAnsi="Arial" w:cs="Arial"/>
          <w:color w:val="000000"/>
          <w:sz w:val="22"/>
          <w:szCs w:val="22"/>
          <w:lang w:val="en-US"/>
        </w:rPr>
        <w:t>anmeldere</w:t>
      </w:r>
      <w:proofErr w:type="spellEnd"/>
      <w:r w:rsidRPr="004D3D6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4D3D67">
        <w:rPr>
          <w:rFonts w:ascii="Arial" w:hAnsi="Arial" w:cs="Arial"/>
          <w:color w:val="000000"/>
          <w:sz w:val="22"/>
          <w:szCs w:val="22"/>
          <w:lang w:val="en-US"/>
        </w:rPr>
        <w:t>verden</w:t>
      </w:r>
      <w:proofErr w:type="spellEnd"/>
      <w:r w:rsidRPr="004D3D67">
        <w:rPr>
          <w:rFonts w:ascii="Arial" w:hAnsi="Arial" w:cs="Arial"/>
          <w:color w:val="000000"/>
          <w:sz w:val="22"/>
          <w:szCs w:val="22"/>
          <w:lang w:val="en-US"/>
        </w:rPr>
        <w:t xml:space="preserve"> over </w:t>
      </w:r>
      <w:proofErr w:type="spellStart"/>
      <w:r w:rsidRPr="004D3D67">
        <w:rPr>
          <w:rFonts w:ascii="Arial" w:hAnsi="Arial" w:cs="Arial"/>
          <w:color w:val="000000"/>
          <w:sz w:val="22"/>
          <w:szCs w:val="22"/>
          <w:lang w:val="en-US"/>
        </w:rPr>
        <w:t>og</w:t>
      </w:r>
      <w:proofErr w:type="spellEnd"/>
      <w:r w:rsidRPr="004D3D6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4D3D67">
        <w:rPr>
          <w:rFonts w:ascii="Arial" w:hAnsi="Arial" w:cs="Arial"/>
          <w:color w:val="000000"/>
          <w:sz w:val="22"/>
          <w:szCs w:val="22"/>
          <w:lang w:val="en-US"/>
        </w:rPr>
        <w:t>Sputnick</w:t>
      </w:r>
      <w:proofErr w:type="spellEnd"/>
      <w:r w:rsidRPr="004D3D67">
        <w:rPr>
          <w:rFonts w:ascii="Arial" w:hAnsi="Arial" w:cs="Arial"/>
          <w:color w:val="000000"/>
          <w:sz w:val="22"/>
          <w:szCs w:val="22"/>
          <w:lang w:val="en-US"/>
        </w:rPr>
        <w:t xml:space="preserve"> Music </w:t>
      </w:r>
      <w:proofErr w:type="spellStart"/>
      <w:r w:rsidRPr="004D3D67">
        <w:rPr>
          <w:rFonts w:ascii="Arial" w:hAnsi="Arial" w:cs="Arial"/>
          <w:color w:val="000000"/>
          <w:sz w:val="22"/>
          <w:szCs w:val="22"/>
          <w:lang w:val="en-US"/>
        </w:rPr>
        <w:t>skrev</w:t>
      </w:r>
      <w:proofErr w:type="spellEnd"/>
      <w:r w:rsidRPr="004D3D6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4D3D67">
        <w:rPr>
          <w:rFonts w:ascii="Arial" w:hAnsi="Arial" w:cs="Arial"/>
          <w:color w:val="000000"/>
          <w:sz w:val="22"/>
          <w:szCs w:val="22"/>
          <w:lang w:val="en-US"/>
        </w:rPr>
        <w:t>bl.a</w:t>
      </w:r>
      <w:proofErr w:type="spellEnd"/>
      <w:r w:rsidRPr="004D3D67">
        <w:rPr>
          <w:rFonts w:ascii="Arial" w:hAnsi="Arial" w:cs="Arial"/>
          <w:color w:val="000000"/>
          <w:sz w:val="22"/>
          <w:szCs w:val="22"/>
          <w:lang w:val="en-US"/>
        </w:rPr>
        <w:t xml:space="preserve">.: </w:t>
      </w:r>
      <w:r w:rsidRPr="004D3D6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“Revival isn’t Vancouver Sleep Clinic’s magnum opus, but it does see the outfit load up its palette with an array of shimmering assets.”</w:t>
      </w:r>
    </w:p>
    <w:p w:rsidR="004D3D67" w:rsidRPr="004D3D67" w:rsidRDefault="004D3D67" w:rsidP="004D3D67">
      <w:pPr>
        <w:pStyle w:val="NormalWeb"/>
        <w:spacing w:before="0" w:beforeAutospacing="0" w:after="0" w:afterAutospacing="0"/>
        <w:rPr>
          <w:lang w:val="en-US"/>
        </w:rPr>
      </w:pPr>
      <w:r w:rsidRPr="004D3D67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4D3D67" w:rsidRPr="004D3D67" w:rsidRDefault="004D3D67" w:rsidP="004D3D67">
      <w:pPr>
        <w:pStyle w:val="NormalWeb"/>
        <w:spacing w:before="0" w:beforeAutospacing="0" w:after="0" w:afterAutospacing="0"/>
        <w:rPr>
          <w:lang w:val="en-US"/>
        </w:rPr>
      </w:pPr>
      <w:r w:rsidRPr="004D3D67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Fakta om koncerten: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Vancouver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Sleep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Clinic (AUS)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Fredag d. 15. november kl. 21.00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Lille VEGA, Enghavevej 40, 1674 København V</w:t>
      </w:r>
    </w:p>
    <w:p w:rsidR="004D3D67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Billetpris: 160 kr. + gebyr</w:t>
      </w:r>
    </w:p>
    <w:p w:rsidR="00452458" w:rsidRPr="00452458" w:rsidRDefault="004D3D67" w:rsidP="004D3D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Billetsalget starter i dag via vega.dk og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Ticketmaster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 </w:t>
      </w:r>
    </w:p>
    <w:sectPr w:rsidR="00452458" w:rsidRPr="00452458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EF"/>
    <w:rsid w:val="00452458"/>
    <w:rsid w:val="00455450"/>
    <w:rsid w:val="004D3D67"/>
    <w:rsid w:val="006C5388"/>
    <w:rsid w:val="008764CF"/>
    <w:rsid w:val="00967C29"/>
    <w:rsid w:val="00B2649A"/>
    <w:rsid w:val="00C42909"/>
    <w:rsid w:val="00CE5842"/>
    <w:rsid w:val="00D95394"/>
    <w:rsid w:val="00DE22EF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8B7FDEF-CB65-AB4E-A609-A486E613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2019-08-27T06:59:00Z</dcterms:created>
  <dcterms:modified xsi:type="dcterms:W3CDTF">2019-08-27T06:59:00Z</dcterms:modified>
</cp:coreProperties>
</file>