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F3D" w:rsidRPr="00BA3F3D" w:rsidRDefault="00BA3F3D">
      <w:pPr>
        <w:rPr>
          <w:b/>
        </w:rPr>
      </w:pPr>
      <w:r w:rsidRPr="00BA3F3D">
        <w:rPr>
          <w:b/>
        </w:rPr>
        <w:t xml:space="preserve">Smarta allianser – industrins nyckel till </w:t>
      </w:r>
      <w:proofErr w:type="spellStart"/>
      <w:r w:rsidRPr="00BA3F3D">
        <w:rPr>
          <w:b/>
        </w:rPr>
        <w:t>IoT</w:t>
      </w:r>
      <w:proofErr w:type="spellEnd"/>
    </w:p>
    <w:p w:rsidR="00AB3F3D" w:rsidRDefault="00AB3F3D"/>
    <w:p w:rsidR="00227FF5" w:rsidRPr="00BA3F3D" w:rsidRDefault="001A402F">
      <w:pPr>
        <w:rPr>
          <w:b/>
        </w:rPr>
      </w:pPr>
      <w:r w:rsidRPr="00BA3F3D">
        <w:rPr>
          <w:b/>
        </w:rPr>
        <w:t xml:space="preserve">Det är andra året i rad för </w:t>
      </w:r>
      <w:proofErr w:type="spellStart"/>
      <w:r w:rsidRPr="00BA3F3D">
        <w:rPr>
          <w:b/>
        </w:rPr>
        <w:t>Subcontractors</w:t>
      </w:r>
      <w:proofErr w:type="spellEnd"/>
      <w:r w:rsidRPr="00BA3F3D">
        <w:rPr>
          <w:b/>
        </w:rPr>
        <w:t xml:space="preserve"> </w:t>
      </w:r>
      <w:proofErr w:type="spellStart"/>
      <w:r w:rsidRPr="00BA3F3D">
        <w:rPr>
          <w:b/>
        </w:rPr>
        <w:t>IoT</w:t>
      </w:r>
      <w:proofErr w:type="spellEnd"/>
      <w:r w:rsidRPr="00BA3F3D">
        <w:rPr>
          <w:b/>
        </w:rPr>
        <w:t xml:space="preserve"> Arena – och intresset växer. </w:t>
      </w:r>
      <w:proofErr w:type="spellStart"/>
      <w:r w:rsidRPr="00BA3F3D">
        <w:rPr>
          <w:b/>
        </w:rPr>
        <w:t>IoT</w:t>
      </w:r>
      <w:proofErr w:type="spellEnd"/>
      <w:r w:rsidRPr="00BA3F3D">
        <w:rPr>
          <w:b/>
        </w:rPr>
        <w:t>-lösningar inom industrin är framtiden.</w:t>
      </w:r>
    </w:p>
    <w:p w:rsidR="001A402F" w:rsidRPr="00BA3F3D" w:rsidRDefault="001A402F">
      <w:pPr>
        <w:rPr>
          <w:b/>
        </w:rPr>
      </w:pPr>
      <w:r w:rsidRPr="00BA3F3D">
        <w:rPr>
          <w:b/>
        </w:rPr>
        <w:t xml:space="preserve">– Vi måste börja samverka, </w:t>
      </w:r>
      <w:proofErr w:type="spellStart"/>
      <w:r w:rsidRPr="00BA3F3D">
        <w:rPr>
          <w:b/>
        </w:rPr>
        <w:t>nätverka</w:t>
      </w:r>
      <w:proofErr w:type="spellEnd"/>
      <w:r w:rsidRPr="00BA3F3D">
        <w:rPr>
          <w:b/>
        </w:rPr>
        <w:t xml:space="preserve"> och lära av varandra.</w:t>
      </w:r>
    </w:p>
    <w:p w:rsidR="001A402F" w:rsidRDefault="001A402F"/>
    <w:p w:rsidR="001A402F" w:rsidRDefault="001A402F">
      <w:r>
        <w:t xml:space="preserve">Det säger Frank </w:t>
      </w:r>
      <w:proofErr w:type="spellStart"/>
      <w:r>
        <w:t>Rälg</w:t>
      </w:r>
      <w:proofErr w:type="spellEnd"/>
      <w:r>
        <w:t xml:space="preserve">, affärsutvecklingschef, FM Mattson Mora Group AB. Han visar </w:t>
      </w:r>
      <w:bookmarkStart w:id="0" w:name="_GoBack"/>
      <w:r>
        <w:t xml:space="preserve">företagets egen </w:t>
      </w:r>
      <w:proofErr w:type="spellStart"/>
      <w:r>
        <w:t>IoT</w:t>
      </w:r>
      <w:proofErr w:type="spellEnd"/>
      <w:r>
        <w:t>-satsning i form av en uppkopplad blandare</w:t>
      </w:r>
      <w:r w:rsidR="007E19E6">
        <w:t xml:space="preserve">, </w:t>
      </w:r>
      <w:proofErr w:type="spellStart"/>
      <w:r w:rsidR="007E19E6">
        <w:t>Tronic</w:t>
      </w:r>
      <w:proofErr w:type="spellEnd"/>
      <w:r w:rsidR="007E19E6">
        <w:t xml:space="preserve"> WMS, och berättar också för besökarna </w:t>
      </w:r>
      <w:r w:rsidR="00BA3F3D">
        <w:t xml:space="preserve">på </w:t>
      </w:r>
      <w:proofErr w:type="spellStart"/>
      <w:r w:rsidR="00BA3F3D">
        <w:t>Subcontractors</w:t>
      </w:r>
      <w:proofErr w:type="spellEnd"/>
      <w:r w:rsidR="00BA3F3D">
        <w:t xml:space="preserve"> </w:t>
      </w:r>
      <w:proofErr w:type="spellStart"/>
      <w:r w:rsidR="00BA3F3D">
        <w:t>IoT</w:t>
      </w:r>
      <w:proofErr w:type="spellEnd"/>
      <w:r w:rsidR="00BA3F3D">
        <w:t xml:space="preserve"> Arena </w:t>
      </w:r>
      <w:r w:rsidR="007E19E6">
        <w:t xml:space="preserve">om vägen dit. </w:t>
      </w:r>
    </w:p>
    <w:p w:rsidR="007E19E6" w:rsidRPr="00AB3F3D" w:rsidRDefault="00AB3F3D">
      <w:pPr>
        <w:rPr>
          <w:b/>
        </w:rPr>
      </w:pPr>
      <w:r w:rsidRPr="00AB3F3D">
        <w:rPr>
          <w:b/>
        </w:rPr>
        <w:t xml:space="preserve">Industrin behöver smarta allianser inom </w:t>
      </w:r>
      <w:proofErr w:type="spellStart"/>
      <w:r w:rsidRPr="00AB3F3D">
        <w:rPr>
          <w:b/>
        </w:rPr>
        <w:t>IoT</w:t>
      </w:r>
      <w:proofErr w:type="spellEnd"/>
    </w:p>
    <w:p w:rsidR="007E19E6" w:rsidRDefault="007E19E6">
      <w:r>
        <w:t xml:space="preserve">– Vi är ett gammalt industriföretag som bestämde oss för att göra en </w:t>
      </w:r>
      <w:proofErr w:type="spellStart"/>
      <w:r>
        <w:t>IoT</w:t>
      </w:r>
      <w:proofErr w:type="spellEnd"/>
      <w:r>
        <w:t xml:space="preserve">-satsning utifrån en kundförfrågan. </w:t>
      </w:r>
      <w:r w:rsidR="001665BC">
        <w:t>V</w:t>
      </w:r>
      <w:r>
        <w:t xml:space="preserve">i insåg direkt att vi måste göra det vi är bra på och ta hjälp med det som inte är vår </w:t>
      </w:r>
      <w:proofErr w:type="spellStart"/>
      <w:r>
        <w:t>core</w:t>
      </w:r>
      <w:proofErr w:type="spellEnd"/>
      <w:r w:rsidR="001665BC">
        <w:t xml:space="preserve"> </w:t>
      </w:r>
      <w:r>
        <w:t xml:space="preserve">business. I det här fallet valde vi att ingå partnerskap med Telia, </w:t>
      </w:r>
      <w:r w:rsidR="00BA3F3D">
        <w:t>berättar</w:t>
      </w:r>
      <w:r>
        <w:t xml:space="preserve"> Frank </w:t>
      </w:r>
      <w:proofErr w:type="spellStart"/>
      <w:r>
        <w:t>Rälg</w:t>
      </w:r>
      <w:proofErr w:type="spellEnd"/>
      <w:r>
        <w:t>.</w:t>
      </w:r>
    </w:p>
    <w:p w:rsidR="007E19E6" w:rsidRDefault="007E19E6">
      <w:r>
        <w:t xml:space="preserve">Tekniken utvecklas snabbt, möjligheterna är enorma, men för att man som industriföretag ska kunna komma i mål handlar det om att </w:t>
      </w:r>
      <w:proofErr w:type="spellStart"/>
      <w:r>
        <w:t>nätverka</w:t>
      </w:r>
      <w:proofErr w:type="spellEnd"/>
      <w:r>
        <w:t>, samarbeta och lära av varann, menar Frank.</w:t>
      </w:r>
    </w:p>
    <w:p w:rsidR="007E19E6" w:rsidRDefault="007E19E6">
      <w:r>
        <w:t>– Smarta allianser är hela drivet i det här om vi ska lyckas. Och vi måste sätta oss in i ett användarperspektiv så att vi inte låter oss förblindas av tekniken, säger Frank.</w:t>
      </w:r>
    </w:p>
    <w:p w:rsidR="007E19E6" w:rsidRPr="00AB3F3D" w:rsidRDefault="00AB3F3D">
      <w:pPr>
        <w:rPr>
          <w:b/>
        </w:rPr>
      </w:pPr>
      <w:r w:rsidRPr="00AB3F3D">
        <w:rPr>
          <w:b/>
        </w:rPr>
        <w:t xml:space="preserve">Fler </w:t>
      </w:r>
      <w:proofErr w:type="spellStart"/>
      <w:r w:rsidRPr="00AB3F3D">
        <w:rPr>
          <w:b/>
        </w:rPr>
        <w:t>case</w:t>
      </w:r>
      <w:proofErr w:type="spellEnd"/>
      <w:r w:rsidRPr="00AB3F3D">
        <w:rPr>
          <w:b/>
        </w:rPr>
        <w:t xml:space="preserve"> och ökat antal besökare</w:t>
      </w:r>
    </w:p>
    <w:p w:rsidR="00BA3F3D" w:rsidRDefault="007E19E6">
      <w:proofErr w:type="spellStart"/>
      <w:r>
        <w:t>Subcontractors</w:t>
      </w:r>
      <w:proofErr w:type="spellEnd"/>
      <w:r>
        <w:t xml:space="preserve"> </w:t>
      </w:r>
      <w:proofErr w:type="spellStart"/>
      <w:r>
        <w:t>IoT</w:t>
      </w:r>
      <w:proofErr w:type="spellEnd"/>
      <w:r>
        <w:t xml:space="preserve"> Arena visar 17 olika </w:t>
      </w:r>
      <w:proofErr w:type="spellStart"/>
      <w:r>
        <w:t>case</w:t>
      </w:r>
      <w:proofErr w:type="spellEnd"/>
      <w:r>
        <w:t xml:space="preserve"> inom fyra områden: Smart </w:t>
      </w:r>
      <w:proofErr w:type="spellStart"/>
      <w:r>
        <w:t>Home</w:t>
      </w:r>
      <w:proofErr w:type="spellEnd"/>
      <w:r>
        <w:t xml:space="preserve">, Smart </w:t>
      </w:r>
      <w:proofErr w:type="spellStart"/>
      <w:r>
        <w:t>Mobility</w:t>
      </w:r>
      <w:proofErr w:type="spellEnd"/>
      <w:r>
        <w:t xml:space="preserve">, </w:t>
      </w:r>
      <w:proofErr w:type="spellStart"/>
      <w:r>
        <w:t>Wearables</w:t>
      </w:r>
      <w:proofErr w:type="spellEnd"/>
      <w:r>
        <w:t xml:space="preserve"> och Smart Components. </w:t>
      </w:r>
      <w:r w:rsidR="00BA3F3D">
        <w:t xml:space="preserve">Det handlar om allt ifrån uppkopplade vinrankor och äppelodlingar till en </w:t>
      </w:r>
      <w:proofErr w:type="spellStart"/>
      <w:r w:rsidR="00BA3F3D">
        <w:t>retrofit</w:t>
      </w:r>
      <w:proofErr w:type="spellEnd"/>
      <w:r w:rsidR="00BA3F3D">
        <w:t xml:space="preserve"> av ett avlägset vattenverk från 1968 med hjälp av </w:t>
      </w:r>
      <w:proofErr w:type="spellStart"/>
      <w:r w:rsidR="00BA3F3D">
        <w:t>IoT</w:t>
      </w:r>
      <w:proofErr w:type="spellEnd"/>
      <w:r w:rsidR="00BA3F3D">
        <w:t xml:space="preserve"> och AI.</w:t>
      </w:r>
    </w:p>
    <w:p w:rsidR="007E19E6" w:rsidRDefault="007E19E6">
      <w:r>
        <w:t xml:space="preserve">Förra årets underleverantörsmässa var första gången som </w:t>
      </w:r>
      <w:proofErr w:type="spellStart"/>
      <w:r>
        <w:t>IoT</w:t>
      </w:r>
      <w:proofErr w:type="spellEnd"/>
      <w:r>
        <w:t xml:space="preserve">-lösningarna fick en egen utställning samtidigt som mässan också öppnade upp för en helt ny grupp av underleverantörer inom </w:t>
      </w:r>
      <w:proofErr w:type="spellStart"/>
      <w:r>
        <w:t>IoT</w:t>
      </w:r>
      <w:proofErr w:type="spellEnd"/>
      <w:r>
        <w:t>.</w:t>
      </w:r>
    </w:p>
    <w:p w:rsidR="007E19E6" w:rsidRDefault="007E19E6">
      <w:r>
        <w:t xml:space="preserve">– Syftet med </w:t>
      </w:r>
      <w:proofErr w:type="spellStart"/>
      <w:r>
        <w:t>IoT</w:t>
      </w:r>
      <w:proofErr w:type="spellEnd"/>
      <w:r>
        <w:t xml:space="preserve"> Arenan är att inspirera besökarna och visa konkreta exempel på vad det här kan handla om. Vi har fler </w:t>
      </w:r>
      <w:proofErr w:type="spellStart"/>
      <w:r>
        <w:t>case</w:t>
      </w:r>
      <w:proofErr w:type="spellEnd"/>
      <w:r>
        <w:t xml:space="preserve"> i år och jag tycker också att vi ser ett ökat antal besökare, säger Magnus </w:t>
      </w:r>
      <w:proofErr w:type="spellStart"/>
      <w:r>
        <w:t>Mörstam</w:t>
      </w:r>
      <w:proofErr w:type="spellEnd"/>
      <w:r>
        <w:t xml:space="preserve">, ansvarig för </w:t>
      </w:r>
      <w:proofErr w:type="spellStart"/>
      <w:r>
        <w:t>Subcontractor</w:t>
      </w:r>
      <w:proofErr w:type="spellEnd"/>
      <w:r>
        <w:t xml:space="preserve"> </w:t>
      </w:r>
      <w:proofErr w:type="spellStart"/>
      <w:r>
        <w:t>IoT</w:t>
      </w:r>
      <w:proofErr w:type="spellEnd"/>
      <w:r>
        <w:t xml:space="preserve"> Arena.</w:t>
      </w:r>
    </w:p>
    <w:bookmarkEnd w:id="0"/>
    <w:p w:rsidR="00BA3F3D" w:rsidRDefault="00BA3F3D"/>
    <w:p w:rsidR="00BA3F3D" w:rsidRDefault="00BA3F3D">
      <w:r>
        <w:t xml:space="preserve">Gabriella </w:t>
      </w:r>
      <w:proofErr w:type="spellStart"/>
      <w:r>
        <w:t>Mellergårdh</w:t>
      </w:r>
      <w:proofErr w:type="spellEnd"/>
    </w:p>
    <w:p w:rsidR="00BA3F3D" w:rsidRDefault="00BA3F3D"/>
    <w:p w:rsidR="00BA3F3D" w:rsidRDefault="00D25985">
      <w:r>
        <w:t>Bildtext:</w:t>
      </w:r>
    </w:p>
    <w:p w:rsidR="00D25985" w:rsidRDefault="006207ED">
      <w:r>
        <w:t xml:space="preserve">Nätverk och samarbeten är nyckeln när industrin ska komma igång med </w:t>
      </w:r>
      <w:proofErr w:type="spellStart"/>
      <w:r>
        <w:t>IoT</w:t>
      </w:r>
      <w:proofErr w:type="spellEnd"/>
      <w:r>
        <w:t xml:space="preserve">, menar Frank </w:t>
      </w:r>
      <w:proofErr w:type="spellStart"/>
      <w:r>
        <w:t>Rälg</w:t>
      </w:r>
      <w:proofErr w:type="spellEnd"/>
      <w:r>
        <w:t>, affärsutvecklingschef FM Mattson Mora Group AB.</w:t>
      </w:r>
    </w:p>
    <w:p w:rsidR="006207ED" w:rsidRDefault="006207ED"/>
    <w:p w:rsidR="006207ED" w:rsidRDefault="006207ED">
      <w:r>
        <w:t>Bildtext:</w:t>
      </w:r>
    </w:p>
    <w:p w:rsidR="006207ED" w:rsidRDefault="006207ED">
      <w:r>
        <w:t xml:space="preserve">För andra året i rad öppnar Elmia </w:t>
      </w:r>
      <w:proofErr w:type="spellStart"/>
      <w:r>
        <w:t>Subcontractor</w:t>
      </w:r>
      <w:proofErr w:type="spellEnd"/>
      <w:r>
        <w:t xml:space="preserve"> för underleverantörer inom </w:t>
      </w:r>
      <w:proofErr w:type="spellStart"/>
      <w:r>
        <w:t>IoT</w:t>
      </w:r>
      <w:proofErr w:type="spellEnd"/>
      <w:r>
        <w:t xml:space="preserve">. Magnus </w:t>
      </w:r>
      <w:proofErr w:type="spellStart"/>
      <w:r>
        <w:t>Mörstam</w:t>
      </w:r>
      <w:proofErr w:type="spellEnd"/>
      <w:r>
        <w:t xml:space="preserve"> presenterar olika </w:t>
      </w:r>
      <w:proofErr w:type="spellStart"/>
      <w:r>
        <w:t>case</w:t>
      </w:r>
      <w:proofErr w:type="spellEnd"/>
      <w:r>
        <w:t xml:space="preserve"> för besökare i </w:t>
      </w:r>
      <w:proofErr w:type="spellStart"/>
      <w:r>
        <w:t>IoT</w:t>
      </w:r>
      <w:proofErr w:type="spellEnd"/>
      <w:r>
        <w:t xml:space="preserve"> Arena.</w:t>
      </w:r>
    </w:p>
    <w:sectPr w:rsidR="006207ED" w:rsidSect="00CD077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B98"/>
    <w:rsid w:val="001665BC"/>
    <w:rsid w:val="001A402F"/>
    <w:rsid w:val="00206E49"/>
    <w:rsid w:val="004D3B98"/>
    <w:rsid w:val="006207ED"/>
    <w:rsid w:val="007E19E6"/>
    <w:rsid w:val="009E376F"/>
    <w:rsid w:val="00AB3F3D"/>
    <w:rsid w:val="00B26E04"/>
    <w:rsid w:val="00BA3F3D"/>
    <w:rsid w:val="00CD0776"/>
    <w:rsid w:val="00D25985"/>
    <w:rsid w:val="00FB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72C84"/>
  <w15:chartTrackingRefBased/>
  <w15:docId w15:val="{D8E203C7-BC3A-D747-85B6-8F2CE568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1862</Characters>
  <Application>Microsoft Office Word</Application>
  <DocSecurity>4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Mellergårdh</dc:creator>
  <cp:keywords/>
  <dc:description/>
  <cp:lastModifiedBy>Anki Söderström</cp:lastModifiedBy>
  <cp:revision>2</cp:revision>
  <dcterms:created xsi:type="dcterms:W3CDTF">2018-11-14T12:57:00Z</dcterms:created>
  <dcterms:modified xsi:type="dcterms:W3CDTF">2018-11-14T12:57:00Z</dcterms:modified>
</cp:coreProperties>
</file>