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F215" w14:textId="3BD0BD4A" w:rsidR="000F5454" w:rsidRDefault="000F5454" w:rsidP="000F5454">
      <w:pPr>
        <w:shd w:val="clear" w:color="auto" w:fill="FFFFFF"/>
        <w:spacing w:before="90" w:after="360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</w:pPr>
      <w:r w:rsidRPr="000F5454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 xml:space="preserve">Skogås </w:t>
      </w: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 xml:space="preserve">installerade </w:t>
      </w:r>
      <w:r w:rsidR="00C6396B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>en</w:t>
      </w:r>
      <w:r w:rsidRPr="000F5454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 xml:space="preserve"> street basket-plan </w:t>
      </w:r>
      <w:r w:rsidR="0038323B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 xml:space="preserve">för några år sedan </w:t>
      </w:r>
      <w:r w:rsidRPr="000F5454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 xml:space="preserve">utanför Östra </w:t>
      </w:r>
      <w:r w:rsidR="00033365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>G</w:t>
      </w:r>
      <w:r w:rsidRPr="000F5454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 xml:space="preserve">rundskolan. </w:t>
      </w:r>
      <w:r w:rsidR="0038323B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br/>
      </w:r>
      <w:r w:rsidRPr="000F5454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>–</w:t>
      </w:r>
      <w:r w:rsidR="0038323B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 xml:space="preserve"> </w:t>
      </w:r>
      <w:r w:rsidRPr="000F5454">
        <w:rPr>
          <w:rFonts w:ascii="Arial" w:eastAsia="Times New Roman" w:hAnsi="Arial" w:cs="Arial"/>
          <w:b/>
          <w:bCs/>
          <w:color w:val="333333"/>
          <w:sz w:val="33"/>
          <w:szCs w:val="33"/>
          <w:lang w:eastAsia="sv-SE"/>
        </w:rPr>
        <w:t>Sveriges coolaste utomhusbasketplan, säger Jonas Morin från Huddinge Basket.</w:t>
      </w:r>
    </w:p>
    <w:p w14:paraId="2AB89E5B" w14:textId="3889B761" w:rsidR="000F5454" w:rsidRDefault="000F5454" w:rsidP="000F5454">
      <w:pPr>
        <w:shd w:val="clear" w:color="auto" w:fill="FFFFFF"/>
        <w:spacing w:before="90" w:after="360" w:line="240" w:lineRule="auto"/>
        <w:outlineLvl w:val="1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– Det här är en naturlig mötesplats med ett grymt häng på sommaren. Det finns en stor passion för basket bland kidsen i Skogås, trots att vi </w:t>
      </w:r>
      <w:r w:rsidR="00C6396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tidigare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saknat en ordentligt utomhusplan, säger Jonas Morin.</w:t>
      </w:r>
    </w:p>
    <w:p w14:paraId="50BA8E9E" w14:textId="4C6BC33B" w:rsidR="000F5454" w:rsidRDefault="000F5454" w:rsidP="000F5454">
      <w:pPr>
        <w:pStyle w:val="Normalwebb"/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Kommunen har upplåtit marken</w:t>
      </w:r>
      <w:r w:rsidR="0038323B">
        <w:rPr>
          <w:rFonts w:ascii="Arial" w:hAnsi="Arial" w:cs="Arial"/>
          <w:color w:val="333333"/>
          <w:sz w:val="26"/>
          <w:szCs w:val="26"/>
        </w:rPr>
        <w:t xml:space="preserve"> där nu </w:t>
      </w:r>
      <w:r w:rsidR="00B738B1">
        <w:rPr>
          <w:rFonts w:ascii="Arial" w:hAnsi="Arial" w:cs="Arial"/>
          <w:color w:val="333333"/>
          <w:sz w:val="26"/>
          <w:szCs w:val="26"/>
        </w:rPr>
        <w:t xml:space="preserve">Bergo </w:t>
      </w:r>
      <w:r w:rsidR="0038323B">
        <w:rPr>
          <w:rFonts w:ascii="Arial" w:hAnsi="Arial" w:cs="Arial"/>
          <w:color w:val="333333"/>
          <w:sz w:val="26"/>
          <w:szCs w:val="26"/>
        </w:rPr>
        <w:t>basketplane</w:t>
      </w:r>
      <w:r w:rsidR="00C6396B">
        <w:rPr>
          <w:rFonts w:ascii="Arial" w:hAnsi="Arial" w:cs="Arial"/>
          <w:color w:val="333333"/>
          <w:sz w:val="26"/>
          <w:szCs w:val="26"/>
        </w:rPr>
        <w:t>n</w:t>
      </w:r>
      <w:r w:rsidR="0038323B">
        <w:rPr>
          <w:rFonts w:ascii="Arial" w:hAnsi="Arial" w:cs="Arial"/>
          <w:color w:val="333333"/>
          <w:sz w:val="26"/>
          <w:szCs w:val="26"/>
        </w:rPr>
        <w:t xml:space="preserve"> är installerad</w:t>
      </w:r>
      <w:r>
        <w:rPr>
          <w:rFonts w:ascii="Arial" w:hAnsi="Arial" w:cs="Arial"/>
          <w:color w:val="333333"/>
          <w:sz w:val="26"/>
          <w:szCs w:val="26"/>
        </w:rPr>
        <w:t>. Men det är Jonas Morin själv som samlat ihop pengar till basketplanen med hjälp av välgörenhetsstiftelsen The Robert Fondation samt Stockholms idrottsförbund.</w:t>
      </w:r>
    </w:p>
    <w:p w14:paraId="1FFE17FF" w14:textId="6EF41530" w:rsidR="000F5454" w:rsidRDefault="000F5454" w:rsidP="000F5454">
      <w:pPr>
        <w:pStyle w:val="Normalwebb"/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Jonas Morin menar att 3x3-planen stärk</w:t>
      </w:r>
      <w:r w:rsidR="0038323B">
        <w:rPr>
          <w:rFonts w:ascii="Arial" w:hAnsi="Arial" w:cs="Arial"/>
          <w:color w:val="333333"/>
          <w:sz w:val="26"/>
          <w:szCs w:val="26"/>
        </w:rPr>
        <w:t>er</w:t>
      </w:r>
      <w:r>
        <w:rPr>
          <w:rFonts w:ascii="Arial" w:hAnsi="Arial" w:cs="Arial"/>
          <w:color w:val="333333"/>
          <w:sz w:val="26"/>
          <w:szCs w:val="26"/>
        </w:rPr>
        <w:t xml:space="preserve"> basketens roll i Skogås och samtidigt sänker trösklarna för ungdomar att delta i idrottslivet.</w:t>
      </w:r>
    </w:p>
    <w:p w14:paraId="399AB0D3" w14:textId="2D30BD8A" w:rsidR="009073BF" w:rsidRPr="009073BF" w:rsidRDefault="0038323B" w:rsidP="009073BF">
      <w:pPr>
        <w:pStyle w:val="Rubrik5"/>
        <w:shd w:val="clear" w:color="auto" w:fill="FFFFFF"/>
        <w:spacing w:before="0" w:after="225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38323B">
        <w:rPr>
          <w:rFonts w:ascii="Arial" w:hAnsi="Arial" w:cs="Arial"/>
          <w:color w:val="333333"/>
          <w:sz w:val="26"/>
          <w:szCs w:val="26"/>
        </w:rPr>
        <w:t>Före detta landslagsspelaren Jonas Morin brinner för ungdomsbasket och integration. I Huddinge Basket har han lyckats samla 80 nationaliteter. </w:t>
      </w:r>
      <w:r w:rsidR="000F545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Genom åren har han dragit i gång flera 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>sociala projekt</w:t>
      </w:r>
      <w:r w:rsidR="000F545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i olika delar av kommunen</w:t>
      </w:r>
      <w:r w:rsidR="009073B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r w:rsidR="00033365">
        <w:rPr>
          <w:rFonts w:ascii="Arial" w:hAnsi="Arial" w:cs="Arial"/>
          <w:color w:val="333333"/>
          <w:sz w:val="26"/>
          <w:szCs w:val="26"/>
          <w:shd w:val="clear" w:color="auto" w:fill="FFFFFF"/>
        </w:rPr>
        <w:t>bland annat</w:t>
      </w:r>
      <w:r w:rsidR="009073B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0F5454">
        <w:rPr>
          <w:rFonts w:ascii="Arial" w:hAnsi="Arial" w:cs="Arial"/>
          <w:color w:val="333333"/>
          <w:sz w:val="26"/>
          <w:szCs w:val="26"/>
          <w:shd w:val="clear" w:color="auto" w:fill="FFFFFF"/>
        </w:rPr>
        <w:t>”100 kids i Vårby”</w:t>
      </w:r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r w:rsidR="0000051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Vårby </w:t>
      </w:r>
      <w:proofErr w:type="spellStart"/>
      <w:r w:rsidR="00C6396B">
        <w:rPr>
          <w:rFonts w:ascii="Arial" w:hAnsi="Arial" w:cs="Arial"/>
          <w:color w:val="333333"/>
          <w:sz w:val="26"/>
          <w:szCs w:val="26"/>
          <w:shd w:val="clear" w:color="auto" w:fill="FFFFFF"/>
        </w:rPr>
        <w:t>G</w:t>
      </w:r>
      <w:r w:rsidR="00000519">
        <w:rPr>
          <w:rFonts w:ascii="Arial" w:hAnsi="Arial" w:cs="Arial"/>
          <w:color w:val="333333"/>
          <w:sz w:val="26"/>
          <w:szCs w:val="26"/>
          <w:shd w:val="clear" w:color="auto" w:fill="FFFFFF"/>
        </w:rPr>
        <w:t>äris</w:t>
      </w:r>
      <w:proofErr w:type="spellEnd"/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och </w:t>
      </w:r>
      <w:proofErr w:type="spellStart"/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>HangOut</w:t>
      </w:r>
      <w:proofErr w:type="spellEnd"/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>Fridays</w:t>
      </w:r>
      <w:proofErr w:type="spellEnd"/>
      <w:r w:rsidR="009073BF">
        <w:rPr>
          <w:rFonts w:ascii="Arial" w:hAnsi="Arial" w:cs="Arial"/>
          <w:color w:val="333333"/>
          <w:sz w:val="26"/>
          <w:szCs w:val="26"/>
          <w:shd w:val="clear" w:color="auto" w:fill="FFFFFF"/>
        </w:rPr>
        <w:t>. Senaste</w:t>
      </w:r>
      <w:r w:rsidR="00754555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9073B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projektet </w:t>
      </w:r>
      <w:r w:rsidR="001A1756">
        <w:rPr>
          <w:rFonts w:ascii="Arial" w:hAnsi="Arial" w:cs="Arial"/>
          <w:color w:val="333333"/>
          <w:sz w:val="26"/>
          <w:szCs w:val="26"/>
          <w:shd w:val="clear" w:color="auto" w:fill="FFFFFF"/>
        </w:rPr>
        <w:t>H.A.N.G</w:t>
      </w:r>
      <w:r w:rsidR="00E75EDE"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 w:rsidR="009073B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m</w:t>
      </w:r>
      <w:r w:rsidR="009073BF" w:rsidRPr="009073BF">
        <w:rPr>
          <w:rFonts w:ascii="Arial" w:hAnsi="Arial" w:cs="Arial"/>
          <w:color w:val="333333"/>
          <w:sz w:val="26"/>
          <w:szCs w:val="26"/>
          <w:shd w:val="clear" w:color="auto" w:fill="FFFFFF"/>
        </w:rPr>
        <w:t>ed visioner om att bryta utanförskap, öka folkhälsa och skapa trygghet</w:t>
      </w:r>
      <w:r w:rsidR="009073B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r w:rsidR="00E75ED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är </w:t>
      </w:r>
      <w:r w:rsidR="009073BF" w:rsidRPr="009073BF">
        <w:rPr>
          <w:rFonts w:ascii="Arial" w:hAnsi="Arial" w:cs="Arial"/>
          <w:color w:val="333333"/>
          <w:sz w:val="26"/>
          <w:szCs w:val="26"/>
          <w:shd w:val="clear" w:color="auto" w:fill="FFFFFF"/>
        </w:rPr>
        <w:t>en satsning från bland annat Huddinge kommun med vision att unga Huddingebor ska hitta till idrottslivet.</w:t>
      </w:r>
    </w:p>
    <w:p w14:paraId="2227EC06" w14:textId="6A2932C6" w:rsidR="0038323B" w:rsidRDefault="0038323B" w:rsidP="0038323B">
      <w:pPr>
        <w:shd w:val="clear" w:color="auto" w:fill="FFFFFF"/>
        <w:spacing w:before="90" w:after="360" w:line="240" w:lineRule="auto"/>
        <w:outlineLvl w:val="1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Bergo Basketban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an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lockar till spel</w:t>
      </w:r>
      <w:r w:rsidR="00FE75FF">
        <w:rPr>
          <w:rFonts w:ascii="Arial" w:hAnsi="Arial" w:cs="Arial"/>
          <w:color w:val="333333"/>
          <w:sz w:val="26"/>
          <w:szCs w:val="26"/>
          <w:shd w:val="clear" w:color="auto" w:fill="FFFFFF"/>
        </w:rPr>
        <w:t>!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>Den är en given social mötesplats.</w:t>
      </w:r>
      <w:r w:rsidR="00033365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Vi 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>kommer u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töka med fler banor </w:t>
      </w:r>
      <w:r w:rsidR="00033365">
        <w:rPr>
          <w:rFonts w:ascii="Arial" w:hAnsi="Arial" w:cs="Arial"/>
          <w:color w:val="333333"/>
          <w:sz w:val="26"/>
          <w:szCs w:val="26"/>
          <w:shd w:val="clear" w:color="auto" w:fill="FFFFFF"/>
        </w:rPr>
        <w:t>bland annat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på </w:t>
      </w:r>
      <w:proofErr w:type="spellStart"/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>Visätra</w:t>
      </w:r>
      <w:proofErr w:type="spellEnd"/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IP i Flemingsberg,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genom Svensk Baskets projekt Nothing But Net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som jobbar för att rusta upp och aktivera utomhusplaner.</w:t>
      </w:r>
    </w:p>
    <w:p w14:paraId="5866CAD7" w14:textId="459B5324" w:rsidR="00151D44" w:rsidRDefault="00151D44" w:rsidP="00151D44">
      <w:pPr>
        <w:shd w:val="clear" w:color="auto" w:fill="FFFFFF"/>
        <w:spacing w:before="90" w:after="360" w:line="240" w:lineRule="auto"/>
        <w:outlineLvl w:val="1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Under pandemin har träningarna legat nere. För att hålla ”barnen vid liv” har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Jonas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och Huddinge Basket 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>hållit kontakt med barnen</w:t>
      </w:r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genom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att grilla vid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basketplanen</w:t>
      </w:r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anordnat promenader</w:t>
      </w:r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eller bara försökt vara närvarande 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via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sociala medier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och samtal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Många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har mått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dåligt 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>och blir isolerade</w:t>
      </w:r>
      <w:r w:rsidR="00CF13AF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och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611AA0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då är 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basketplanen en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viktig social mötesplats.</w:t>
      </w:r>
      <w:r w:rsidRP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14:paraId="2DC927E0" w14:textId="076751CB" w:rsidR="00754555" w:rsidRDefault="0038323B" w:rsidP="00033365">
      <w:pPr>
        <w:shd w:val="clear" w:color="auto" w:fill="FFFFFF"/>
        <w:spacing w:before="90" w:after="360" w:line="240" w:lineRule="auto"/>
        <w:outlineLvl w:val="1"/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Huddinge basket arrangerar turneringar och tävlingar kontinuerligt under utomhussäsongen. 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–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Vi </w:t>
      </w:r>
      <w:r w:rsidR="00245EE2">
        <w:rPr>
          <w:rFonts w:ascii="Arial" w:hAnsi="Arial" w:cs="Arial"/>
          <w:color w:val="333333"/>
          <w:sz w:val="26"/>
          <w:szCs w:val="26"/>
          <w:shd w:val="clear" w:color="auto" w:fill="FFFFFF"/>
        </w:rPr>
        <w:t>är positiva och hoppas kunna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genomföra</w:t>
      </w:r>
      <w:r w:rsidR="00245EE2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det i år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säger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Jonas. 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Barnen längtar till att tävla igen, det finns ett stort behov av att mötas och enda chansen är utomhus i dessa tider. Alla planerna kommer vara fullbelagda i år! 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>Huddinge Basket sporrar till idrottsliv</w:t>
      </w:r>
      <w:r w:rsidR="00033365"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oavsett idrott. 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>Det borde vara f</w:t>
      </w:r>
      <w:r w:rsidR="00000519">
        <w:rPr>
          <w:rFonts w:ascii="Arial" w:hAnsi="Arial" w:cs="Arial"/>
          <w:color w:val="333333"/>
          <w:sz w:val="26"/>
          <w:szCs w:val="26"/>
          <w:shd w:val="clear" w:color="auto" w:fill="FFFFFF"/>
        </w:rPr>
        <w:t>ler föreningar som jobbar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med denna typ av aktivering tillsammans med</w:t>
      </w:r>
      <w:r w:rsidR="0000051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kommuner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>avslutar</w:t>
      </w:r>
      <w:r w:rsidR="00151D4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Jonas</w:t>
      </w:r>
      <w:r w:rsidR="0066310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Morin.</w:t>
      </w:r>
    </w:p>
    <w:sectPr w:rsidR="00754555" w:rsidSect="001D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BD59C" w14:textId="77777777" w:rsidR="00CF13AF" w:rsidRDefault="00CF13AF" w:rsidP="00CF13AF">
      <w:pPr>
        <w:spacing w:after="0" w:line="240" w:lineRule="auto"/>
      </w:pPr>
      <w:r>
        <w:separator/>
      </w:r>
    </w:p>
  </w:endnote>
  <w:endnote w:type="continuationSeparator" w:id="0">
    <w:p w14:paraId="64E9A2D1" w14:textId="77777777" w:rsidR="00CF13AF" w:rsidRDefault="00CF13AF" w:rsidP="00CF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301E" w14:textId="77777777" w:rsidR="00CF13AF" w:rsidRDefault="00CF13AF" w:rsidP="00CF13AF">
      <w:pPr>
        <w:spacing w:after="0" w:line="240" w:lineRule="auto"/>
      </w:pPr>
      <w:r>
        <w:separator/>
      </w:r>
    </w:p>
  </w:footnote>
  <w:footnote w:type="continuationSeparator" w:id="0">
    <w:p w14:paraId="05FF69DA" w14:textId="77777777" w:rsidR="00CF13AF" w:rsidRDefault="00CF13AF" w:rsidP="00CF1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54"/>
    <w:rsid w:val="00000519"/>
    <w:rsid w:val="00033365"/>
    <w:rsid w:val="000F5454"/>
    <w:rsid w:val="00151D44"/>
    <w:rsid w:val="001A1756"/>
    <w:rsid w:val="001D793B"/>
    <w:rsid w:val="00245EE2"/>
    <w:rsid w:val="0038323B"/>
    <w:rsid w:val="0059722A"/>
    <w:rsid w:val="00611AA0"/>
    <w:rsid w:val="0066310E"/>
    <w:rsid w:val="00754555"/>
    <w:rsid w:val="009073BF"/>
    <w:rsid w:val="00B738B1"/>
    <w:rsid w:val="00BF057D"/>
    <w:rsid w:val="00C6396B"/>
    <w:rsid w:val="00CF13AF"/>
    <w:rsid w:val="00E75EDE"/>
    <w:rsid w:val="00F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B1553"/>
  <w15:chartTrackingRefBased/>
  <w15:docId w15:val="{DE0DED65-7ECF-49BC-9A5D-4851A7F0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F54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73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F545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F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73B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Sjödin</dc:creator>
  <cp:keywords/>
  <dc:description/>
  <cp:lastModifiedBy>Tess Sjödin</cp:lastModifiedBy>
  <cp:revision>4</cp:revision>
  <dcterms:created xsi:type="dcterms:W3CDTF">2021-03-02T20:18:00Z</dcterms:created>
  <dcterms:modified xsi:type="dcterms:W3CDTF">2021-03-22T12:47:00Z</dcterms:modified>
</cp:coreProperties>
</file>