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70" w:rsidRDefault="00D1262F" w:rsidP="00D064FF">
      <w:pPr>
        <w:rPr>
          <w:rFonts w:ascii="Arial" w:hAnsi="Arial" w:cs="Arial"/>
          <w:b/>
          <w:sz w:val="36"/>
          <w:szCs w:val="36"/>
        </w:rPr>
      </w:pPr>
      <w:r w:rsidRPr="00D064FF">
        <w:rPr>
          <w:rFonts w:ascii="Arial" w:hAnsi="Arial" w:cs="Arial"/>
          <w:b/>
          <w:bCs/>
          <w:noProof/>
          <w:color w:val="1F497D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3A1560F" wp14:editId="1F6F66F3">
            <wp:simplePos x="0" y="0"/>
            <wp:positionH relativeFrom="column">
              <wp:posOffset>-138430</wp:posOffset>
            </wp:positionH>
            <wp:positionV relativeFrom="paragraph">
              <wp:posOffset>-1576070</wp:posOffset>
            </wp:positionV>
            <wp:extent cx="1177290" cy="857250"/>
            <wp:effectExtent l="0" t="0" r="3810" b="0"/>
            <wp:wrapThrough wrapText="bothSides">
              <wp:wrapPolygon edited="0">
                <wp:start x="0" y="0"/>
                <wp:lineTo x="0" y="21120"/>
                <wp:lineTo x="21320" y="21120"/>
                <wp:lineTo x="21320" y="0"/>
                <wp:lineTo x="0" y="0"/>
              </wp:wrapPolygon>
            </wp:wrapThrough>
            <wp:docPr id="3" name="Bildobjekt 3" descr="K:\Sweden\Marknad\Bilder\Logotyper\Kavli\Kavli_logo_CMYK_w_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Sweden\Marknad\Bilder\Logotyper\Kavli\Kavli_logo_CMYK_w_shad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64FF" w:rsidRPr="00D064FF">
        <w:rPr>
          <w:rFonts w:ascii="Arial" w:hAnsi="Arial" w:cs="Arial"/>
          <w:b/>
          <w:sz w:val="36"/>
          <w:szCs w:val="36"/>
        </w:rPr>
        <w:t>Johnny’s</w:t>
      </w:r>
      <w:proofErr w:type="spellEnd"/>
      <w:r w:rsidR="00C511AE" w:rsidRPr="00C511AE">
        <w:rPr>
          <w:rFonts w:ascii="Arial" w:hAnsi="Arial" w:cs="Arial"/>
          <w:b/>
          <w:sz w:val="36"/>
          <w:szCs w:val="36"/>
          <w:vertAlign w:val="superscript"/>
        </w:rPr>
        <w:t>®</w:t>
      </w:r>
      <w:r w:rsidR="00D064FF" w:rsidRPr="00D064FF">
        <w:rPr>
          <w:rFonts w:ascii="Arial" w:hAnsi="Arial" w:cs="Arial"/>
          <w:b/>
          <w:sz w:val="36"/>
          <w:szCs w:val="36"/>
        </w:rPr>
        <w:t xml:space="preserve"> </w:t>
      </w:r>
      <w:r w:rsidR="001337DB">
        <w:rPr>
          <w:rFonts w:ascii="Arial" w:hAnsi="Arial" w:cs="Arial"/>
          <w:b/>
          <w:sz w:val="36"/>
          <w:szCs w:val="36"/>
        </w:rPr>
        <w:t xml:space="preserve">senap </w:t>
      </w:r>
      <w:r w:rsidR="00D064FF" w:rsidRPr="00D064FF">
        <w:rPr>
          <w:rFonts w:ascii="Arial" w:hAnsi="Arial" w:cs="Arial"/>
          <w:b/>
          <w:sz w:val="36"/>
          <w:szCs w:val="36"/>
        </w:rPr>
        <w:t xml:space="preserve">i </w:t>
      </w:r>
      <w:r w:rsidR="00FC0873">
        <w:rPr>
          <w:rFonts w:ascii="Arial" w:hAnsi="Arial" w:cs="Arial"/>
          <w:b/>
          <w:sz w:val="36"/>
          <w:szCs w:val="36"/>
        </w:rPr>
        <w:t>ny smidig förpackning</w:t>
      </w:r>
      <w:r w:rsidR="0091260D">
        <w:rPr>
          <w:rFonts w:ascii="Arial" w:hAnsi="Arial" w:cs="Arial"/>
          <w:b/>
          <w:sz w:val="36"/>
          <w:szCs w:val="36"/>
        </w:rPr>
        <w:t>!</w:t>
      </w:r>
    </w:p>
    <w:p w:rsidR="00BF50D0" w:rsidRDefault="001A5C9D" w:rsidP="00D064FF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C90FE02" wp14:editId="516D6D77">
            <wp:simplePos x="0" y="0"/>
            <wp:positionH relativeFrom="margin">
              <wp:posOffset>4577715</wp:posOffset>
            </wp:positionH>
            <wp:positionV relativeFrom="margin">
              <wp:posOffset>1092835</wp:posOffset>
            </wp:positionV>
            <wp:extent cx="865505" cy="264795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nys-senap-Sötstark-175-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BC21934" wp14:editId="304D9D1C">
            <wp:simplePos x="0" y="0"/>
            <wp:positionH relativeFrom="margin">
              <wp:posOffset>5542280</wp:posOffset>
            </wp:positionH>
            <wp:positionV relativeFrom="margin">
              <wp:posOffset>1092835</wp:posOffset>
            </wp:positionV>
            <wp:extent cx="831215" cy="2647950"/>
            <wp:effectExtent l="0" t="0" r="698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nys-senap-Original-175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83D">
        <w:rPr>
          <w:rFonts w:ascii="Arial" w:hAnsi="Arial" w:cs="Arial"/>
          <w:b/>
          <w:sz w:val="24"/>
          <w:szCs w:val="22"/>
        </w:rPr>
        <w:t>Vi</w:t>
      </w:r>
      <w:r w:rsidR="00865B52">
        <w:rPr>
          <w:rFonts w:ascii="Arial" w:hAnsi="Arial" w:cs="Arial"/>
          <w:b/>
          <w:sz w:val="24"/>
          <w:szCs w:val="22"/>
        </w:rPr>
        <w:t xml:space="preserve"> svenskar äter näst mest senap i världen, </w:t>
      </w:r>
      <w:r w:rsidR="00AD1006">
        <w:rPr>
          <w:rFonts w:ascii="Arial" w:hAnsi="Arial" w:cs="Arial"/>
          <w:b/>
          <w:sz w:val="24"/>
          <w:szCs w:val="22"/>
        </w:rPr>
        <w:t>endast slagna av amerikanarna</w:t>
      </w:r>
      <w:r w:rsidR="00865B52">
        <w:rPr>
          <w:rFonts w:ascii="Arial" w:hAnsi="Arial" w:cs="Arial"/>
          <w:b/>
          <w:sz w:val="24"/>
          <w:szCs w:val="22"/>
        </w:rPr>
        <w:t xml:space="preserve">. </w:t>
      </w:r>
      <w:r w:rsidR="00BF50D0">
        <w:rPr>
          <w:rFonts w:ascii="Arial" w:hAnsi="Arial" w:cs="Arial"/>
          <w:b/>
          <w:sz w:val="24"/>
          <w:szCs w:val="22"/>
        </w:rPr>
        <w:t>L</w:t>
      </w:r>
      <w:r w:rsidR="00DD703C">
        <w:rPr>
          <w:rFonts w:ascii="Arial" w:hAnsi="Arial" w:cs="Arial"/>
          <w:b/>
          <w:sz w:val="24"/>
          <w:szCs w:val="22"/>
        </w:rPr>
        <w:t xml:space="preserve">ikt surdegsbröd och korv </w:t>
      </w:r>
      <w:r w:rsidR="00BF50D0">
        <w:rPr>
          <w:rFonts w:ascii="Arial" w:hAnsi="Arial" w:cs="Arial"/>
          <w:b/>
          <w:sz w:val="24"/>
          <w:szCs w:val="22"/>
        </w:rPr>
        <w:t xml:space="preserve">är </w:t>
      </w:r>
      <w:r w:rsidR="00AD1006">
        <w:rPr>
          <w:rFonts w:ascii="Arial" w:hAnsi="Arial" w:cs="Arial"/>
          <w:b/>
          <w:sz w:val="24"/>
          <w:szCs w:val="22"/>
        </w:rPr>
        <w:t xml:space="preserve">tillverkningen av </w:t>
      </w:r>
      <w:r w:rsidR="00BF50D0">
        <w:rPr>
          <w:rFonts w:ascii="Arial" w:hAnsi="Arial" w:cs="Arial"/>
          <w:b/>
          <w:sz w:val="24"/>
          <w:szCs w:val="22"/>
        </w:rPr>
        <w:t xml:space="preserve">senap </w:t>
      </w:r>
      <w:r w:rsidR="00DD703C">
        <w:rPr>
          <w:rFonts w:ascii="Arial" w:hAnsi="Arial" w:cs="Arial"/>
          <w:b/>
          <w:sz w:val="24"/>
          <w:szCs w:val="22"/>
        </w:rPr>
        <w:t>ett</w:t>
      </w:r>
      <w:r w:rsidR="00E9683D">
        <w:rPr>
          <w:rFonts w:ascii="Arial" w:hAnsi="Arial" w:cs="Arial"/>
          <w:b/>
          <w:sz w:val="24"/>
          <w:szCs w:val="22"/>
        </w:rPr>
        <w:t xml:space="preserve"> </w:t>
      </w:r>
      <w:r w:rsidR="00AD1006">
        <w:rPr>
          <w:rFonts w:ascii="Arial" w:hAnsi="Arial" w:cs="Arial"/>
          <w:b/>
          <w:sz w:val="24"/>
          <w:szCs w:val="22"/>
        </w:rPr>
        <w:t>gediget mathantverk</w:t>
      </w:r>
      <w:r w:rsidR="00E9683D">
        <w:rPr>
          <w:rFonts w:ascii="Arial" w:hAnsi="Arial" w:cs="Arial"/>
          <w:b/>
          <w:sz w:val="24"/>
          <w:szCs w:val="22"/>
        </w:rPr>
        <w:t>. Lagom till sport</w:t>
      </w:r>
      <w:r w:rsidR="001C5D3E">
        <w:rPr>
          <w:rFonts w:ascii="Arial" w:hAnsi="Arial" w:cs="Arial"/>
          <w:b/>
          <w:sz w:val="24"/>
          <w:szCs w:val="22"/>
        </w:rPr>
        <w:t>lovets utomhusaktiviter lanseras</w:t>
      </w:r>
      <w:r w:rsidR="00E9683D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="00E9683D">
        <w:rPr>
          <w:rFonts w:ascii="Arial" w:hAnsi="Arial" w:cs="Arial"/>
          <w:b/>
          <w:sz w:val="24"/>
          <w:szCs w:val="22"/>
        </w:rPr>
        <w:t>Johnny’s</w:t>
      </w:r>
      <w:proofErr w:type="spellEnd"/>
      <w:r w:rsidR="005A78B3" w:rsidRPr="005A78B3">
        <w:rPr>
          <w:rFonts w:ascii="Arial" w:hAnsi="Arial" w:cs="Arial"/>
          <w:b/>
          <w:sz w:val="24"/>
          <w:szCs w:val="24"/>
          <w:vertAlign w:val="superscript"/>
        </w:rPr>
        <w:t>®</w:t>
      </w:r>
      <w:r w:rsidR="00E9683D">
        <w:rPr>
          <w:rFonts w:ascii="Arial" w:hAnsi="Arial" w:cs="Arial"/>
          <w:b/>
          <w:sz w:val="24"/>
          <w:szCs w:val="22"/>
        </w:rPr>
        <w:t xml:space="preserve"> </w:t>
      </w:r>
      <w:r w:rsidR="00BF50D0">
        <w:rPr>
          <w:rFonts w:ascii="Arial" w:hAnsi="Arial" w:cs="Arial"/>
          <w:b/>
          <w:sz w:val="24"/>
          <w:szCs w:val="22"/>
        </w:rPr>
        <w:t xml:space="preserve">favoritsenap i </w:t>
      </w:r>
      <w:r w:rsidR="005A78B3">
        <w:rPr>
          <w:rFonts w:ascii="Arial" w:hAnsi="Arial" w:cs="Arial"/>
          <w:b/>
          <w:sz w:val="24"/>
          <w:szCs w:val="22"/>
        </w:rPr>
        <w:t xml:space="preserve">en </w:t>
      </w:r>
      <w:r w:rsidR="00E9683D">
        <w:rPr>
          <w:rFonts w:ascii="Arial" w:hAnsi="Arial" w:cs="Arial"/>
          <w:b/>
          <w:sz w:val="24"/>
          <w:szCs w:val="22"/>
        </w:rPr>
        <w:t>smidig tub</w:t>
      </w:r>
      <w:r w:rsidR="005A78B3">
        <w:rPr>
          <w:rFonts w:ascii="Arial" w:hAnsi="Arial" w:cs="Arial"/>
          <w:b/>
          <w:sz w:val="24"/>
          <w:szCs w:val="22"/>
        </w:rPr>
        <w:t xml:space="preserve"> av aluminium i storleken 175g.</w:t>
      </w:r>
    </w:p>
    <w:p w:rsidR="00960CFF" w:rsidRPr="00960CFF" w:rsidRDefault="00172548" w:rsidP="00B07F1B">
      <w:pPr>
        <w:rPr>
          <w:rFonts w:ascii="Arial" w:hAnsi="Arial" w:cs="Arial"/>
          <w:sz w:val="24"/>
          <w:szCs w:val="22"/>
        </w:rPr>
      </w:pPr>
      <w:r w:rsidRPr="00172548">
        <w:rPr>
          <w:rFonts w:ascii="Arial" w:hAnsi="Arial" w:cs="Arial"/>
          <w:sz w:val="24"/>
          <w:szCs w:val="24"/>
        </w:rPr>
        <w:t>S</w:t>
      </w:r>
      <w:r w:rsidR="00B07F1B" w:rsidRPr="00172548">
        <w:rPr>
          <w:rFonts w:ascii="Arial" w:hAnsi="Arial" w:cs="Arial"/>
          <w:sz w:val="24"/>
          <w:szCs w:val="24"/>
        </w:rPr>
        <w:t xml:space="preserve">torfavoriterna </w:t>
      </w:r>
      <w:proofErr w:type="spellStart"/>
      <w:r w:rsidR="00B07F1B" w:rsidRPr="00172548">
        <w:rPr>
          <w:rFonts w:ascii="Arial" w:hAnsi="Arial" w:cs="Arial"/>
          <w:sz w:val="24"/>
          <w:szCs w:val="24"/>
        </w:rPr>
        <w:t>Johnny’s</w:t>
      </w:r>
      <w:proofErr w:type="spellEnd"/>
      <w:r w:rsidR="00B07F1B" w:rsidRPr="00172548">
        <w:rPr>
          <w:rFonts w:ascii="Arial" w:hAnsi="Arial" w:cs="Arial"/>
          <w:sz w:val="24"/>
          <w:szCs w:val="24"/>
          <w:vertAlign w:val="superscript"/>
        </w:rPr>
        <w:t>®</w:t>
      </w:r>
      <w:r w:rsidR="00B07F1B" w:rsidRPr="00172548">
        <w:rPr>
          <w:rFonts w:ascii="Arial" w:hAnsi="Arial" w:cs="Arial"/>
          <w:sz w:val="24"/>
          <w:szCs w:val="24"/>
        </w:rPr>
        <w:t xml:space="preserve"> senap </w:t>
      </w:r>
      <w:proofErr w:type="spellStart"/>
      <w:r w:rsidR="00B07F1B" w:rsidRPr="00172548">
        <w:rPr>
          <w:rFonts w:ascii="Arial" w:hAnsi="Arial" w:cs="Arial"/>
          <w:sz w:val="24"/>
          <w:szCs w:val="24"/>
        </w:rPr>
        <w:t>Sötstark</w:t>
      </w:r>
      <w:proofErr w:type="spellEnd"/>
      <w:r w:rsidR="00B07F1B" w:rsidRPr="00172548">
        <w:rPr>
          <w:rFonts w:ascii="Arial" w:hAnsi="Arial" w:cs="Arial"/>
          <w:sz w:val="24"/>
          <w:szCs w:val="24"/>
        </w:rPr>
        <w:t xml:space="preserve"> och </w:t>
      </w:r>
      <w:proofErr w:type="spellStart"/>
      <w:r w:rsidR="00B07F1B" w:rsidRPr="00172548">
        <w:rPr>
          <w:rFonts w:ascii="Arial" w:hAnsi="Arial" w:cs="Arial"/>
          <w:sz w:val="24"/>
          <w:szCs w:val="24"/>
        </w:rPr>
        <w:t>Johnny’s</w:t>
      </w:r>
      <w:proofErr w:type="spellEnd"/>
      <w:r w:rsidR="00B07F1B" w:rsidRPr="00172548">
        <w:rPr>
          <w:rFonts w:ascii="Arial" w:hAnsi="Arial" w:cs="Arial"/>
          <w:sz w:val="24"/>
          <w:szCs w:val="24"/>
          <w:vertAlign w:val="superscript"/>
        </w:rPr>
        <w:t>®</w:t>
      </w:r>
      <w:r w:rsidR="00B07F1B" w:rsidRPr="00172548">
        <w:rPr>
          <w:rFonts w:ascii="Arial" w:hAnsi="Arial" w:cs="Arial"/>
          <w:sz w:val="24"/>
          <w:szCs w:val="24"/>
        </w:rPr>
        <w:t xml:space="preserve"> senap Original</w:t>
      </w:r>
      <w:r w:rsidRPr="00172548">
        <w:rPr>
          <w:rFonts w:ascii="Arial" w:hAnsi="Arial" w:cs="Arial"/>
          <w:sz w:val="24"/>
          <w:szCs w:val="24"/>
        </w:rPr>
        <w:t xml:space="preserve"> lanseras</w:t>
      </w:r>
      <w:r w:rsidR="00B07F1B" w:rsidRPr="00172548">
        <w:rPr>
          <w:rFonts w:ascii="Arial" w:hAnsi="Arial" w:cs="Arial"/>
          <w:sz w:val="24"/>
          <w:szCs w:val="24"/>
        </w:rPr>
        <w:t xml:space="preserve"> </w:t>
      </w:r>
      <w:r w:rsidRPr="00172548">
        <w:rPr>
          <w:rFonts w:ascii="Arial" w:hAnsi="Arial" w:cs="Arial"/>
          <w:sz w:val="24"/>
          <w:szCs w:val="24"/>
        </w:rPr>
        <w:t>i ny användarvänlig f</w:t>
      </w:r>
      <w:r w:rsidR="00B07F1B" w:rsidRPr="00172548">
        <w:rPr>
          <w:rFonts w:ascii="Arial" w:hAnsi="Arial" w:cs="Arial"/>
          <w:sz w:val="24"/>
          <w:szCs w:val="24"/>
        </w:rPr>
        <w:t>örpackning! Aluminiumtuben är en stor förpackningstyp på senapsmarknaden</w:t>
      </w:r>
      <w:r w:rsidR="00421657">
        <w:rPr>
          <w:rFonts w:ascii="Arial" w:hAnsi="Arial" w:cs="Arial"/>
          <w:sz w:val="24"/>
          <w:szCs w:val="24"/>
        </w:rPr>
        <w:t xml:space="preserve"> </w:t>
      </w:r>
      <w:r w:rsidR="00421657" w:rsidRPr="00172548">
        <w:rPr>
          <w:rFonts w:ascii="Arial" w:hAnsi="Arial" w:cs="Arial"/>
          <w:sz w:val="24"/>
          <w:szCs w:val="24"/>
        </w:rPr>
        <w:t>som uppskattas eftersom den håller senapen fräsch länge och går lätt att tömma.</w:t>
      </w:r>
      <w:r w:rsidR="005A78B3">
        <w:rPr>
          <w:rFonts w:ascii="Arial" w:hAnsi="Arial" w:cs="Arial"/>
          <w:sz w:val="24"/>
          <w:szCs w:val="24"/>
        </w:rPr>
        <w:t xml:space="preserve"> T</w:t>
      </w:r>
      <w:r w:rsidR="00421657">
        <w:rPr>
          <w:rFonts w:ascii="Arial" w:hAnsi="Arial" w:cs="Arial"/>
          <w:sz w:val="24"/>
          <w:szCs w:val="24"/>
        </w:rPr>
        <w:t xml:space="preserve">uben på 175g </w:t>
      </w:r>
      <w:r w:rsidR="00421657">
        <w:rPr>
          <w:rFonts w:ascii="Arial" w:hAnsi="Arial" w:cs="Arial"/>
          <w:sz w:val="24"/>
          <w:szCs w:val="22"/>
        </w:rPr>
        <w:t>passar utmärkt för det mindre hushållet eller för den som gärna har flera olika senapssmaker hemma i kylskåpet.</w:t>
      </w:r>
    </w:p>
    <w:p w:rsidR="00FC0873" w:rsidRPr="00172548" w:rsidRDefault="00AD1006" w:rsidP="00C511AE">
      <w:pPr>
        <w:rPr>
          <w:rFonts w:ascii="Arial" w:hAnsi="Arial" w:cs="Arial"/>
          <w:i/>
          <w:sz w:val="24"/>
          <w:szCs w:val="24"/>
        </w:rPr>
      </w:pPr>
      <w:proofErr w:type="spellStart"/>
      <w:r w:rsidRPr="00172548">
        <w:rPr>
          <w:rFonts w:ascii="Arial" w:hAnsi="Arial" w:cs="Arial"/>
          <w:i/>
          <w:sz w:val="24"/>
          <w:szCs w:val="24"/>
        </w:rPr>
        <w:t>Johnny´s</w:t>
      </w:r>
      <w:proofErr w:type="spellEnd"/>
      <w:r w:rsidR="00E27D42" w:rsidRPr="00747D26">
        <w:rPr>
          <w:rFonts w:ascii="Arial" w:hAnsi="Arial" w:cs="Arial"/>
          <w:i/>
          <w:sz w:val="24"/>
          <w:szCs w:val="24"/>
          <w:vertAlign w:val="superscript"/>
        </w:rPr>
        <w:t>®</w:t>
      </w:r>
      <w:r w:rsidRPr="00172548">
        <w:rPr>
          <w:rFonts w:ascii="Arial" w:hAnsi="Arial" w:cs="Arial"/>
          <w:i/>
          <w:sz w:val="24"/>
          <w:szCs w:val="24"/>
        </w:rPr>
        <w:t xml:space="preserve"> är en senap som är omtyckt för sin starka karaktär och sitt unika recept. Många konsumenter tycker att flera av senapsförp</w:t>
      </w:r>
      <w:r w:rsidR="001E1636">
        <w:rPr>
          <w:rFonts w:ascii="Arial" w:hAnsi="Arial" w:cs="Arial"/>
          <w:i/>
          <w:sz w:val="24"/>
          <w:szCs w:val="24"/>
        </w:rPr>
        <w:t xml:space="preserve">ackningarna på marknaden är </w:t>
      </w:r>
      <w:r w:rsidRPr="00172548">
        <w:rPr>
          <w:rFonts w:ascii="Arial" w:hAnsi="Arial" w:cs="Arial"/>
          <w:i/>
          <w:sz w:val="24"/>
          <w:szCs w:val="24"/>
        </w:rPr>
        <w:t xml:space="preserve">stora och efterfrågar mindre alternativ. Aluminiumtuben är en smidig förpackning som är lätt att ta med på sportlovets utomhusaktiviteter berättar Frida Källgren, Brand Manager för </w:t>
      </w:r>
      <w:proofErr w:type="spellStart"/>
      <w:r w:rsidRPr="00172548">
        <w:rPr>
          <w:rFonts w:ascii="Arial" w:hAnsi="Arial" w:cs="Arial"/>
          <w:i/>
          <w:sz w:val="24"/>
          <w:szCs w:val="24"/>
        </w:rPr>
        <w:t>Johnny’s</w:t>
      </w:r>
      <w:proofErr w:type="spellEnd"/>
      <w:r w:rsidRPr="00172548">
        <w:rPr>
          <w:rFonts w:ascii="Arial" w:hAnsi="Arial" w:cs="Arial"/>
          <w:i/>
          <w:sz w:val="24"/>
          <w:szCs w:val="24"/>
          <w:vertAlign w:val="superscript"/>
        </w:rPr>
        <w:t>®</w:t>
      </w:r>
      <w:r w:rsidRPr="00172548">
        <w:rPr>
          <w:rFonts w:ascii="Arial" w:hAnsi="Arial" w:cs="Arial"/>
          <w:i/>
          <w:sz w:val="24"/>
          <w:szCs w:val="24"/>
        </w:rPr>
        <w:t>.</w:t>
      </w:r>
    </w:p>
    <w:p w:rsidR="00AD1006" w:rsidRDefault="00AD1006" w:rsidP="00AD1006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1987 började Johnny göra sin karaktärsfulla senap som </w:t>
      </w:r>
      <w:r w:rsidR="00F53CFD">
        <w:rPr>
          <w:rFonts w:ascii="Arial" w:hAnsi="Arial" w:cs="Arial"/>
          <w:sz w:val="24"/>
          <w:szCs w:val="22"/>
        </w:rPr>
        <w:t xml:space="preserve">tillverkas </w:t>
      </w:r>
      <w:r>
        <w:rPr>
          <w:rFonts w:ascii="Arial" w:hAnsi="Arial" w:cs="Arial"/>
          <w:sz w:val="24"/>
          <w:szCs w:val="22"/>
        </w:rPr>
        <w:t>i vår senapsfabrik i Eslöv. Under åren har sortimentet utvecklats framgångsrikt och under v</w:t>
      </w:r>
      <w:r w:rsidRPr="001337DB">
        <w:rPr>
          <w:rFonts w:ascii="Arial" w:hAnsi="Arial" w:cs="Arial"/>
          <w:sz w:val="24"/>
          <w:szCs w:val="22"/>
        </w:rPr>
        <w:t xml:space="preserve">åren 2013 fick </w:t>
      </w:r>
      <w:proofErr w:type="spellStart"/>
      <w:r>
        <w:rPr>
          <w:rFonts w:ascii="Arial" w:hAnsi="Arial" w:cs="Arial"/>
          <w:sz w:val="24"/>
          <w:szCs w:val="24"/>
        </w:rPr>
        <w:t>Johnny’s</w:t>
      </w:r>
      <w:proofErr w:type="spellEnd"/>
      <w:r w:rsidRPr="0028485E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2"/>
        </w:rPr>
        <w:t xml:space="preserve"> ny design. </w:t>
      </w:r>
      <w:r w:rsidR="00340732">
        <w:rPr>
          <w:rFonts w:ascii="Arial" w:hAnsi="Arial" w:cs="Arial"/>
          <w:sz w:val="24"/>
          <w:szCs w:val="22"/>
        </w:rPr>
        <w:t xml:space="preserve">Nyheterna </w:t>
      </w:r>
      <w:proofErr w:type="spellStart"/>
      <w:r>
        <w:rPr>
          <w:rFonts w:ascii="Arial" w:hAnsi="Arial" w:cs="Arial"/>
          <w:sz w:val="24"/>
          <w:szCs w:val="24"/>
        </w:rPr>
        <w:t>Johnny’s</w:t>
      </w:r>
      <w:proofErr w:type="spellEnd"/>
      <w:r w:rsidRPr="0028485E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2"/>
        </w:rPr>
        <w:t>senap</w:t>
      </w:r>
      <w:r w:rsidR="00421657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421657">
        <w:rPr>
          <w:rFonts w:ascii="Arial" w:hAnsi="Arial" w:cs="Arial"/>
          <w:sz w:val="24"/>
          <w:szCs w:val="22"/>
        </w:rPr>
        <w:t>Sötstark</w:t>
      </w:r>
      <w:proofErr w:type="spellEnd"/>
      <w:r w:rsidR="00421657">
        <w:rPr>
          <w:rFonts w:ascii="Arial" w:hAnsi="Arial" w:cs="Arial"/>
          <w:sz w:val="24"/>
          <w:szCs w:val="22"/>
        </w:rPr>
        <w:t xml:space="preserve"> 175g och </w:t>
      </w:r>
      <w:proofErr w:type="spellStart"/>
      <w:r w:rsidR="00421657">
        <w:rPr>
          <w:rFonts w:ascii="Arial" w:hAnsi="Arial" w:cs="Arial"/>
          <w:sz w:val="24"/>
          <w:szCs w:val="24"/>
        </w:rPr>
        <w:t>Johnny’s</w:t>
      </w:r>
      <w:proofErr w:type="spellEnd"/>
      <w:r w:rsidR="00421657" w:rsidRPr="0028485E">
        <w:rPr>
          <w:rFonts w:ascii="Arial" w:hAnsi="Arial" w:cs="Arial"/>
          <w:sz w:val="24"/>
          <w:szCs w:val="24"/>
          <w:vertAlign w:val="superscript"/>
        </w:rPr>
        <w:t>®</w:t>
      </w:r>
      <w:r w:rsidR="00421657">
        <w:rPr>
          <w:rFonts w:ascii="Arial" w:hAnsi="Arial" w:cs="Arial"/>
          <w:sz w:val="24"/>
          <w:szCs w:val="24"/>
        </w:rPr>
        <w:t xml:space="preserve"> </w:t>
      </w:r>
      <w:r w:rsidR="00E27D42">
        <w:rPr>
          <w:rFonts w:ascii="Arial" w:hAnsi="Arial" w:cs="Arial"/>
          <w:sz w:val="24"/>
          <w:szCs w:val="22"/>
        </w:rPr>
        <w:t xml:space="preserve">senap Original 175g </w:t>
      </w:r>
      <w:r>
        <w:rPr>
          <w:rFonts w:ascii="Arial" w:hAnsi="Arial" w:cs="Arial"/>
          <w:sz w:val="24"/>
          <w:szCs w:val="22"/>
        </w:rPr>
        <w:t xml:space="preserve">finns </w:t>
      </w:r>
      <w:r w:rsidR="00340732">
        <w:rPr>
          <w:rFonts w:ascii="Arial" w:hAnsi="Arial" w:cs="Arial"/>
          <w:sz w:val="24"/>
          <w:szCs w:val="22"/>
        </w:rPr>
        <w:t xml:space="preserve">nu </w:t>
      </w:r>
      <w:r>
        <w:rPr>
          <w:rFonts w:ascii="Arial" w:hAnsi="Arial" w:cs="Arial"/>
          <w:sz w:val="24"/>
          <w:szCs w:val="22"/>
        </w:rPr>
        <w:t xml:space="preserve">i </w:t>
      </w:r>
      <w:r w:rsidR="009B59B4">
        <w:rPr>
          <w:rFonts w:ascii="Arial" w:hAnsi="Arial" w:cs="Arial"/>
          <w:sz w:val="24"/>
          <w:szCs w:val="22"/>
        </w:rPr>
        <w:t xml:space="preserve">butik </w:t>
      </w:r>
      <w:bookmarkStart w:id="0" w:name="_GoBack"/>
      <w:bookmarkEnd w:id="0"/>
      <w:r>
        <w:rPr>
          <w:rFonts w:ascii="Arial" w:hAnsi="Arial" w:cs="Arial"/>
          <w:sz w:val="24"/>
          <w:szCs w:val="22"/>
        </w:rPr>
        <w:t>med ett cirkapris på 13 kr.</w:t>
      </w:r>
    </w:p>
    <w:p w:rsidR="00421657" w:rsidRDefault="00421657" w:rsidP="00B07F1B">
      <w:pPr>
        <w:rPr>
          <w:rFonts w:ascii="Arial" w:hAnsi="Arial" w:cs="Arial"/>
          <w:b/>
          <w:bCs/>
          <w:sz w:val="24"/>
          <w:szCs w:val="24"/>
        </w:rPr>
      </w:pPr>
    </w:p>
    <w:p w:rsidR="00B07F1B" w:rsidRDefault="00B07F1B" w:rsidP="00B07F1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För produktinformation, bilder och produktprover kontakta</w:t>
      </w:r>
    </w:p>
    <w:p w:rsidR="00B07F1B" w:rsidRDefault="00B07F1B" w:rsidP="00B07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Frida Källgren, Brand Manager, 08-727 05 24 eller </w:t>
      </w:r>
      <w:hyperlink r:id="rId12" w:history="1">
        <w:r>
          <w:rPr>
            <w:rStyle w:val="Hyperlnk"/>
            <w:rFonts w:ascii="Arial" w:hAnsi="Arial" w:cs="Arial"/>
          </w:rPr>
          <w:t>frida.kallgren@kavli.se</w:t>
        </w:r>
      </w:hyperlink>
    </w:p>
    <w:p w:rsidR="00B07F1B" w:rsidRDefault="00B07F1B" w:rsidP="00B07F1B">
      <w:pPr>
        <w:pStyle w:val="Normalweb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För övriga frågor kontakta</w:t>
      </w:r>
    </w:p>
    <w:p w:rsidR="00B07F1B" w:rsidRPr="001337DB" w:rsidRDefault="00B07F1B" w:rsidP="00960CFF">
      <w:pPr>
        <w:pStyle w:val="Normalweb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  <w:szCs w:val="20"/>
        </w:rPr>
        <w:t>Linda Nordebäck, Kategorichef</w:t>
      </w:r>
      <w:r w:rsidR="00E27D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072-162 85 63 eller </w:t>
      </w:r>
      <w:hyperlink r:id="rId13" w:history="1">
        <w:r>
          <w:rPr>
            <w:rStyle w:val="Hyperlnk"/>
            <w:rFonts w:ascii="Arial" w:hAnsi="Arial" w:cs="Arial"/>
            <w:sz w:val="20"/>
            <w:szCs w:val="20"/>
          </w:rPr>
          <w:t>linda.nordeback@kavli.se</w:t>
        </w:r>
      </w:hyperlink>
    </w:p>
    <w:p w:rsidR="00884AD9" w:rsidRPr="00C511AE" w:rsidRDefault="00884AD9" w:rsidP="00DD17E5">
      <w:pPr>
        <w:pStyle w:val="Normalwebb"/>
        <w:shd w:val="clear" w:color="auto" w:fill="FFFFFF"/>
        <w:spacing w:before="0" w:beforeAutospacing="0" w:after="225" w:afterAutospacing="0"/>
        <w:rPr>
          <w:rFonts w:asciiTheme="minorHAnsi" w:hAnsiTheme="minorHAnsi"/>
          <w:sz w:val="22"/>
          <w:szCs w:val="22"/>
        </w:rPr>
      </w:pPr>
    </w:p>
    <w:sectPr w:rsidR="00884AD9" w:rsidRPr="00C511AE" w:rsidSect="00D1262F">
      <w:headerReference w:type="even" r:id="rId14"/>
      <w:headerReference w:type="default" r:id="rId15"/>
      <w:pgSz w:w="11906" w:h="16838"/>
      <w:pgMar w:top="2797" w:right="1418" w:bottom="1418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5E" w:rsidRDefault="00A0725E" w:rsidP="00E05600">
      <w:pPr>
        <w:spacing w:after="0"/>
      </w:pPr>
      <w:r>
        <w:separator/>
      </w:r>
    </w:p>
  </w:endnote>
  <w:endnote w:type="continuationSeparator" w:id="0">
    <w:p w:rsidR="00A0725E" w:rsidRDefault="00A0725E" w:rsidP="00E05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5E" w:rsidRDefault="00A0725E" w:rsidP="00E05600">
      <w:pPr>
        <w:spacing w:after="0"/>
      </w:pPr>
      <w:r>
        <w:separator/>
      </w:r>
    </w:p>
  </w:footnote>
  <w:footnote w:type="continuationSeparator" w:id="0">
    <w:p w:rsidR="00A0725E" w:rsidRDefault="00A0725E" w:rsidP="00E056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31" w:rsidRDefault="00855C31">
    <w:pPr>
      <w:pStyle w:val="Sidhuvud"/>
    </w:pPr>
    <w:r>
      <w:rPr>
        <w:rFonts w:ascii="Arial" w:hAnsi="Arial" w:cs="Arial"/>
        <w:noProof/>
        <w:color w:val="1F497D"/>
        <w:sz w:val="12"/>
        <w:szCs w:val="12"/>
        <w:lang w:eastAsia="sv-SE"/>
      </w:rPr>
      <w:drawing>
        <wp:inline distT="0" distB="0" distL="0" distR="0" wp14:anchorId="218843A3" wp14:editId="039796DD">
          <wp:extent cx="4200525" cy="3057525"/>
          <wp:effectExtent l="0" t="0" r="9525" b="9525"/>
          <wp:docPr id="5" name="Bildobjekt 5" descr="K:\Sweden\Marknad\Bilder\Logotyper\Kavli\Kavli_logo_CMYK_w_shad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Sweden\Marknad\Bilder\Logotyper\Kavli\Kavli_logo_CMYK_w_shad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F" w:rsidRDefault="00D1262F" w:rsidP="00D1262F">
    <w:pPr>
      <w:jc w:val="right"/>
      <w:rPr>
        <w:rFonts w:ascii="Arial" w:hAnsi="Arial" w:cs="Arial"/>
        <w:b/>
        <w:bCs/>
        <w:color w:val="1F497D"/>
        <w:sz w:val="16"/>
        <w:szCs w:val="16"/>
      </w:rPr>
    </w:pPr>
  </w:p>
  <w:p w:rsidR="00D1262F" w:rsidRPr="00AB0DEC" w:rsidRDefault="00D1262F" w:rsidP="00D1262F">
    <w:pPr>
      <w:jc w:val="right"/>
    </w:pPr>
    <w:r>
      <w:rPr>
        <w:rFonts w:ascii="Arial" w:hAnsi="Arial" w:cs="Arial"/>
        <w:b/>
        <w:bCs/>
        <w:color w:val="1F497D"/>
        <w:sz w:val="16"/>
        <w:szCs w:val="16"/>
      </w:rPr>
      <w:t>O. Kavli AB</w:t>
    </w:r>
    <w:r>
      <w:br/>
    </w:r>
    <w:r>
      <w:rPr>
        <w:rFonts w:ascii="Arial" w:hAnsi="Arial" w:cs="Arial"/>
        <w:b/>
        <w:bCs/>
        <w:color w:val="FF0000"/>
        <w:sz w:val="10"/>
        <w:szCs w:val="10"/>
      </w:rPr>
      <w:t>------------------------------</w:t>
    </w:r>
    <w:r>
      <w:rPr>
        <w:rFonts w:ascii="Arial" w:hAnsi="Arial" w:cs="Arial"/>
        <w:b/>
        <w:bCs/>
        <w:color w:val="FF0000"/>
        <w:sz w:val="10"/>
        <w:szCs w:val="10"/>
      </w:rPr>
      <w:br/>
    </w:r>
    <w:r>
      <w:rPr>
        <w:rFonts w:ascii="Arial" w:hAnsi="Arial" w:cs="Arial"/>
        <w:b/>
        <w:bCs/>
        <w:color w:val="FF0000"/>
        <w:sz w:val="10"/>
        <w:szCs w:val="10"/>
      </w:rPr>
      <w:br/>
    </w:r>
    <w:r w:rsidRPr="00AB0DEC">
      <w:rPr>
        <w:rFonts w:ascii="Arial" w:hAnsi="Arial" w:cs="Arial"/>
        <w:color w:val="1F497D"/>
        <w:sz w:val="16"/>
        <w:szCs w:val="16"/>
      </w:rPr>
      <w:t>Box 30, 125 21 Älvsjö</w:t>
    </w:r>
    <w:r w:rsidRPr="00AB0DEC">
      <w:rPr>
        <w:sz w:val="16"/>
        <w:szCs w:val="16"/>
      </w:rPr>
      <w:br/>
    </w:r>
    <w:r w:rsidRPr="00AB0DEC">
      <w:rPr>
        <w:rFonts w:ascii="Arial" w:hAnsi="Arial" w:cs="Arial"/>
        <w:color w:val="1F497D"/>
        <w:sz w:val="16"/>
        <w:szCs w:val="16"/>
      </w:rPr>
      <w:t>Armborstvägen 7, Älvsjö</w:t>
    </w:r>
  </w:p>
  <w:p w:rsidR="00D1262F" w:rsidRDefault="00D1262F" w:rsidP="00D1262F">
    <w:pPr>
      <w:jc w:val="right"/>
      <w:rPr>
        <w:rFonts w:ascii="Arial" w:hAnsi="Arial" w:cs="Arial"/>
        <w:b/>
        <w:bCs/>
        <w:color w:val="1F497D"/>
        <w:sz w:val="16"/>
        <w:szCs w:val="16"/>
      </w:rPr>
    </w:pPr>
  </w:p>
  <w:p w:rsidR="00E05600" w:rsidRPr="0057542D" w:rsidRDefault="00E05600" w:rsidP="00D1262F">
    <w:pPr>
      <w:rPr>
        <w:sz w:val="12"/>
        <w:szCs w:val="12"/>
      </w:rPr>
    </w:pPr>
  </w:p>
  <w:p w:rsidR="00E05600" w:rsidRPr="00D525A9" w:rsidRDefault="00E0560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ED8"/>
    <w:multiLevelType w:val="hybridMultilevel"/>
    <w:tmpl w:val="35E28BA4"/>
    <w:lvl w:ilvl="0" w:tplc="8CA28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22AC1"/>
    <w:multiLevelType w:val="hybridMultilevel"/>
    <w:tmpl w:val="4E32347A"/>
    <w:lvl w:ilvl="0" w:tplc="8CA28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E0F68"/>
    <w:multiLevelType w:val="hybridMultilevel"/>
    <w:tmpl w:val="CAAA5A38"/>
    <w:lvl w:ilvl="0" w:tplc="4BB255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06D07"/>
    <w:multiLevelType w:val="hybridMultilevel"/>
    <w:tmpl w:val="E16A4896"/>
    <w:lvl w:ilvl="0" w:tplc="20E20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CD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6B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29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E4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6F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0E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A4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C6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834B7F"/>
    <w:multiLevelType w:val="hybridMultilevel"/>
    <w:tmpl w:val="31F28FA0"/>
    <w:lvl w:ilvl="0" w:tplc="97D6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A6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27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C5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C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C9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81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E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8D36D4"/>
    <w:multiLevelType w:val="hybridMultilevel"/>
    <w:tmpl w:val="175C84BA"/>
    <w:lvl w:ilvl="0" w:tplc="14D0CC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469C0"/>
    <w:multiLevelType w:val="hybridMultilevel"/>
    <w:tmpl w:val="6D944C7C"/>
    <w:lvl w:ilvl="0" w:tplc="BCA4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E3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CD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4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C1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0B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A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88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A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327E41"/>
    <w:multiLevelType w:val="hybridMultilevel"/>
    <w:tmpl w:val="94EA4C3C"/>
    <w:lvl w:ilvl="0" w:tplc="F75E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E9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6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C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C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E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23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AF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AB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143BC2"/>
    <w:multiLevelType w:val="hybridMultilevel"/>
    <w:tmpl w:val="8B84BE66"/>
    <w:lvl w:ilvl="0" w:tplc="BFA2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8A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6E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6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E5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E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D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6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08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B9"/>
    <w:rsid w:val="0004608E"/>
    <w:rsid w:val="000C5B3D"/>
    <w:rsid w:val="000C71EF"/>
    <w:rsid w:val="000E369A"/>
    <w:rsid w:val="000E6CAA"/>
    <w:rsid w:val="000E7EF1"/>
    <w:rsid w:val="00124C70"/>
    <w:rsid w:val="001337DB"/>
    <w:rsid w:val="00143EB3"/>
    <w:rsid w:val="0016138F"/>
    <w:rsid w:val="00172548"/>
    <w:rsid w:val="00175D5B"/>
    <w:rsid w:val="001A1955"/>
    <w:rsid w:val="001A5C9D"/>
    <w:rsid w:val="001C5D3E"/>
    <w:rsid w:val="001D59C3"/>
    <w:rsid w:val="001E1636"/>
    <w:rsid w:val="001E4371"/>
    <w:rsid w:val="00290274"/>
    <w:rsid w:val="00340732"/>
    <w:rsid w:val="00354873"/>
    <w:rsid w:val="0038020E"/>
    <w:rsid w:val="00421657"/>
    <w:rsid w:val="004347B9"/>
    <w:rsid w:val="004805EF"/>
    <w:rsid w:val="004D11E2"/>
    <w:rsid w:val="00503E3A"/>
    <w:rsid w:val="005113E6"/>
    <w:rsid w:val="00554D68"/>
    <w:rsid w:val="0057542D"/>
    <w:rsid w:val="00575DF7"/>
    <w:rsid w:val="005A78B3"/>
    <w:rsid w:val="005C37C8"/>
    <w:rsid w:val="005C4923"/>
    <w:rsid w:val="005D71E7"/>
    <w:rsid w:val="005E0CAE"/>
    <w:rsid w:val="00611509"/>
    <w:rsid w:val="00621576"/>
    <w:rsid w:val="00635369"/>
    <w:rsid w:val="006501F7"/>
    <w:rsid w:val="006A5E25"/>
    <w:rsid w:val="006A6AD7"/>
    <w:rsid w:val="006E0523"/>
    <w:rsid w:val="00747D26"/>
    <w:rsid w:val="0075036D"/>
    <w:rsid w:val="007779D7"/>
    <w:rsid w:val="007857E2"/>
    <w:rsid w:val="00855C31"/>
    <w:rsid w:val="00865B52"/>
    <w:rsid w:val="00884AD9"/>
    <w:rsid w:val="00891B8A"/>
    <w:rsid w:val="008F1296"/>
    <w:rsid w:val="0091260D"/>
    <w:rsid w:val="009154E3"/>
    <w:rsid w:val="0092655D"/>
    <w:rsid w:val="00960CFF"/>
    <w:rsid w:val="00974F95"/>
    <w:rsid w:val="009B59B4"/>
    <w:rsid w:val="00A0725E"/>
    <w:rsid w:val="00AB0DEC"/>
    <w:rsid w:val="00AD1006"/>
    <w:rsid w:val="00AF70DA"/>
    <w:rsid w:val="00B07F1B"/>
    <w:rsid w:val="00B535C3"/>
    <w:rsid w:val="00BF50D0"/>
    <w:rsid w:val="00C27F38"/>
    <w:rsid w:val="00C511AE"/>
    <w:rsid w:val="00CE33C2"/>
    <w:rsid w:val="00D064FF"/>
    <w:rsid w:val="00D1262F"/>
    <w:rsid w:val="00D12B3E"/>
    <w:rsid w:val="00D525A9"/>
    <w:rsid w:val="00D72813"/>
    <w:rsid w:val="00DD17E5"/>
    <w:rsid w:val="00DD703C"/>
    <w:rsid w:val="00E05600"/>
    <w:rsid w:val="00E27D42"/>
    <w:rsid w:val="00E462C3"/>
    <w:rsid w:val="00E9683D"/>
    <w:rsid w:val="00F424C0"/>
    <w:rsid w:val="00F53CFD"/>
    <w:rsid w:val="00FC0873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2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47B9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5B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5E0CA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E0C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E0CAE"/>
  </w:style>
  <w:style w:type="paragraph" w:styleId="Sidhuvud">
    <w:name w:val="header"/>
    <w:basedOn w:val="Normal"/>
    <w:link w:val="Sidhuvud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05600"/>
  </w:style>
  <w:style w:type="paragraph" w:styleId="Sidfot">
    <w:name w:val="footer"/>
    <w:basedOn w:val="Normal"/>
    <w:link w:val="Sidfot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05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2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47B9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5B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5E0CA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E0C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E0CAE"/>
  </w:style>
  <w:style w:type="paragraph" w:styleId="Sidhuvud">
    <w:name w:val="header"/>
    <w:basedOn w:val="Normal"/>
    <w:link w:val="Sidhuvud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05600"/>
  </w:style>
  <w:style w:type="paragraph" w:styleId="Sidfot">
    <w:name w:val="footer"/>
    <w:basedOn w:val="Normal"/>
    <w:link w:val="Sidfot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0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1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2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8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0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3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0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2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5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1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6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6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nda.nordeback@kavli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rida.kallgren@kavli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4041-FCE7-40D1-A5D0-4D7A32FE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Kavli Group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Davidsson</dc:creator>
  <cp:lastModifiedBy>Frida Källgren</cp:lastModifiedBy>
  <cp:revision>10</cp:revision>
  <cp:lastPrinted>2014-02-10T15:30:00Z</cp:lastPrinted>
  <dcterms:created xsi:type="dcterms:W3CDTF">2014-02-05T15:58:00Z</dcterms:created>
  <dcterms:modified xsi:type="dcterms:W3CDTF">2014-02-14T13:43:00Z</dcterms:modified>
</cp:coreProperties>
</file>