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044AA" w14:textId="2317E178" w:rsidR="000E1DED" w:rsidRPr="00A7337E" w:rsidRDefault="000E1DED" w:rsidP="000E1DED">
      <w:pPr>
        <w:textAlignment w:val="baseline"/>
        <w:rPr>
          <w:rFonts w:ascii="Segoe UI" w:hAnsi="Segoe UI" w:cs="Segoe UI"/>
          <w:sz w:val="18"/>
          <w:szCs w:val="18"/>
          <w:lang w:val="ro-RO" w:eastAsia="en-GB"/>
        </w:rPr>
      </w:pPr>
      <w:r w:rsidRPr="00A7337E">
        <w:rPr>
          <w:rFonts w:ascii="Arial" w:hAnsi="Arial" w:cs="Arial"/>
          <w:b/>
          <w:bCs/>
          <w:sz w:val="32"/>
          <w:szCs w:val="32"/>
          <w:lang w:val="ro-RO" w:eastAsia="en-GB"/>
        </w:rPr>
        <w:t xml:space="preserve">Noul Ford </w:t>
      </w:r>
      <w:proofErr w:type="spellStart"/>
      <w:r w:rsidRPr="00A7337E">
        <w:rPr>
          <w:rFonts w:ascii="Arial" w:hAnsi="Arial" w:cs="Arial"/>
          <w:b/>
          <w:bCs/>
          <w:sz w:val="32"/>
          <w:szCs w:val="32"/>
          <w:lang w:val="ro-RO" w:eastAsia="en-GB"/>
        </w:rPr>
        <w:t>Mustang</w:t>
      </w:r>
      <w:proofErr w:type="spellEnd"/>
      <w:r w:rsidRPr="00A7337E">
        <w:rPr>
          <w:rFonts w:ascii="Arial" w:hAnsi="Arial" w:cs="Arial"/>
          <w:b/>
          <w:bCs/>
          <w:sz w:val="32"/>
          <w:szCs w:val="32"/>
          <w:lang w:val="ro-RO" w:eastAsia="en-GB"/>
        </w:rPr>
        <w:t xml:space="preserve"> </w:t>
      </w:r>
      <w:r w:rsidR="00A7337E">
        <w:rPr>
          <w:rFonts w:ascii="Arial" w:hAnsi="Arial" w:cs="Arial"/>
          <w:b/>
          <w:bCs/>
          <w:sz w:val="32"/>
          <w:szCs w:val="32"/>
          <w:lang w:val="ro-RO" w:eastAsia="en-GB"/>
        </w:rPr>
        <w:t xml:space="preserve">trece la un alt nivel </w:t>
      </w:r>
      <w:r w:rsidR="00121883">
        <w:rPr>
          <w:rFonts w:ascii="Arial" w:hAnsi="Arial" w:cs="Arial"/>
          <w:b/>
          <w:bCs/>
          <w:sz w:val="32"/>
          <w:szCs w:val="32"/>
          <w:lang w:val="ro-RO" w:eastAsia="en-GB"/>
        </w:rPr>
        <w:t>grație</w:t>
      </w:r>
      <w:r w:rsidRPr="00A7337E">
        <w:rPr>
          <w:rFonts w:ascii="Arial" w:hAnsi="Arial" w:cs="Arial"/>
          <w:b/>
          <w:bCs/>
          <w:sz w:val="32"/>
          <w:szCs w:val="32"/>
          <w:lang w:val="ro-RO" w:eastAsia="en-GB"/>
        </w:rPr>
        <w:t xml:space="preserve"> </w:t>
      </w:r>
      <w:r w:rsidR="00083A46">
        <w:rPr>
          <w:rFonts w:ascii="Arial" w:hAnsi="Arial" w:cs="Arial"/>
          <w:b/>
          <w:bCs/>
          <w:sz w:val="32"/>
          <w:szCs w:val="32"/>
          <w:lang w:val="ro-RO" w:eastAsia="en-GB"/>
        </w:rPr>
        <w:t>designul</w:t>
      </w:r>
      <w:r w:rsidR="00121883">
        <w:rPr>
          <w:rFonts w:ascii="Arial" w:hAnsi="Arial" w:cs="Arial"/>
          <w:b/>
          <w:bCs/>
          <w:sz w:val="32"/>
          <w:szCs w:val="32"/>
          <w:lang w:val="ro-RO" w:eastAsia="en-GB"/>
        </w:rPr>
        <w:t>ui</w:t>
      </w:r>
      <w:r w:rsidRPr="00A7337E">
        <w:rPr>
          <w:rFonts w:ascii="Arial" w:hAnsi="Arial" w:cs="Arial"/>
          <w:b/>
          <w:bCs/>
          <w:sz w:val="32"/>
          <w:szCs w:val="32"/>
          <w:lang w:val="ro-RO" w:eastAsia="en-GB"/>
        </w:rPr>
        <w:t>, performanț</w:t>
      </w:r>
      <w:r w:rsidR="00121883">
        <w:rPr>
          <w:rFonts w:ascii="Arial" w:hAnsi="Arial" w:cs="Arial"/>
          <w:b/>
          <w:bCs/>
          <w:sz w:val="32"/>
          <w:szCs w:val="32"/>
          <w:lang w:val="ro-RO" w:eastAsia="en-GB"/>
        </w:rPr>
        <w:t>ei</w:t>
      </w:r>
      <w:r w:rsidRPr="00A7337E">
        <w:rPr>
          <w:rFonts w:ascii="Arial" w:hAnsi="Arial" w:cs="Arial"/>
          <w:b/>
          <w:bCs/>
          <w:sz w:val="32"/>
          <w:szCs w:val="32"/>
          <w:lang w:val="ro-RO" w:eastAsia="en-GB"/>
        </w:rPr>
        <w:t xml:space="preserve"> și imersiun</w:t>
      </w:r>
      <w:r w:rsidR="00121883">
        <w:rPr>
          <w:rFonts w:ascii="Arial" w:hAnsi="Arial" w:cs="Arial"/>
          <w:b/>
          <w:bCs/>
          <w:sz w:val="32"/>
          <w:szCs w:val="32"/>
          <w:lang w:val="ro-RO" w:eastAsia="en-GB"/>
        </w:rPr>
        <w:t>ii</w:t>
      </w:r>
      <w:r w:rsidRPr="00A7337E">
        <w:rPr>
          <w:rFonts w:ascii="Arial" w:hAnsi="Arial" w:cs="Arial"/>
          <w:b/>
          <w:bCs/>
          <w:sz w:val="32"/>
          <w:szCs w:val="32"/>
          <w:lang w:val="ro-RO" w:eastAsia="en-GB"/>
        </w:rPr>
        <w:t xml:space="preserve"> digital</w:t>
      </w:r>
      <w:r w:rsidR="00121883">
        <w:rPr>
          <w:rFonts w:ascii="Arial" w:hAnsi="Arial" w:cs="Arial"/>
          <w:b/>
          <w:bCs/>
          <w:sz w:val="32"/>
          <w:szCs w:val="32"/>
          <w:lang w:val="ro-RO" w:eastAsia="en-GB"/>
        </w:rPr>
        <w:t>e</w:t>
      </w:r>
      <w:r w:rsidRPr="00A7337E">
        <w:rPr>
          <w:rFonts w:ascii="Arial" w:hAnsi="Arial" w:cs="Arial"/>
          <w:b/>
          <w:bCs/>
          <w:sz w:val="32"/>
          <w:szCs w:val="32"/>
          <w:lang w:val="ro-RO" w:eastAsia="en-GB"/>
        </w:rPr>
        <w:t xml:space="preserve"> </w:t>
      </w:r>
      <w:r w:rsidR="00A7337E">
        <w:rPr>
          <w:rFonts w:ascii="Arial" w:hAnsi="Arial" w:cs="Arial"/>
          <w:b/>
          <w:bCs/>
          <w:sz w:val="32"/>
          <w:szCs w:val="32"/>
          <w:lang w:val="ro-RO" w:eastAsia="en-GB"/>
        </w:rPr>
        <w:t xml:space="preserve">oferite și propune o </w:t>
      </w:r>
      <w:r w:rsidRPr="00A7337E">
        <w:rPr>
          <w:rFonts w:ascii="Arial" w:hAnsi="Arial" w:cs="Arial"/>
          <w:b/>
          <w:bCs/>
          <w:sz w:val="32"/>
          <w:szCs w:val="32"/>
          <w:lang w:val="ro-RO" w:eastAsia="en-GB"/>
        </w:rPr>
        <w:t xml:space="preserve">experiența </w:t>
      </w:r>
      <w:r w:rsidR="00A7337E">
        <w:rPr>
          <w:rFonts w:ascii="Arial" w:hAnsi="Arial" w:cs="Arial"/>
          <w:b/>
          <w:bCs/>
          <w:sz w:val="32"/>
          <w:szCs w:val="32"/>
          <w:lang w:val="ro-RO" w:eastAsia="en-GB"/>
        </w:rPr>
        <w:t xml:space="preserve">unică </w:t>
      </w:r>
      <w:r w:rsidR="00083A46">
        <w:rPr>
          <w:rFonts w:ascii="Arial" w:hAnsi="Arial" w:cs="Arial"/>
          <w:b/>
          <w:bCs/>
          <w:sz w:val="32"/>
          <w:szCs w:val="32"/>
          <w:lang w:val="ro-RO" w:eastAsia="en-GB"/>
        </w:rPr>
        <w:t>de conducere</w:t>
      </w:r>
    </w:p>
    <w:p w14:paraId="56DE637A" w14:textId="24C1A6EA" w:rsidR="00B00BC8" w:rsidRPr="00A7337E" w:rsidRDefault="00B00BC8" w:rsidP="00B00BC8">
      <w:pPr>
        <w:pStyle w:val="BodyText2"/>
        <w:spacing w:line="240" w:lineRule="auto"/>
        <w:rPr>
          <w:rFonts w:ascii="Arial" w:hAnsi="Arial" w:cs="Arial"/>
          <w:b/>
          <w:bCs/>
          <w:sz w:val="32"/>
          <w:szCs w:val="32"/>
          <w:lang w:val="ro-RO"/>
        </w:rPr>
      </w:pPr>
    </w:p>
    <w:p w14:paraId="4CE89782" w14:textId="24889964" w:rsidR="000E1DED" w:rsidRPr="00A7337E" w:rsidRDefault="000E1DED" w:rsidP="000E1DED">
      <w:pPr>
        <w:pStyle w:val="ListParagraph"/>
        <w:numPr>
          <w:ilvl w:val="0"/>
          <w:numId w:val="2"/>
        </w:numPr>
        <w:rPr>
          <w:rFonts w:ascii="Arial" w:hAnsi="Arial" w:cs="Arial"/>
          <w:sz w:val="22"/>
          <w:szCs w:val="22"/>
          <w:lang w:val="ro-RO"/>
        </w:rPr>
      </w:pPr>
      <w:r w:rsidRPr="00A7337E">
        <w:rPr>
          <w:rFonts w:ascii="Arial" w:hAnsi="Arial" w:cs="Arial"/>
          <w:sz w:val="22"/>
          <w:szCs w:val="22"/>
          <w:lang w:val="ro-RO"/>
        </w:rPr>
        <w:t xml:space="preserve">Noul </w:t>
      </w:r>
      <w:proofErr w:type="spellStart"/>
      <w:r w:rsidRPr="00A7337E">
        <w:rPr>
          <w:rFonts w:ascii="Arial" w:hAnsi="Arial" w:cs="Arial"/>
          <w:sz w:val="22"/>
          <w:szCs w:val="22"/>
          <w:lang w:val="ro-RO"/>
        </w:rPr>
        <w:t>Mustang</w:t>
      </w:r>
      <w:proofErr w:type="spellEnd"/>
      <w:r w:rsidR="00A7337E">
        <w:rPr>
          <w:rFonts w:ascii="Arial" w:hAnsi="Arial" w:cs="Arial"/>
          <w:sz w:val="22"/>
          <w:szCs w:val="22"/>
          <w:lang w:val="ro-RO"/>
        </w:rPr>
        <w:t>, disponibil în versiunile</w:t>
      </w:r>
      <w:r w:rsidRPr="00A7337E">
        <w:rPr>
          <w:rFonts w:ascii="Arial" w:hAnsi="Arial" w:cs="Arial"/>
          <w:sz w:val="22"/>
          <w:szCs w:val="22"/>
          <w:lang w:val="ro-RO"/>
        </w:rPr>
        <w:t xml:space="preserve"> </w:t>
      </w:r>
      <w:proofErr w:type="spellStart"/>
      <w:r w:rsidRPr="00A7337E">
        <w:rPr>
          <w:rFonts w:ascii="Arial" w:hAnsi="Arial" w:cs="Arial"/>
          <w:sz w:val="22"/>
          <w:szCs w:val="22"/>
          <w:lang w:val="ro-RO"/>
        </w:rPr>
        <w:t>coupe</w:t>
      </w:r>
      <w:proofErr w:type="spellEnd"/>
      <w:r w:rsidRPr="00A7337E">
        <w:rPr>
          <w:rFonts w:ascii="Arial" w:hAnsi="Arial" w:cs="Arial"/>
          <w:sz w:val="22"/>
          <w:szCs w:val="22"/>
          <w:lang w:val="ro-RO"/>
        </w:rPr>
        <w:t xml:space="preserve"> și </w:t>
      </w:r>
      <w:proofErr w:type="spellStart"/>
      <w:r w:rsidR="00A7337E">
        <w:rPr>
          <w:rFonts w:ascii="Arial" w:hAnsi="Arial" w:cs="Arial"/>
          <w:sz w:val="22"/>
          <w:szCs w:val="22"/>
          <w:lang w:val="ro-RO"/>
        </w:rPr>
        <w:t>cabriolet</w:t>
      </w:r>
      <w:proofErr w:type="spellEnd"/>
      <w:r w:rsidR="00A7337E">
        <w:rPr>
          <w:rFonts w:ascii="Arial" w:hAnsi="Arial" w:cs="Arial"/>
          <w:sz w:val="22"/>
          <w:szCs w:val="22"/>
          <w:lang w:val="ro-RO"/>
        </w:rPr>
        <w:t>, propune</w:t>
      </w:r>
      <w:r w:rsidRPr="00A7337E">
        <w:rPr>
          <w:rFonts w:ascii="Arial" w:hAnsi="Arial" w:cs="Arial"/>
          <w:sz w:val="22"/>
          <w:szCs w:val="22"/>
          <w:lang w:val="ro-RO"/>
        </w:rPr>
        <w:t xml:space="preserve"> un </w:t>
      </w:r>
      <w:r w:rsidR="00A7337E">
        <w:rPr>
          <w:rFonts w:ascii="Arial" w:hAnsi="Arial" w:cs="Arial"/>
          <w:sz w:val="22"/>
          <w:szCs w:val="22"/>
          <w:lang w:val="ro-RO"/>
        </w:rPr>
        <w:t>design</w:t>
      </w:r>
      <w:r w:rsidRPr="00A7337E">
        <w:rPr>
          <w:rFonts w:ascii="Arial" w:hAnsi="Arial" w:cs="Arial"/>
          <w:sz w:val="22"/>
          <w:szCs w:val="22"/>
          <w:lang w:val="ro-RO"/>
        </w:rPr>
        <w:t xml:space="preserve"> </w:t>
      </w:r>
      <w:proofErr w:type="spellStart"/>
      <w:r w:rsidRPr="00A7337E">
        <w:rPr>
          <w:rFonts w:ascii="Arial" w:hAnsi="Arial" w:cs="Arial"/>
          <w:sz w:val="22"/>
          <w:szCs w:val="22"/>
          <w:lang w:val="ro-RO"/>
        </w:rPr>
        <w:t>aspirațional</w:t>
      </w:r>
      <w:proofErr w:type="spellEnd"/>
      <w:r w:rsidR="003328E1">
        <w:rPr>
          <w:rFonts w:ascii="Arial" w:hAnsi="Arial" w:cs="Arial"/>
          <w:sz w:val="22"/>
          <w:szCs w:val="22"/>
          <w:lang w:val="ro-RO"/>
        </w:rPr>
        <w:t>,</w:t>
      </w:r>
      <w:r w:rsidRPr="00A7337E">
        <w:rPr>
          <w:rFonts w:ascii="Arial" w:hAnsi="Arial" w:cs="Arial"/>
          <w:sz w:val="22"/>
          <w:szCs w:val="22"/>
          <w:lang w:val="ro-RO"/>
        </w:rPr>
        <w:t xml:space="preserve"> combinat cu o experiență digitală revoluționară,</w:t>
      </w:r>
      <w:r w:rsidR="00A7337E">
        <w:rPr>
          <w:rFonts w:ascii="Arial" w:hAnsi="Arial" w:cs="Arial"/>
          <w:sz w:val="22"/>
          <w:szCs w:val="22"/>
          <w:lang w:val="ro-RO"/>
        </w:rPr>
        <w:t xml:space="preserve"> la care se adaugă</w:t>
      </w:r>
      <w:r w:rsidRPr="00A7337E">
        <w:rPr>
          <w:rFonts w:ascii="Arial" w:hAnsi="Arial" w:cs="Arial"/>
          <w:sz w:val="22"/>
          <w:szCs w:val="22"/>
          <w:lang w:val="ro-RO"/>
        </w:rPr>
        <w:t xml:space="preserve"> performanț</w:t>
      </w:r>
      <w:r w:rsidR="00A7337E">
        <w:rPr>
          <w:rFonts w:ascii="Arial" w:hAnsi="Arial" w:cs="Arial"/>
          <w:sz w:val="22"/>
          <w:szCs w:val="22"/>
          <w:lang w:val="ro-RO"/>
        </w:rPr>
        <w:t>a</w:t>
      </w:r>
      <w:r w:rsidRPr="00A7337E">
        <w:rPr>
          <w:rFonts w:ascii="Arial" w:hAnsi="Arial" w:cs="Arial"/>
          <w:sz w:val="22"/>
          <w:szCs w:val="22"/>
          <w:lang w:val="ro-RO"/>
        </w:rPr>
        <w:t xml:space="preserve"> </w:t>
      </w:r>
      <w:r w:rsidR="003328E1">
        <w:rPr>
          <w:rFonts w:ascii="Arial" w:hAnsi="Arial" w:cs="Arial"/>
          <w:sz w:val="22"/>
          <w:szCs w:val="22"/>
          <w:lang w:val="ro-RO"/>
        </w:rPr>
        <w:t>de top</w:t>
      </w:r>
      <w:r w:rsidR="00A7337E">
        <w:rPr>
          <w:rFonts w:ascii="Arial" w:hAnsi="Arial" w:cs="Arial"/>
          <w:sz w:val="22"/>
          <w:szCs w:val="22"/>
          <w:lang w:val="ro-RO"/>
        </w:rPr>
        <w:t xml:space="preserve"> pe circuit. </w:t>
      </w:r>
    </w:p>
    <w:p w14:paraId="35623807" w14:textId="77777777" w:rsidR="000E1DED" w:rsidRPr="00A7337E" w:rsidRDefault="000E1DED" w:rsidP="000E1DED">
      <w:pPr>
        <w:pStyle w:val="ListParagraph"/>
        <w:ind w:left="360"/>
        <w:rPr>
          <w:rFonts w:ascii="Arial" w:hAnsi="Arial" w:cs="Arial"/>
          <w:sz w:val="22"/>
          <w:szCs w:val="22"/>
          <w:lang w:val="ro-RO"/>
        </w:rPr>
      </w:pPr>
    </w:p>
    <w:p w14:paraId="379BEFE3" w14:textId="163EEA52" w:rsidR="000E1DED" w:rsidRPr="00A7337E" w:rsidRDefault="00110FBA" w:rsidP="000E1DED">
      <w:pPr>
        <w:pStyle w:val="ListParagraph"/>
        <w:numPr>
          <w:ilvl w:val="0"/>
          <w:numId w:val="2"/>
        </w:numPr>
        <w:rPr>
          <w:rFonts w:ascii="Arial" w:hAnsi="Arial" w:cs="Arial"/>
          <w:sz w:val="22"/>
          <w:szCs w:val="22"/>
          <w:lang w:val="ro-RO"/>
        </w:rPr>
      </w:pPr>
      <w:r>
        <w:rPr>
          <w:rFonts w:ascii="Arial" w:hAnsi="Arial" w:cs="Arial"/>
          <w:sz w:val="22"/>
          <w:szCs w:val="22"/>
          <w:lang w:val="ro-RO"/>
        </w:rPr>
        <w:t xml:space="preserve">Experiența digitală </w:t>
      </w:r>
      <w:r w:rsidR="00DE1840">
        <w:rPr>
          <w:rFonts w:ascii="Arial" w:hAnsi="Arial" w:cs="Arial"/>
          <w:sz w:val="22"/>
          <w:szCs w:val="22"/>
          <w:lang w:val="ro-RO"/>
        </w:rPr>
        <w:t>impresionantă</w:t>
      </w:r>
      <w:r>
        <w:rPr>
          <w:rFonts w:ascii="Arial" w:hAnsi="Arial" w:cs="Arial"/>
          <w:sz w:val="22"/>
          <w:szCs w:val="22"/>
          <w:lang w:val="ro-RO"/>
        </w:rPr>
        <w:t xml:space="preserve"> pune șoferul pe primul loc,</w:t>
      </w:r>
      <w:r w:rsidR="006868DA" w:rsidRPr="00A7337E">
        <w:rPr>
          <w:rFonts w:ascii="Arial" w:hAnsi="Arial" w:cs="Arial"/>
          <w:sz w:val="22"/>
          <w:szCs w:val="22"/>
          <w:lang w:val="ro-RO"/>
        </w:rPr>
        <w:t xml:space="preserve"> </w:t>
      </w:r>
      <w:r>
        <w:rPr>
          <w:rFonts w:ascii="Arial" w:hAnsi="Arial" w:cs="Arial"/>
          <w:sz w:val="22"/>
          <w:szCs w:val="22"/>
          <w:lang w:val="ro-RO"/>
        </w:rPr>
        <w:t>sistemul multimedia SYNC 4  integrează aplicații 3D pentru circuit</w:t>
      </w:r>
      <w:r w:rsidR="006868DA" w:rsidRPr="00A7337E">
        <w:rPr>
          <w:rFonts w:ascii="Arial" w:hAnsi="Arial" w:cs="Arial"/>
          <w:sz w:val="22"/>
          <w:szCs w:val="22"/>
          <w:lang w:val="ro-RO"/>
        </w:rPr>
        <w:t>,</w:t>
      </w:r>
      <w:r>
        <w:rPr>
          <w:rFonts w:ascii="Arial" w:hAnsi="Arial" w:cs="Arial"/>
          <w:sz w:val="22"/>
          <w:szCs w:val="22"/>
          <w:lang w:val="ro-RO"/>
        </w:rPr>
        <w:t xml:space="preserve"> permite o</w:t>
      </w:r>
      <w:r w:rsidR="006868DA" w:rsidRPr="00A7337E">
        <w:rPr>
          <w:rFonts w:ascii="Arial" w:hAnsi="Arial" w:cs="Arial"/>
          <w:sz w:val="22"/>
          <w:szCs w:val="22"/>
          <w:lang w:val="ro-RO"/>
        </w:rPr>
        <w:t xml:space="preserve"> conectivitate</w:t>
      </w:r>
      <w:r>
        <w:rPr>
          <w:rFonts w:ascii="Arial" w:hAnsi="Arial" w:cs="Arial"/>
          <w:sz w:val="22"/>
          <w:szCs w:val="22"/>
          <w:lang w:val="ro-RO"/>
        </w:rPr>
        <w:t xml:space="preserve"> de top și se actualizează prin </w:t>
      </w:r>
      <w:r w:rsidR="006868DA" w:rsidRPr="00A7337E">
        <w:rPr>
          <w:rFonts w:ascii="Arial" w:hAnsi="Arial" w:cs="Arial"/>
          <w:sz w:val="22"/>
          <w:szCs w:val="22"/>
          <w:lang w:val="ro-RO"/>
        </w:rPr>
        <w:t>Ford Power-</w:t>
      </w:r>
      <w:proofErr w:type="spellStart"/>
      <w:r w:rsidR="006868DA" w:rsidRPr="00A7337E">
        <w:rPr>
          <w:rFonts w:ascii="Arial" w:hAnsi="Arial" w:cs="Arial"/>
          <w:sz w:val="22"/>
          <w:szCs w:val="22"/>
          <w:lang w:val="ro-RO"/>
        </w:rPr>
        <w:t>U</w:t>
      </w:r>
      <w:r>
        <w:rPr>
          <w:rFonts w:ascii="Arial" w:hAnsi="Arial" w:cs="Arial"/>
          <w:sz w:val="22"/>
          <w:szCs w:val="22"/>
          <w:lang w:val="ro-RO"/>
        </w:rPr>
        <w:t>p</w:t>
      </w:r>
      <w:proofErr w:type="spellEnd"/>
      <w:r>
        <w:rPr>
          <w:rFonts w:ascii="Arial" w:hAnsi="Arial" w:cs="Arial"/>
          <w:sz w:val="22"/>
          <w:szCs w:val="22"/>
          <w:lang w:val="ro-RO"/>
        </w:rPr>
        <w:t xml:space="preserve"> (OTA).</w:t>
      </w:r>
    </w:p>
    <w:p w14:paraId="7D21C6E9" w14:textId="77777777" w:rsidR="000E1DED" w:rsidRPr="00A7337E" w:rsidRDefault="000E1DED" w:rsidP="000E1DED">
      <w:pPr>
        <w:rPr>
          <w:rFonts w:ascii="Arial" w:hAnsi="Arial" w:cs="Arial"/>
          <w:sz w:val="22"/>
          <w:szCs w:val="22"/>
          <w:lang w:val="ro-RO"/>
        </w:rPr>
      </w:pPr>
    </w:p>
    <w:p w14:paraId="5760E1D1" w14:textId="2C700698" w:rsidR="00163085" w:rsidRPr="00A7337E" w:rsidRDefault="0077519D" w:rsidP="007D1486">
      <w:pPr>
        <w:pStyle w:val="ListParagraph"/>
        <w:numPr>
          <w:ilvl w:val="0"/>
          <w:numId w:val="2"/>
        </w:numPr>
        <w:rPr>
          <w:lang w:val="ro-RO"/>
        </w:rPr>
      </w:pPr>
      <w:proofErr w:type="spellStart"/>
      <w:r w:rsidRPr="00A7337E">
        <w:rPr>
          <w:rFonts w:ascii="Arial" w:hAnsi="Arial" w:cs="Arial"/>
          <w:sz w:val="22"/>
          <w:szCs w:val="22"/>
          <w:lang w:val="ro-RO"/>
        </w:rPr>
        <w:t>Mustang</w:t>
      </w:r>
      <w:proofErr w:type="spellEnd"/>
      <w:r w:rsidRPr="00A7337E">
        <w:rPr>
          <w:rFonts w:ascii="Arial" w:hAnsi="Arial" w:cs="Arial"/>
          <w:sz w:val="22"/>
          <w:szCs w:val="22"/>
          <w:lang w:val="ro-RO"/>
        </w:rPr>
        <w:t xml:space="preserve"> </w:t>
      </w:r>
      <w:proofErr w:type="spellStart"/>
      <w:r w:rsidRPr="00A7337E">
        <w:rPr>
          <w:rFonts w:ascii="Arial" w:hAnsi="Arial" w:cs="Arial"/>
          <w:sz w:val="22"/>
          <w:szCs w:val="22"/>
          <w:lang w:val="ro-RO"/>
        </w:rPr>
        <w:t>Dark</w:t>
      </w:r>
      <w:proofErr w:type="spellEnd"/>
      <w:r w:rsidRPr="00A7337E">
        <w:rPr>
          <w:rFonts w:ascii="Arial" w:hAnsi="Arial" w:cs="Arial"/>
          <w:sz w:val="22"/>
          <w:szCs w:val="22"/>
          <w:lang w:val="ro-RO"/>
        </w:rPr>
        <w:t xml:space="preserve"> </w:t>
      </w:r>
      <w:proofErr w:type="spellStart"/>
      <w:r w:rsidRPr="00A7337E">
        <w:rPr>
          <w:rFonts w:ascii="Arial" w:hAnsi="Arial" w:cs="Arial"/>
          <w:sz w:val="22"/>
          <w:szCs w:val="22"/>
          <w:lang w:val="ro-RO"/>
        </w:rPr>
        <w:t>Horse</w:t>
      </w:r>
      <w:proofErr w:type="spellEnd"/>
      <w:r w:rsidRPr="00A7337E">
        <w:rPr>
          <w:rFonts w:ascii="Arial" w:hAnsi="Arial" w:cs="Arial"/>
          <w:sz w:val="22"/>
          <w:szCs w:val="22"/>
          <w:lang w:val="ro-RO"/>
        </w:rPr>
        <w:t xml:space="preserve"> este cel mai</w:t>
      </w:r>
      <w:r w:rsidR="009A4A32">
        <w:rPr>
          <w:rFonts w:ascii="Arial" w:hAnsi="Arial" w:cs="Arial"/>
          <w:sz w:val="22"/>
          <w:szCs w:val="22"/>
          <w:lang w:val="ro-RO"/>
        </w:rPr>
        <w:t xml:space="preserve"> bine pregătit de circuit </w:t>
      </w:r>
      <w:proofErr w:type="spellStart"/>
      <w:r w:rsidRPr="00A7337E">
        <w:rPr>
          <w:rFonts w:ascii="Arial" w:hAnsi="Arial" w:cs="Arial"/>
          <w:sz w:val="22"/>
          <w:szCs w:val="22"/>
          <w:lang w:val="ro-RO"/>
        </w:rPr>
        <w:t>Mustang</w:t>
      </w:r>
      <w:proofErr w:type="spellEnd"/>
      <w:r w:rsidR="009A4A32">
        <w:rPr>
          <w:rFonts w:ascii="Arial" w:hAnsi="Arial" w:cs="Arial"/>
          <w:sz w:val="22"/>
          <w:szCs w:val="22"/>
          <w:lang w:val="ro-RO"/>
        </w:rPr>
        <w:t xml:space="preserve"> </w:t>
      </w:r>
      <w:r w:rsidRPr="00A7337E">
        <w:rPr>
          <w:rFonts w:ascii="Arial" w:hAnsi="Arial" w:cs="Arial"/>
          <w:sz w:val="22"/>
          <w:szCs w:val="22"/>
          <w:lang w:val="ro-RO"/>
        </w:rPr>
        <w:t xml:space="preserve">din toate timpurile, cu </w:t>
      </w:r>
      <w:r w:rsidR="009A4A32">
        <w:rPr>
          <w:rFonts w:ascii="Arial" w:hAnsi="Arial" w:cs="Arial"/>
          <w:sz w:val="22"/>
          <w:szCs w:val="22"/>
          <w:lang w:val="ro-RO"/>
        </w:rPr>
        <w:t>un tren de rulare</w:t>
      </w:r>
      <w:r w:rsidRPr="00A7337E">
        <w:rPr>
          <w:rFonts w:ascii="Arial" w:hAnsi="Arial" w:cs="Arial"/>
          <w:sz w:val="22"/>
          <w:szCs w:val="22"/>
          <w:lang w:val="ro-RO"/>
        </w:rPr>
        <w:t xml:space="preserve"> </w:t>
      </w:r>
      <w:r w:rsidR="009A4A32">
        <w:rPr>
          <w:rFonts w:ascii="Arial" w:hAnsi="Arial" w:cs="Arial"/>
          <w:sz w:val="22"/>
          <w:szCs w:val="22"/>
          <w:lang w:val="ro-RO"/>
        </w:rPr>
        <w:t>special setat</w:t>
      </w:r>
      <w:r w:rsidRPr="00A7337E">
        <w:rPr>
          <w:rFonts w:ascii="Arial" w:hAnsi="Arial" w:cs="Arial"/>
          <w:sz w:val="22"/>
          <w:szCs w:val="22"/>
          <w:lang w:val="ro-RO"/>
        </w:rPr>
        <w:t>, aerodinamică</w:t>
      </w:r>
      <w:r w:rsidR="009A4A32">
        <w:rPr>
          <w:rFonts w:ascii="Arial" w:hAnsi="Arial" w:cs="Arial"/>
          <w:sz w:val="22"/>
          <w:szCs w:val="22"/>
          <w:lang w:val="ro-RO"/>
        </w:rPr>
        <w:t xml:space="preserve"> atent studiată</w:t>
      </w:r>
      <w:r w:rsidRPr="00A7337E">
        <w:rPr>
          <w:rFonts w:ascii="Arial" w:hAnsi="Arial" w:cs="Arial"/>
          <w:sz w:val="22"/>
          <w:szCs w:val="22"/>
          <w:lang w:val="ro-RO"/>
        </w:rPr>
        <w:t xml:space="preserve"> și </w:t>
      </w:r>
      <w:r w:rsidR="009A4A32">
        <w:rPr>
          <w:rFonts w:ascii="Arial" w:hAnsi="Arial" w:cs="Arial"/>
          <w:sz w:val="22"/>
          <w:szCs w:val="22"/>
          <w:lang w:val="ro-RO"/>
        </w:rPr>
        <w:t xml:space="preserve">un </w:t>
      </w:r>
      <w:r w:rsidRPr="00A7337E">
        <w:rPr>
          <w:rFonts w:ascii="Arial" w:hAnsi="Arial" w:cs="Arial"/>
          <w:sz w:val="22"/>
          <w:szCs w:val="22"/>
          <w:lang w:val="ro-RO"/>
        </w:rPr>
        <w:t xml:space="preserve">V8 </w:t>
      </w:r>
      <w:r w:rsidR="009A4A32">
        <w:rPr>
          <w:rFonts w:ascii="Arial" w:hAnsi="Arial" w:cs="Arial"/>
          <w:sz w:val="22"/>
          <w:szCs w:val="22"/>
          <w:lang w:val="ro-RO"/>
        </w:rPr>
        <w:t xml:space="preserve">aspirat </w:t>
      </w:r>
      <w:r w:rsidRPr="00A7337E">
        <w:rPr>
          <w:rFonts w:ascii="Arial" w:hAnsi="Arial" w:cs="Arial"/>
          <w:sz w:val="22"/>
          <w:szCs w:val="22"/>
          <w:lang w:val="ro-RO"/>
        </w:rPr>
        <w:t>de 5,0 litri</w:t>
      </w:r>
      <w:r w:rsidR="009A4A32">
        <w:rPr>
          <w:rFonts w:ascii="Arial" w:hAnsi="Arial" w:cs="Arial"/>
          <w:sz w:val="22"/>
          <w:szCs w:val="22"/>
          <w:lang w:val="ro-RO"/>
        </w:rPr>
        <w:t xml:space="preserve"> sub capotă</w:t>
      </w:r>
      <w:r w:rsidRPr="00A7337E">
        <w:rPr>
          <w:rFonts w:ascii="Arial" w:hAnsi="Arial" w:cs="Arial"/>
          <w:sz w:val="22"/>
          <w:szCs w:val="22"/>
          <w:lang w:val="ro-RO"/>
        </w:rPr>
        <w:t>.</w:t>
      </w:r>
    </w:p>
    <w:p w14:paraId="464CC5B4" w14:textId="77777777" w:rsidR="00B00BC8" w:rsidRPr="00A7337E" w:rsidRDefault="00B00BC8" w:rsidP="00B00BC8">
      <w:pPr>
        <w:rPr>
          <w:lang w:val="ro-RO"/>
        </w:rPr>
      </w:pPr>
    </w:p>
    <w:p w14:paraId="0A495193" w14:textId="77777777" w:rsidR="00B00BC8" w:rsidRPr="00A7337E" w:rsidRDefault="00B00BC8" w:rsidP="00B00BC8">
      <w:pPr>
        <w:rPr>
          <w:lang w:val="ro-RO"/>
        </w:rPr>
      </w:pPr>
    </w:p>
    <w:p w14:paraId="1351E874" w14:textId="3B44CCE2" w:rsidR="008A5BF8" w:rsidRPr="00A7337E" w:rsidRDefault="00B00BC8" w:rsidP="008A5BF8">
      <w:pPr>
        <w:textAlignment w:val="baseline"/>
        <w:rPr>
          <w:rFonts w:ascii="Arial" w:hAnsi="Arial" w:cs="Arial"/>
          <w:sz w:val="22"/>
          <w:szCs w:val="22"/>
          <w:lang w:val="ro-RO"/>
        </w:rPr>
      </w:pPr>
      <w:r w:rsidRPr="00A7337E">
        <w:rPr>
          <w:rFonts w:ascii="Arial" w:hAnsi="Arial" w:cs="Arial"/>
          <w:b/>
          <w:sz w:val="22"/>
          <w:szCs w:val="22"/>
          <w:lang w:val="ro-RO"/>
        </w:rPr>
        <w:t>KOL</w:t>
      </w:r>
      <w:r w:rsidR="00065B60">
        <w:rPr>
          <w:rFonts w:ascii="Arial" w:hAnsi="Arial" w:cs="Arial"/>
          <w:b/>
          <w:sz w:val="22"/>
          <w:szCs w:val="22"/>
          <w:lang w:val="ro-RO"/>
        </w:rPr>
        <w:t>N</w:t>
      </w:r>
      <w:r w:rsidRPr="00A7337E">
        <w:rPr>
          <w:rFonts w:ascii="Arial" w:hAnsi="Arial" w:cs="Arial"/>
          <w:b/>
          <w:sz w:val="22"/>
          <w:szCs w:val="22"/>
          <w:lang w:val="ro-RO"/>
        </w:rPr>
        <w:t xml:space="preserve">, Germania, 15 septembrie 2022 </w:t>
      </w:r>
      <w:r w:rsidRPr="00A7337E">
        <w:rPr>
          <w:rFonts w:ascii="Arial" w:hAnsi="Arial" w:cs="Arial"/>
          <w:sz w:val="22"/>
          <w:szCs w:val="22"/>
          <w:lang w:val="ro-RO"/>
        </w:rPr>
        <w:t xml:space="preserve">– Ford a </w:t>
      </w:r>
      <w:r w:rsidR="00065B60">
        <w:rPr>
          <w:rFonts w:ascii="Arial" w:hAnsi="Arial" w:cs="Arial"/>
          <w:sz w:val="22"/>
          <w:szCs w:val="22"/>
          <w:lang w:val="ro-RO"/>
        </w:rPr>
        <w:t>prezentat</w:t>
      </w:r>
      <w:r w:rsidRPr="00A7337E">
        <w:rPr>
          <w:rFonts w:ascii="Arial" w:hAnsi="Arial" w:cs="Arial"/>
          <w:sz w:val="22"/>
          <w:szCs w:val="22"/>
          <w:lang w:val="ro-RO"/>
        </w:rPr>
        <w:t xml:space="preserve"> astăzi noul </w:t>
      </w:r>
      <w:proofErr w:type="spellStart"/>
      <w:r w:rsidRPr="00A7337E">
        <w:rPr>
          <w:rFonts w:ascii="Arial" w:hAnsi="Arial" w:cs="Arial"/>
          <w:sz w:val="22"/>
          <w:szCs w:val="22"/>
          <w:lang w:val="ro-RO"/>
        </w:rPr>
        <w:t>Mustang</w:t>
      </w:r>
      <w:proofErr w:type="spellEnd"/>
      <w:r w:rsidRPr="00A7337E">
        <w:rPr>
          <w:rFonts w:ascii="Arial" w:hAnsi="Arial" w:cs="Arial"/>
          <w:sz w:val="22"/>
          <w:szCs w:val="22"/>
          <w:lang w:val="ro-RO"/>
        </w:rPr>
        <w:t xml:space="preserve">, </w:t>
      </w:r>
      <w:r w:rsidR="00627528" w:rsidRPr="00A7337E">
        <w:rPr>
          <w:rFonts w:ascii="Arial" w:hAnsi="Arial" w:cs="Arial"/>
          <w:sz w:val="22"/>
          <w:szCs w:val="22"/>
          <w:vertAlign w:val="superscript"/>
          <w:lang w:val="ro-RO"/>
        </w:rPr>
        <w:t xml:space="preserve">1 </w:t>
      </w:r>
      <w:r w:rsidR="008A5BF8" w:rsidRPr="00A7337E">
        <w:rPr>
          <w:rFonts w:ascii="Arial" w:hAnsi="Arial" w:cs="Arial"/>
          <w:sz w:val="22"/>
          <w:szCs w:val="22"/>
          <w:lang w:val="ro-RO"/>
        </w:rPr>
        <w:t xml:space="preserve">care </w:t>
      </w:r>
      <w:r w:rsidR="00065B60">
        <w:rPr>
          <w:rFonts w:ascii="Arial" w:hAnsi="Arial" w:cs="Arial"/>
          <w:sz w:val="22"/>
          <w:szCs w:val="22"/>
          <w:lang w:val="ro-RO"/>
        </w:rPr>
        <w:t>duce la</w:t>
      </w:r>
      <w:r w:rsidR="00950D56">
        <w:rPr>
          <w:rFonts w:ascii="Arial" w:hAnsi="Arial" w:cs="Arial"/>
          <w:sz w:val="22"/>
          <w:szCs w:val="22"/>
          <w:lang w:val="ro-RO"/>
        </w:rPr>
        <w:t xml:space="preserve"> un cu totul alt nivel </w:t>
      </w:r>
      <w:r w:rsidR="008A5BF8" w:rsidRPr="00A7337E">
        <w:rPr>
          <w:rFonts w:ascii="Arial" w:hAnsi="Arial" w:cs="Arial"/>
          <w:sz w:val="22"/>
          <w:szCs w:val="22"/>
          <w:lang w:val="ro-RO"/>
        </w:rPr>
        <w:t xml:space="preserve">cel mai bine vândut </w:t>
      </w:r>
      <w:proofErr w:type="spellStart"/>
      <w:r w:rsidR="008A5BF8" w:rsidRPr="00A7337E">
        <w:rPr>
          <w:rFonts w:ascii="Arial" w:hAnsi="Arial" w:cs="Arial"/>
          <w:sz w:val="22"/>
          <w:szCs w:val="22"/>
          <w:lang w:val="ro-RO"/>
        </w:rPr>
        <w:t>coupe</w:t>
      </w:r>
      <w:proofErr w:type="spellEnd"/>
      <w:r w:rsidR="008A5BF8" w:rsidRPr="00A7337E">
        <w:rPr>
          <w:rFonts w:ascii="Arial" w:hAnsi="Arial" w:cs="Arial"/>
          <w:sz w:val="22"/>
          <w:szCs w:val="22"/>
          <w:lang w:val="ro-RO"/>
        </w:rPr>
        <w:t xml:space="preserve"> sport din lume, cu un </w:t>
      </w:r>
      <w:proofErr w:type="spellStart"/>
      <w:r w:rsidR="008A5BF8" w:rsidRPr="00A7337E">
        <w:rPr>
          <w:rFonts w:ascii="Arial" w:hAnsi="Arial" w:cs="Arial"/>
          <w:sz w:val="22"/>
          <w:szCs w:val="22"/>
          <w:lang w:val="ro-RO"/>
        </w:rPr>
        <w:t>cockpit</w:t>
      </w:r>
      <w:proofErr w:type="spellEnd"/>
      <w:r w:rsidR="008A5BF8" w:rsidRPr="00A7337E">
        <w:rPr>
          <w:rFonts w:ascii="Arial" w:hAnsi="Arial" w:cs="Arial"/>
          <w:sz w:val="22"/>
          <w:szCs w:val="22"/>
          <w:lang w:val="ro-RO"/>
        </w:rPr>
        <w:t xml:space="preserve"> digital complet reproiectat, un nou motor V8 </w:t>
      </w:r>
      <w:r w:rsidR="00065B60">
        <w:rPr>
          <w:rFonts w:ascii="Arial" w:hAnsi="Arial" w:cs="Arial"/>
          <w:sz w:val="22"/>
          <w:szCs w:val="22"/>
          <w:lang w:val="ro-RO"/>
        </w:rPr>
        <w:t>performant</w:t>
      </w:r>
      <w:r w:rsidR="008A5BF8" w:rsidRPr="00A7337E">
        <w:rPr>
          <w:rFonts w:ascii="Arial" w:hAnsi="Arial" w:cs="Arial"/>
          <w:sz w:val="22"/>
          <w:szCs w:val="22"/>
          <w:lang w:val="ro-RO"/>
        </w:rPr>
        <w:t xml:space="preserve"> și un </w:t>
      </w:r>
      <w:r w:rsidR="00065B60">
        <w:rPr>
          <w:rFonts w:ascii="Arial" w:hAnsi="Arial" w:cs="Arial"/>
          <w:sz w:val="22"/>
          <w:szCs w:val="22"/>
          <w:lang w:val="ro-RO"/>
        </w:rPr>
        <w:t>design</w:t>
      </w:r>
      <w:r w:rsidR="008A5BF8" w:rsidRPr="00A7337E">
        <w:rPr>
          <w:rFonts w:ascii="Arial" w:hAnsi="Arial" w:cs="Arial"/>
          <w:sz w:val="22"/>
          <w:szCs w:val="22"/>
          <w:lang w:val="ro-RO"/>
        </w:rPr>
        <w:t xml:space="preserve"> mai modern pentru a</w:t>
      </w:r>
      <w:r w:rsidR="00DE1840">
        <w:rPr>
          <w:rFonts w:ascii="Arial" w:hAnsi="Arial" w:cs="Arial"/>
          <w:sz w:val="22"/>
          <w:szCs w:val="22"/>
          <w:lang w:val="ro-RO"/>
        </w:rPr>
        <w:t xml:space="preserve"> crea ce</w:t>
      </w:r>
      <w:r w:rsidR="00F557BB">
        <w:rPr>
          <w:rFonts w:ascii="Arial" w:hAnsi="Arial" w:cs="Arial"/>
          <w:sz w:val="22"/>
          <w:szCs w:val="22"/>
          <w:lang w:val="ro-RO"/>
        </w:rPr>
        <w:t xml:space="preserve">l mai plăcut de condus </w:t>
      </w:r>
      <w:proofErr w:type="spellStart"/>
      <w:r w:rsidR="00F557BB">
        <w:rPr>
          <w:rFonts w:ascii="Arial" w:hAnsi="Arial" w:cs="Arial"/>
          <w:sz w:val="22"/>
          <w:szCs w:val="22"/>
          <w:lang w:val="ro-RO"/>
        </w:rPr>
        <w:t>Mustang</w:t>
      </w:r>
      <w:proofErr w:type="spellEnd"/>
      <w:r w:rsidR="00F557BB">
        <w:rPr>
          <w:rFonts w:ascii="Arial" w:hAnsi="Arial" w:cs="Arial"/>
          <w:sz w:val="22"/>
          <w:szCs w:val="22"/>
          <w:lang w:val="ro-RO"/>
        </w:rPr>
        <w:t xml:space="preserve"> din toate timpurile</w:t>
      </w:r>
      <w:r w:rsidR="00DE1840">
        <w:rPr>
          <w:rFonts w:ascii="Arial" w:hAnsi="Arial" w:cs="Arial"/>
          <w:sz w:val="22"/>
          <w:szCs w:val="22"/>
          <w:lang w:val="ro-RO"/>
        </w:rPr>
        <w:t>.</w:t>
      </w:r>
    </w:p>
    <w:p w14:paraId="484F54D9" w14:textId="77777777" w:rsidR="008A5BF8" w:rsidRPr="00A7337E" w:rsidRDefault="008A5BF8" w:rsidP="008A5BF8">
      <w:pPr>
        <w:textAlignment w:val="baseline"/>
        <w:rPr>
          <w:rFonts w:ascii="Arial" w:hAnsi="Arial" w:cs="Arial"/>
          <w:sz w:val="22"/>
          <w:szCs w:val="22"/>
          <w:lang w:val="ro-RO"/>
        </w:rPr>
      </w:pPr>
    </w:p>
    <w:p w14:paraId="5036D7F6" w14:textId="2AE68508" w:rsidR="008A5BF8" w:rsidRPr="00A7337E" w:rsidRDefault="008A5BF8" w:rsidP="008A5BF8">
      <w:pPr>
        <w:textAlignment w:val="baseline"/>
        <w:rPr>
          <w:rFonts w:ascii="Arial" w:hAnsi="Arial" w:cs="Arial"/>
          <w:sz w:val="22"/>
          <w:szCs w:val="22"/>
          <w:lang w:val="ro-RO"/>
        </w:rPr>
      </w:pPr>
      <w:r w:rsidRPr="00A7337E">
        <w:rPr>
          <w:rFonts w:ascii="Arial" w:hAnsi="Arial" w:cs="Arial"/>
          <w:sz w:val="22"/>
          <w:szCs w:val="22"/>
          <w:lang w:val="ro-RO"/>
        </w:rPr>
        <w:t xml:space="preserve">Impactul lui </w:t>
      </w:r>
      <w:proofErr w:type="spellStart"/>
      <w:r w:rsidRPr="00A7337E">
        <w:rPr>
          <w:rFonts w:ascii="Arial" w:hAnsi="Arial" w:cs="Arial"/>
          <w:sz w:val="22"/>
          <w:szCs w:val="22"/>
          <w:lang w:val="ro-RO"/>
        </w:rPr>
        <w:t>Mustang</w:t>
      </w:r>
      <w:proofErr w:type="spellEnd"/>
      <w:r w:rsidRPr="00A7337E">
        <w:rPr>
          <w:rFonts w:ascii="Arial" w:hAnsi="Arial" w:cs="Arial"/>
          <w:sz w:val="22"/>
          <w:szCs w:val="22"/>
          <w:lang w:val="ro-RO"/>
        </w:rPr>
        <w:t xml:space="preserve"> depășește cu mult </w:t>
      </w:r>
      <w:r w:rsidR="00F557BB">
        <w:rPr>
          <w:rFonts w:ascii="Arial" w:hAnsi="Arial" w:cs="Arial"/>
          <w:sz w:val="22"/>
          <w:szCs w:val="22"/>
          <w:lang w:val="ro-RO"/>
        </w:rPr>
        <w:t xml:space="preserve">cele </w:t>
      </w:r>
      <w:r w:rsidRPr="00A7337E">
        <w:rPr>
          <w:rFonts w:ascii="Arial" w:hAnsi="Arial" w:cs="Arial"/>
          <w:sz w:val="22"/>
          <w:szCs w:val="22"/>
          <w:lang w:val="ro-RO"/>
        </w:rPr>
        <w:t xml:space="preserve">peste 10 milioane de mașini vândute în cei 58 de ani de producție continuă. </w:t>
      </w:r>
      <w:r w:rsidR="00F557BB">
        <w:rPr>
          <w:rFonts w:ascii="Arial" w:hAnsi="Arial" w:cs="Arial"/>
          <w:sz w:val="22"/>
          <w:szCs w:val="22"/>
          <w:lang w:val="ro-RO"/>
        </w:rPr>
        <w:t>Acesta a avut</w:t>
      </w:r>
      <w:r w:rsidRPr="00A7337E">
        <w:rPr>
          <w:rFonts w:ascii="Arial" w:hAnsi="Arial" w:cs="Arial"/>
          <w:sz w:val="22"/>
          <w:szCs w:val="22"/>
          <w:lang w:val="ro-RO"/>
        </w:rPr>
        <w:t xml:space="preserve"> mii de apariții în film</w:t>
      </w:r>
      <w:r w:rsidR="00F557BB">
        <w:rPr>
          <w:rFonts w:ascii="Arial" w:hAnsi="Arial" w:cs="Arial"/>
          <w:sz w:val="22"/>
          <w:szCs w:val="22"/>
          <w:lang w:val="ro-RO"/>
        </w:rPr>
        <w:t>e</w:t>
      </w:r>
      <w:r w:rsidRPr="00A7337E">
        <w:rPr>
          <w:rFonts w:ascii="Arial" w:hAnsi="Arial" w:cs="Arial"/>
          <w:sz w:val="22"/>
          <w:szCs w:val="22"/>
          <w:lang w:val="ro-RO"/>
        </w:rPr>
        <w:t xml:space="preserve">, </w:t>
      </w:r>
      <w:r w:rsidR="00F557BB">
        <w:rPr>
          <w:rFonts w:ascii="Arial" w:hAnsi="Arial" w:cs="Arial"/>
          <w:sz w:val="22"/>
          <w:szCs w:val="22"/>
          <w:lang w:val="ro-RO"/>
        </w:rPr>
        <w:t xml:space="preserve">la </w:t>
      </w:r>
      <w:r w:rsidRPr="00A7337E">
        <w:rPr>
          <w:rFonts w:ascii="Arial" w:hAnsi="Arial" w:cs="Arial"/>
          <w:sz w:val="22"/>
          <w:szCs w:val="22"/>
          <w:lang w:val="ro-RO"/>
        </w:rPr>
        <w:t xml:space="preserve">televiziune, </w:t>
      </w:r>
      <w:r w:rsidR="00F557BB">
        <w:rPr>
          <w:rFonts w:ascii="Arial" w:hAnsi="Arial" w:cs="Arial"/>
          <w:sz w:val="22"/>
          <w:szCs w:val="22"/>
          <w:lang w:val="ro-RO"/>
        </w:rPr>
        <w:t xml:space="preserve">în </w:t>
      </w:r>
      <w:r w:rsidRPr="00A7337E">
        <w:rPr>
          <w:rFonts w:ascii="Arial" w:hAnsi="Arial" w:cs="Arial"/>
          <w:sz w:val="22"/>
          <w:szCs w:val="22"/>
          <w:lang w:val="ro-RO"/>
        </w:rPr>
        <w:t xml:space="preserve">muzică și </w:t>
      </w:r>
      <w:r w:rsidR="00F557BB">
        <w:rPr>
          <w:rFonts w:ascii="Arial" w:hAnsi="Arial" w:cs="Arial"/>
          <w:sz w:val="22"/>
          <w:szCs w:val="22"/>
          <w:lang w:val="ro-RO"/>
        </w:rPr>
        <w:t xml:space="preserve">în </w:t>
      </w:r>
      <w:r w:rsidRPr="00A7337E">
        <w:rPr>
          <w:rFonts w:ascii="Arial" w:hAnsi="Arial" w:cs="Arial"/>
          <w:sz w:val="22"/>
          <w:szCs w:val="22"/>
          <w:lang w:val="ro-RO"/>
        </w:rPr>
        <w:t>jocuri</w:t>
      </w:r>
      <w:r w:rsidR="00F557BB">
        <w:rPr>
          <w:rFonts w:ascii="Arial" w:hAnsi="Arial" w:cs="Arial"/>
          <w:sz w:val="22"/>
          <w:szCs w:val="22"/>
          <w:lang w:val="ro-RO"/>
        </w:rPr>
        <w:t>le</w:t>
      </w:r>
      <w:r w:rsidRPr="00A7337E">
        <w:rPr>
          <w:rFonts w:ascii="Arial" w:hAnsi="Arial" w:cs="Arial"/>
          <w:sz w:val="22"/>
          <w:szCs w:val="22"/>
          <w:lang w:val="ro-RO"/>
        </w:rPr>
        <w:t xml:space="preserve"> video și este cel mai apreciat vehicul din lume pe Facebook.</w:t>
      </w:r>
    </w:p>
    <w:p w14:paraId="6307E084" w14:textId="77777777" w:rsidR="008A5BF8" w:rsidRPr="00A7337E" w:rsidRDefault="008A5BF8" w:rsidP="008A5BF8">
      <w:pPr>
        <w:textAlignment w:val="baseline"/>
        <w:rPr>
          <w:rFonts w:ascii="Arial" w:hAnsi="Arial" w:cs="Arial"/>
          <w:sz w:val="22"/>
          <w:szCs w:val="22"/>
          <w:lang w:val="ro-RO"/>
        </w:rPr>
      </w:pPr>
    </w:p>
    <w:p w14:paraId="152C955E" w14:textId="4E707161" w:rsidR="008A5BF8" w:rsidRPr="00A7337E" w:rsidRDefault="008A5BF8" w:rsidP="008A5BF8">
      <w:pPr>
        <w:textAlignment w:val="baseline"/>
        <w:rPr>
          <w:rFonts w:ascii="Arial" w:hAnsi="Arial" w:cs="Arial"/>
          <w:sz w:val="22"/>
          <w:szCs w:val="22"/>
          <w:lang w:val="ro-RO" w:eastAsia="en-GB"/>
        </w:rPr>
      </w:pPr>
      <w:r w:rsidRPr="00A7337E">
        <w:rPr>
          <w:rFonts w:ascii="Arial" w:hAnsi="Arial" w:cs="Arial"/>
          <w:sz w:val="22"/>
          <w:szCs w:val="22"/>
          <w:lang w:val="ro-RO"/>
        </w:rPr>
        <w:t xml:space="preserve">Lumea </w:t>
      </w:r>
      <w:r w:rsidR="008B404C">
        <w:rPr>
          <w:rFonts w:ascii="Arial" w:hAnsi="Arial" w:cs="Arial"/>
          <w:sz w:val="22"/>
          <w:szCs w:val="22"/>
          <w:lang w:val="ro-RO"/>
        </w:rPr>
        <w:t xml:space="preserve">iubește </w:t>
      </w:r>
      <w:proofErr w:type="spellStart"/>
      <w:r w:rsidR="008B404C">
        <w:rPr>
          <w:rFonts w:ascii="Arial" w:hAnsi="Arial" w:cs="Arial"/>
          <w:sz w:val="22"/>
          <w:szCs w:val="22"/>
          <w:lang w:val="ro-RO"/>
        </w:rPr>
        <w:t>Mustang-ul</w:t>
      </w:r>
      <w:proofErr w:type="spellEnd"/>
      <w:r w:rsidR="008B404C">
        <w:rPr>
          <w:rFonts w:ascii="Arial" w:hAnsi="Arial" w:cs="Arial"/>
          <w:sz w:val="22"/>
          <w:szCs w:val="22"/>
          <w:lang w:val="ro-RO"/>
        </w:rPr>
        <w:t xml:space="preserve"> - d</w:t>
      </w:r>
      <w:r w:rsidRPr="00A7337E">
        <w:rPr>
          <w:rFonts w:ascii="Arial" w:hAnsi="Arial" w:cs="Arial"/>
          <w:sz w:val="22"/>
          <w:szCs w:val="22"/>
          <w:lang w:val="ro-RO"/>
        </w:rPr>
        <w:t xml:space="preserve">e când ultimul </w:t>
      </w:r>
      <w:proofErr w:type="spellStart"/>
      <w:r w:rsidRPr="00A7337E">
        <w:rPr>
          <w:rFonts w:ascii="Arial" w:hAnsi="Arial" w:cs="Arial"/>
          <w:sz w:val="22"/>
          <w:szCs w:val="22"/>
          <w:lang w:val="ro-RO"/>
        </w:rPr>
        <w:t>Mustang</w:t>
      </w:r>
      <w:proofErr w:type="spellEnd"/>
      <w:r w:rsidRPr="00A7337E">
        <w:rPr>
          <w:rFonts w:ascii="Arial" w:hAnsi="Arial" w:cs="Arial"/>
          <w:sz w:val="22"/>
          <w:szCs w:val="22"/>
          <w:lang w:val="ro-RO"/>
        </w:rPr>
        <w:t xml:space="preserve"> complet nou a fost </w:t>
      </w:r>
      <w:r w:rsidR="008B404C">
        <w:rPr>
          <w:rFonts w:ascii="Arial" w:hAnsi="Arial" w:cs="Arial"/>
          <w:sz w:val="22"/>
          <w:szCs w:val="22"/>
          <w:lang w:val="ro-RO"/>
        </w:rPr>
        <w:t>lansat</w:t>
      </w:r>
      <w:r w:rsidRPr="00A7337E">
        <w:rPr>
          <w:rFonts w:ascii="Arial" w:hAnsi="Arial" w:cs="Arial"/>
          <w:sz w:val="22"/>
          <w:szCs w:val="22"/>
          <w:lang w:val="ro-RO"/>
        </w:rPr>
        <w:t xml:space="preserve"> în 2014, </w:t>
      </w:r>
      <w:proofErr w:type="spellStart"/>
      <w:r w:rsidRPr="00A7337E">
        <w:rPr>
          <w:rFonts w:ascii="Arial" w:hAnsi="Arial" w:cs="Arial"/>
          <w:sz w:val="22"/>
          <w:szCs w:val="22"/>
          <w:lang w:val="ro-RO"/>
        </w:rPr>
        <w:t>Mustang</w:t>
      </w:r>
      <w:proofErr w:type="spellEnd"/>
      <w:r w:rsidRPr="00A7337E">
        <w:rPr>
          <w:rFonts w:ascii="Arial" w:hAnsi="Arial" w:cs="Arial"/>
          <w:sz w:val="22"/>
          <w:szCs w:val="22"/>
          <w:lang w:val="ro-RO"/>
        </w:rPr>
        <w:t xml:space="preserve"> a devenit </w:t>
      </w:r>
      <w:r w:rsidR="00400209">
        <w:rPr>
          <w:rFonts w:ascii="Arial" w:hAnsi="Arial" w:cs="Arial"/>
          <w:sz w:val="22"/>
          <w:szCs w:val="22"/>
          <w:lang w:val="ro-RO"/>
        </w:rPr>
        <w:t xml:space="preserve">în fiecare an </w:t>
      </w:r>
      <w:r w:rsidRPr="00A7337E">
        <w:rPr>
          <w:rFonts w:ascii="Arial" w:hAnsi="Arial" w:cs="Arial"/>
          <w:sz w:val="22"/>
          <w:szCs w:val="22"/>
          <w:lang w:val="ro-RO"/>
        </w:rPr>
        <w:t xml:space="preserve">cel mai bine vândut </w:t>
      </w:r>
      <w:proofErr w:type="spellStart"/>
      <w:r w:rsidRPr="00A7337E">
        <w:rPr>
          <w:rFonts w:ascii="Arial" w:hAnsi="Arial" w:cs="Arial"/>
          <w:sz w:val="22"/>
          <w:szCs w:val="22"/>
          <w:lang w:val="ro-RO"/>
        </w:rPr>
        <w:t>coupe</w:t>
      </w:r>
      <w:proofErr w:type="spellEnd"/>
      <w:r w:rsidRPr="00A7337E">
        <w:rPr>
          <w:rFonts w:ascii="Arial" w:hAnsi="Arial" w:cs="Arial"/>
          <w:sz w:val="22"/>
          <w:szCs w:val="22"/>
          <w:lang w:val="ro-RO"/>
        </w:rPr>
        <w:t xml:space="preserve"> sport din lume.</w:t>
      </w:r>
    </w:p>
    <w:p w14:paraId="50439B7A" w14:textId="77777777" w:rsidR="000E1DED" w:rsidRPr="00A7337E" w:rsidRDefault="000E1DED" w:rsidP="008A5BF8">
      <w:pPr>
        <w:textAlignment w:val="baseline"/>
        <w:rPr>
          <w:rFonts w:ascii="Arial" w:hAnsi="Arial" w:cs="Arial"/>
          <w:sz w:val="22"/>
          <w:szCs w:val="22"/>
          <w:lang w:val="ro-RO" w:eastAsia="en-GB"/>
        </w:rPr>
      </w:pPr>
    </w:p>
    <w:p w14:paraId="2CFF0B9E" w14:textId="0274E344" w:rsidR="000E1DED" w:rsidRPr="00A7337E" w:rsidRDefault="000E1DED" w:rsidP="000E1DED">
      <w:pPr>
        <w:textAlignment w:val="baseline"/>
        <w:rPr>
          <w:rFonts w:ascii="Arial" w:hAnsi="Arial" w:cs="Arial"/>
          <w:b/>
          <w:bCs/>
          <w:sz w:val="22"/>
          <w:szCs w:val="22"/>
          <w:lang w:val="ro-RO" w:eastAsia="en-GB"/>
        </w:rPr>
      </w:pPr>
      <w:r w:rsidRPr="00A7337E">
        <w:rPr>
          <w:rFonts w:ascii="Arial" w:hAnsi="Arial" w:cs="Arial"/>
          <w:b/>
          <w:bCs/>
          <w:sz w:val="22"/>
          <w:szCs w:val="22"/>
          <w:lang w:val="ro-RO" w:eastAsia="en-GB"/>
        </w:rPr>
        <w:t xml:space="preserve">Performanță </w:t>
      </w:r>
      <w:r w:rsidR="004A6A3C">
        <w:rPr>
          <w:rFonts w:ascii="Arial" w:hAnsi="Arial" w:cs="Arial"/>
          <w:b/>
          <w:bCs/>
          <w:sz w:val="22"/>
          <w:szCs w:val="22"/>
          <w:lang w:val="ro-RO" w:eastAsia="en-GB"/>
        </w:rPr>
        <w:t>remarcabilă</w:t>
      </w:r>
    </w:p>
    <w:p w14:paraId="4F6D7155" w14:textId="28978EF2" w:rsidR="000E1DED" w:rsidRPr="00A7337E" w:rsidRDefault="000E1DED" w:rsidP="000E1DED">
      <w:pPr>
        <w:textAlignment w:val="baseline"/>
        <w:rPr>
          <w:rFonts w:ascii="Arial" w:hAnsi="Arial" w:cs="Arial"/>
          <w:sz w:val="22"/>
          <w:szCs w:val="22"/>
          <w:lang w:val="ro-RO" w:eastAsia="en-GB"/>
        </w:rPr>
      </w:pPr>
      <w:r w:rsidRPr="00A7337E">
        <w:rPr>
          <w:rFonts w:ascii="Arial" w:hAnsi="Arial" w:cs="Arial"/>
          <w:sz w:val="22"/>
          <w:szCs w:val="22"/>
          <w:lang w:val="ro-RO" w:eastAsia="en-GB"/>
        </w:rPr>
        <w:t xml:space="preserve">Noile </w:t>
      </w:r>
      <w:r w:rsidR="004A6A3C">
        <w:rPr>
          <w:rFonts w:ascii="Arial" w:hAnsi="Arial" w:cs="Arial"/>
          <w:sz w:val="22"/>
          <w:szCs w:val="22"/>
          <w:lang w:val="ro-RO" w:eastAsia="en-GB"/>
        </w:rPr>
        <w:t xml:space="preserve">versiuni </w:t>
      </w:r>
      <w:proofErr w:type="spellStart"/>
      <w:r w:rsidRPr="00A7337E">
        <w:rPr>
          <w:rFonts w:ascii="Arial" w:hAnsi="Arial" w:cs="Arial"/>
          <w:sz w:val="22"/>
          <w:szCs w:val="22"/>
          <w:lang w:val="ro-RO" w:eastAsia="en-GB"/>
        </w:rPr>
        <w:t>coupe</w:t>
      </w:r>
      <w:proofErr w:type="spellEnd"/>
      <w:r w:rsidRPr="00A7337E">
        <w:rPr>
          <w:rFonts w:ascii="Arial" w:hAnsi="Arial" w:cs="Arial"/>
          <w:sz w:val="22"/>
          <w:szCs w:val="22"/>
          <w:lang w:val="ro-RO" w:eastAsia="en-GB"/>
        </w:rPr>
        <w:t xml:space="preserve"> și</w:t>
      </w:r>
      <w:r w:rsidR="004A6A3C">
        <w:rPr>
          <w:rFonts w:ascii="Arial" w:hAnsi="Arial" w:cs="Arial"/>
          <w:sz w:val="22"/>
          <w:szCs w:val="22"/>
          <w:lang w:val="ro-RO" w:eastAsia="en-GB"/>
        </w:rPr>
        <w:t xml:space="preserve"> </w:t>
      </w:r>
      <w:proofErr w:type="spellStart"/>
      <w:r w:rsidR="004A6A3C">
        <w:rPr>
          <w:rFonts w:ascii="Arial" w:hAnsi="Arial" w:cs="Arial"/>
          <w:sz w:val="22"/>
          <w:szCs w:val="22"/>
          <w:lang w:val="ro-RO" w:eastAsia="en-GB"/>
        </w:rPr>
        <w:t>cabriolet</w:t>
      </w:r>
      <w:proofErr w:type="spellEnd"/>
      <w:r w:rsidR="004A6A3C">
        <w:rPr>
          <w:rFonts w:ascii="Arial" w:hAnsi="Arial" w:cs="Arial"/>
          <w:sz w:val="22"/>
          <w:szCs w:val="22"/>
          <w:lang w:val="ro-RO" w:eastAsia="en-GB"/>
        </w:rPr>
        <w:t xml:space="preserve"> </w:t>
      </w:r>
      <w:r w:rsidRPr="00A7337E">
        <w:rPr>
          <w:rFonts w:ascii="Arial" w:hAnsi="Arial" w:cs="Arial"/>
          <w:sz w:val="22"/>
          <w:szCs w:val="22"/>
          <w:lang w:val="ro-RO" w:eastAsia="en-GB"/>
        </w:rPr>
        <w:t xml:space="preserve">duc </w:t>
      </w:r>
      <w:r w:rsidR="004A6A3C">
        <w:rPr>
          <w:rFonts w:ascii="Arial" w:hAnsi="Arial" w:cs="Arial"/>
          <w:sz w:val="22"/>
          <w:szCs w:val="22"/>
          <w:lang w:val="ro-RO" w:eastAsia="en-GB"/>
        </w:rPr>
        <w:t xml:space="preserve">performanțele noului </w:t>
      </w:r>
      <w:proofErr w:type="spellStart"/>
      <w:r w:rsidRPr="00A7337E">
        <w:rPr>
          <w:rFonts w:ascii="Arial" w:hAnsi="Arial" w:cs="Arial"/>
          <w:sz w:val="22"/>
          <w:szCs w:val="22"/>
          <w:lang w:val="ro-RO" w:eastAsia="en-GB"/>
        </w:rPr>
        <w:t>Mustang</w:t>
      </w:r>
      <w:proofErr w:type="spellEnd"/>
      <w:r w:rsidR="004A6A3C">
        <w:rPr>
          <w:rFonts w:ascii="Arial" w:hAnsi="Arial" w:cs="Arial"/>
          <w:sz w:val="22"/>
          <w:szCs w:val="22"/>
          <w:lang w:val="ro-RO" w:eastAsia="en-GB"/>
        </w:rPr>
        <w:t xml:space="preserve"> pe noi culmi</w:t>
      </w:r>
      <w:r w:rsidRPr="00A7337E">
        <w:rPr>
          <w:rFonts w:ascii="Arial" w:hAnsi="Arial" w:cs="Arial"/>
          <w:sz w:val="22"/>
          <w:szCs w:val="22"/>
          <w:lang w:val="ro-RO" w:eastAsia="en-GB"/>
        </w:rPr>
        <w:t>,</w:t>
      </w:r>
      <w:r w:rsidR="004A6A3C">
        <w:rPr>
          <w:rFonts w:ascii="Arial" w:hAnsi="Arial" w:cs="Arial"/>
          <w:sz w:val="22"/>
          <w:szCs w:val="22"/>
          <w:lang w:val="ro-RO" w:eastAsia="en-GB"/>
        </w:rPr>
        <w:t xml:space="preserve"> mulțumită noilor componente mecanice, pachetului de software avansat și setărilor speciale, la care se adaugă un nou motor V8 aspirat de 5,0 litri, Gen IV,</w:t>
      </w:r>
      <w:r w:rsidRPr="00A7337E">
        <w:rPr>
          <w:rFonts w:ascii="Arial" w:hAnsi="Arial" w:cs="Arial"/>
          <w:sz w:val="22"/>
          <w:szCs w:val="22"/>
          <w:lang w:val="ro-RO" w:eastAsia="en-GB"/>
        </w:rPr>
        <w:t xml:space="preserve"> care oferă un răspuns</w:t>
      </w:r>
      <w:r w:rsidR="004A6A3C">
        <w:rPr>
          <w:rFonts w:ascii="Arial" w:hAnsi="Arial" w:cs="Arial"/>
          <w:sz w:val="22"/>
          <w:szCs w:val="22"/>
          <w:lang w:val="ro-RO" w:eastAsia="en-GB"/>
        </w:rPr>
        <w:t xml:space="preserve"> îmbunătățit și performanțe ridicate</w:t>
      </w:r>
      <w:r w:rsidRPr="00A7337E">
        <w:rPr>
          <w:rFonts w:ascii="Arial" w:hAnsi="Arial" w:cs="Arial"/>
          <w:sz w:val="22"/>
          <w:szCs w:val="22"/>
          <w:lang w:val="ro-RO" w:eastAsia="en-GB"/>
        </w:rPr>
        <w:t>.</w:t>
      </w:r>
    </w:p>
    <w:p w14:paraId="34A1A7EA" w14:textId="77777777" w:rsidR="000E1DED" w:rsidRPr="00A7337E" w:rsidRDefault="000E1DED" w:rsidP="000E1DED">
      <w:pPr>
        <w:textAlignment w:val="baseline"/>
        <w:rPr>
          <w:rFonts w:ascii="Arial" w:hAnsi="Arial" w:cs="Arial"/>
          <w:sz w:val="22"/>
          <w:szCs w:val="22"/>
          <w:lang w:val="ro-RO" w:eastAsia="en-GB"/>
        </w:rPr>
      </w:pPr>
    </w:p>
    <w:p w14:paraId="67E991CB" w14:textId="40576D56" w:rsidR="00EA704B" w:rsidRPr="00A7337E" w:rsidRDefault="00EA704B" w:rsidP="00EA704B">
      <w:pPr>
        <w:rPr>
          <w:rFonts w:ascii="Arial" w:hAnsi="Arial" w:cs="Arial"/>
          <w:sz w:val="22"/>
          <w:szCs w:val="22"/>
          <w:lang w:val="ro-RO" w:eastAsia="en-GB"/>
        </w:rPr>
      </w:pPr>
      <w:r w:rsidRPr="00A7337E">
        <w:rPr>
          <w:rFonts w:ascii="Arial" w:hAnsi="Arial" w:cs="Arial"/>
          <w:sz w:val="22"/>
          <w:szCs w:val="22"/>
          <w:lang w:val="ro-RO" w:eastAsia="en-GB"/>
        </w:rPr>
        <w:t xml:space="preserve">„Acesta este </w:t>
      </w:r>
      <w:r w:rsidR="00E24A15">
        <w:rPr>
          <w:rFonts w:ascii="Arial" w:hAnsi="Arial" w:cs="Arial"/>
          <w:sz w:val="22"/>
          <w:szCs w:val="22"/>
          <w:lang w:val="ro-RO" w:eastAsia="en-GB"/>
        </w:rPr>
        <w:t xml:space="preserve">cel mai atletic </w:t>
      </w:r>
      <w:proofErr w:type="spellStart"/>
      <w:r w:rsidRPr="00A7337E">
        <w:rPr>
          <w:rFonts w:ascii="Arial" w:hAnsi="Arial" w:cs="Arial"/>
          <w:sz w:val="22"/>
          <w:szCs w:val="22"/>
          <w:lang w:val="ro-RO" w:eastAsia="en-GB"/>
        </w:rPr>
        <w:t>Mustang</w:t>
      </w:r>
      <w:proofErr w:type="spellEnd"/>
      <w:r w:rsidR="00E24A15">
        <w:rPr>
          <w:rFonts w:ascii="Arial" w:hAnsi="Arial" w:cs="Arial"/>
          <w:sz w:val="22"/>
          <w:szCs w:val="22"/>
          <w:lang w:val="ro-RO" w:eastAsia="en-GB"/>
        </w:rPr>
        <w:t xml:space="preserve"> de până acum</w:t>
      </w:r>
      <w:r w:rsidRPr="00A7337E">
        <w:rPr>
          <w:rFonts w:ascii="Arial" w:hAnsi="Arial" w:cs="Arial"/>
          <w:sz w:val="22"/>
          <w:szCs w:val="22"/>
          <w:lang w:val="ro-RO" w:eastAsia="en-GB"/>
        </w:rPr>
        <w:t xml:space="preserve"> și</w:t>
      </w:r>
      <w:r w:rsidR="00E24A15">
        <w:rPr>
          <w:rFonts w:ascii="Arial" w:hAnsi="Arial" w:cs="Arial"/>
          <w:sz w:val="22"/>
          <w:szCs w:val="22"/>
          <w:lang w:val="ro-RO" w:eastAsia="en-GB"/>
        </w:rPr>
        <w:t xml:space="preserve"> cel care inspiră cea mai mare încredere atunci când te afli la volan</w:t>
      </w:r>
      <w:r w:rsidRPr="00A7337E">
        <w:rPr>
          <w:rFonts w:ascii="Arial" w:hAnsi="Arial" w:cs="Arial"/>
          <w:sz w:val="22"/>
          <w:szCs w:val="22"/>
          <w:lang w:val="ro-RO" w:eastAsia="en-GB"/>
        </w:rPr>
        <w:t xml:space="preserve">”, a spus </w:t>
      </w:r>
      <w:proofErr w:type="spellStart"/>
      <w:r w:rsidRPr="00A7337E">
        <w:rPr>
          <w:rFonts w:ascii="Arial" w:hAnsi="Arial" w:cs="Arial"/>
          <w:sz w:val="22"/>
          <w:szCs w:val="22"/>
          <w:lang w:val="ro-RO" w:eastAsia="en-GB"/>
        </w:rPr>
        <w:t>Ed</w:t>
      </w:r>
      <w:proofErr w:type="spellEnd"/>
      <w:r w:rsidRPr="00A7337E">
        <w:rPr>
          <w:rFonts w:ascii="Arial" w:hAnsi="Arial" w:cs="Arial"/>
          <w:sz w:val="22"/>
          <w:szCs w:val="22"/>
          <w:lang w:val="ro-RO" w:eastAsia="en-GB"/>
        </w:rPr>
        <w:t xml:space="preserve"> Krenz, inginer șef </w:t>
      </w:r>
      <w:proofErr w:type="spellStart"/>
      <w:r w:rsidRPr="00A7337E">
        <w:rPr>
          <w:rFonts w:ascii="Arial" w:hAnsi="Arial" w:cs="Arial"/>
          <w:sz w:val="22"/>
          <w:szCs w:val="22"/>
          <w:lang w:val="ro-RO" w:eastAsia="en-GB"/>
        </w:rPr>
        <w:t>Mustang</w:t>
      </w:r>
      <w:proofErr w:type="spellEnd"/>
      <w:r w:rsidRPr="00A7337E">
        <w:rPr>
          <w:rFonts w:ascii="Arial" w:hAnsi="Arial" w:cs="Arial"/>
          <w:sz w:val="22"/>
          <w:szCs w:val="22"/>
          <w:lang w:val="ro-RO" w:eastAsia="en-GB"/>
        </w:rPr>
        <w:t xml:space="preserve">. „Fie că </w:t>
      </w:r>
      <w:r w:rsidR="00E24A15">
        <w:rPr>
          <w:rFonts w:ascii="Arial" w:hAnsi="Arial" w:cs="Arial"/>
          <w:sz w:val="22"/>
          <w:szCs w:val="22"/>
          <w:lang w:val="ro-RO" w:eastAsia="en-GB"/>
        </w:rPr>
        <w:t>alegem</w:t>
      </w:r>
      <w:r w:rsidRPr="00A7337E">
        <w:rPr>
          <w:rFonts w:ascii="Arial" w:hAnsi="Arial" w:cs="Arial"/>
          <w:sz w:val="22"/>
          <w:szCs w:val="22"/>
          <w:lang w:val="ro-RO" w:eastAsia="en-GB"/>
        </w:rPr>
        <w:t xml:space="preserve"> o transmisie automată sau </w:t>
      </w:r>
      <w:r w:rsidR="000F7D2C">
        <w:rPr>
          <w:rFonts w:ascii="Arial" w:hAnsi="Arial" w:cs="Arial"/>
          <w:sz w:val="22"/>
          <w:szCs w:val="22"/>
          <w:lang w:val="ro-RO" w:eastAsia="en-GB"/>
        </w:rPr>
        <w:t xml:space="preserve">una </w:t>
      </w:r>
      <w:r w:rsidRPr="00A7337E">
        <w:rPr>
          <w:rFonts w:ascii="Arial" w:hAnsi="Arial" w:cs="Arial"/>
          <w:sz w:val="22"/>
          <w:szCs w:val="22"/>
          <w:lang w:val="ro-RO" w:eastAsia="en-GB"/>
        </w:rPr>
        <w:t xml:space="preserve">manuală, datorită modurilor de conducere </w:t>
      </w:r>
      <w:r w:rsidR="00E24A15">
        <w:rPr>
          <w:rFonts w:ascii="Arial" w:hAnsi="Arial" w:cs="Arial"/>
          <w:sz w:val="22"/>
          <w:szCs w:val="22"/>
          <w:lang w:val="ro-RO" w:eastAsia="en-GB"/>
        </w:rPr>
        <w:t>corelate cu motorul atent calibrat</w:t>
      </w:r>
      <w:r w:rsidRPr="00A7337E">
        <w:rPr>
          <w:rFonts w:ascii="Arial" w:hAnsi="Arial" w:cs="Arial"/>
          <w:sz w:val="22"/>
          <w:szCs w:val="22"/>
          <w:lang w:val="ro-RO" w:eastAsia="en-GB"/>
        </w:rPr>
        <w:t xml:space="preserve">, </w:t>
      </w:r>
      <w:r w:rsidR="00E24A15">
        <w:rPr>
          <w:rFonts w:ascii="Arial" w:hAnsi="Arial" w:cs="Arial"/>
          <w:sz w:val="22"/>
          <w:szCs w:val="22"/>
          <w:lang w:val="ro-RO" w:eastAsia="en-GB"/>
        </w:rPr>
        <w:t>trenul de rulare</w:t>
      </w:r>
      <w:r w:rsidRPr="00A7337E">
        <w:rPr>
          <w:rFonts w:ascii="Arial" w:hAnsi="Arial" w:cs="Arial"/>
          <w:sz w:val="22"/>
          <w:szCs w:val="22"/>
          <w:lang w:val="ro-RO" w:eastAsia="en-GB"/>
        </w:rPr>
        <w:t xml:space="preserve"> și </w:t>
      </w:r>
      <w:r w:rsidR="00E24A15">
        <w:rPr>
          <w:rFonts w:ascii="Arial" w:hAnsi="Arial" w:cs="Arial"/>
          <w:sz w:val="22"/>
          <w:szCs w:val="22"/>
          <w:lang w:val="ro-RO" w:eastAsia="en-GB"/>
        </w:rPr>
        <w:t>direcția incisivă</w:t>
      </w:r>
      <w:r w:rsidRPr="00A7337E">
        <w:rPr>
          <w:rFonts w:ascii="Arial" w:hAnsi="Arial" w:cs="Arial"/>
          <w:sz w:val="22"/>
          <w:szCs w:val="22"/>
          <w:lang w:val="ro-RO" w:eastAsia="en-GB"/>
        </w:rPr>
        <w:t>, suntem</w:t>
      </w:r>
      <w:r w:rsidR="00E24A15">
        <w:rPr>
          <w:rFonts w:ascii="Arial" w:hAnsi="Arial" w:cs="Arial"/>
          <w:sz w:val="22"/>
          <w:szCs w:val="22"/>
          <w:lang w:val="ro-RO" w:eastAsia="en-GB"/>
        </w:rPr>
        <w:t xml:space="preserve"> acum</w:t>
      </w:r>
      <w:r w:rsidRPr="00A7337E">
        <w:rPr>
          <w:rFonts w:ascii="Arial" w:hAnsi="Arial" w:cs="Arial"/>
          <w:sz w:val="22"/>
          <w:szCs w:val="22"/>
          <w:lang w:val="ro-RO" w:eastAsia="en-GB"/>
        </w:rPr>
        <w:t xml:space="preserve"> capabili să oferim șoferilor performanțe de vârf </w:t>
      </w:r>
      <w:r w:rsidR="00E24A15">
        <w:rPr>
          <w:rFonts w:ascii="Arial" w:hAnsi="Arial" w:cs="Arial"/>
          <w:sz w:val="22"/>
          <w:szCs w:val="22"/>
          <w:lang w:val="ro-RO" w:eastAsia="en-GB"/>
        </w:rPr>
        <w:t>în orice condiții</w:t>
      </w:r>
      <w:r w:rsidRPr="00A7337E">
        <w:rPr>
          <w:rFonts w:ascii="Arial" w:hAnsi="Arial" w:cs="Arial"/>
          <w:sz w:val="22"/>
          <w:szCs w:val="22"/>
          <w:lang w:val="ro-RO" w:eastAsia="en-GB"/>
        </w:rPr>
        <w:t xml:space="preserve">, de la </w:t>
      </w:r>
      <w:r w:rsidR="00E24A15">
        <w:rPr>
          <w:rFonts w:ascii="Arial" w:hAnsi="Arial" w:cs="Arial"/>
          <w:sz w:val="22"/>
          <w:szCs w:val="22"/>
          <w:lang w:val="ro-RO" w:eastAsia="en-GB"/>
        </w:rPr>
        <w:t>șoselele</w:t>
      </w:r>
      <w:r w:rsidRPr="00A7337E">
        <w:rPr>
          <w:rFonts w:ascii="Arial" w:hAnsi="Arial" w:cs="Arial"/>
          <w:sz w:val="22"/>
          <w:szCs w:val="22"/>
          <w:lang w:val="ro-RO" w:eastAsia="en-GB"/>
        </w:rPr>
        <w:t xml:space="preserve"> lor preferate până la </w:t>
      </w:r>
      <w:r w:rsidR="00E24A15">
        <w:rPr>
          <w:rFonts w:ascii="Arial" w:hAnsi="Arial" w:cs="Arial"/>
          <w:sz w:val="22"/>
          <w:szCs w:val="22"/>
          <w:lang w:val="ro-RO" w:eastAsia="en-GB"/>
        </w:rPr>
        <w:t>circuit</w:t>
      </w:r>
      <w:r w:rsidR="00F6743A">
        <w:rPr>
          <w:rFonts w:ascii="Arial" w:hAnsi="Arial" w:cs="Arial"/>
          <w:sz w:val="22"/>
          <w:szCs w:val="22"/>
          <w:lang w:val="ro-RO" w:eastAsia="en-GB"/>
        </w:rPr>
        <w:t>ele pe care merg</w:t>
      </w:r>
      <w:r w:rsidRPr="00A7337E">
        <w:rPr>
          <w:rFonts w:ascii="Arial" w:hAnsi="Arial" w:cs="Arial"/>
          <w:sz w:val="22"/>
          <w:szCs w:val="22"/>
          <w:lang w:val="ro-RO" w:eastAsia="en-GB"/>
        </w:rPr>
        <w:t>.”</w:t>
      </w:r>
    </w:p>
    <w:p w14:paraId="5C4C1A38" w14:textId="77777777" w:rsidR="000E1DED" w:rsidRPr="00A7337E" w:rsidRDefault="000E1DED" w:rsidP="000E1DED">
      <w:pPr>
        <w:textAlignment w:val="baseline"/>
        <w:rPr>
          <w:rFonts w:ascii="Arial" w:hAnsi="Arial" w:cs="Arial"/>
          <w:sz w:val="22"/>
          <w:szCs w:val="22"/>
          <w:lang w:val="ro-RO" w:eastAsia="en-GB"/>
        </w:rPr>
      </w:pPr>
    </w:p>
    <w:p w14:paraId="6E96B98C" w14:textId="00A366F8" w:rsidR="000E1DED" w:rsidRPr="00A7337E" w:rsidRDefault="000E1DED" w:rsidP="000E1DED">
      <w:pPr>
        <w:textAlignment w:val="baseline"/>
        <w:rPr>
          <w:rFonts w:ascii="Arial" w:hAnsi="Arial" w:cs="Arial"/>
          <w:sz w:val="22"/>
          <w:szCs w:val="22"/>
          <w:lang w:val="ro-RO" w:eastAsia="en-GB"/>
        </w:rPr>
      </w:pPr>
      <w:r w:rsidRPr="00A7337E">
        <w:rPr>
          <w:rFonts w:ascii="Arial" w:hAnsi="Arial" w:cs="Arial"/>
          <w:sz w:val="22"/>
          <w:szCs w:val="22"/>
          <w:lang w:val="ro-RO" w:eastAsia="en-GB"/>
        </w:rPr>
        <w:t xml:space="preserve">Noul </w:t>
      </w:r>
      <w:proofErr w:type="spellStart"/>
      <w:r w:rsidRPr="00A7337E">
        <w:rPr>
          <w:rFonts w:ascii="Arial" w:hAnsi="Arial" w:cs="Arial"/>
          <w:sz w:val="22"/>
          <w:szCs w:val="22"/>
          <w:lang w:val="ro-RO" w:eastAsia="en-GB"/>
        </w:rPr>
        <w:t>Mustang</w:t>
      </w:r>
      <w:proofErr w:type="spellEnd"/>
      <w:r w:rsidRPr="00A7337E">
        <w:rPr>
          <w:rFonts w:ascii="Arial" w:hAnsi="Arial" w:cs="Arial"/>
          <w:sz w:val="22"/>
          <w:szCs w:val="22"/>
          <w:lang w:val="ro-RO" w:eastAsia="en-GB"/>
        </w:rPr>
        <w:t xml:space="preserve"> GT dispune de un nou sistem de inducție a aerului</w:t>
      </w:r>
      <w:r w:rsidR="00F6743A">
        <w:rPr>
          <w:rFonts w:ascii="Arial" w:hAnsi="Arial" w:cs="Arial"/>
          <w:sz w:val="22"/>
          <w:szCs w:val="22"/>
          <w:lang w:val="ro-RO" w:eastAsia="en-GB"/>
        </w:rPr>
        <w:t>,</w:t>
      </w:r>
      <w:r w:rsidRPr="00A7337E">
        <w:rPr>
          <w:rFonts w:ascii="Arial" w:hAnsi="Arial" w:cs="Arial"/>
          <w:sz w:val="22"/>
          <w:szCs w:val="22"/>
          <w:lang w:val="ro-RO" w:eastAsia="en-GB"/>
        </w:rPr>
        <w:t xml:space="preserve"> cu o</w:t>
      </w:r>
      <w:r w:rsidR="00F6743A">
        <w:rPr>
          <w:rFonts w:ascii="Arial" w:hAnsi="Arial" w:cs="Arial"/>
          <w:sz w:val="22"/>
          <w:szCs w:val="22"/>
          <w:lang w:val="ro-RO" w:eastAsia="en-GB"/>
        </w:rPr>
        <w:t xml:space="preserve"> admisie</w:t>
      </w:r>
      <w:r w:rsidRPr="00A7337E">
        <w:rPr>
          <w:rFonts w:ascii="Arial" w:hAnsi="Arial" w:cs="Arial"/>
          <w:sz w:val="22"/>
          <w:szCs w:val="22"/>
          <w:lang w:val="ro-RO" w:eastAsia="en-GB"/>
        </w:rPr>
        <w:t xml:space="preserve"> dublă</w:t>
      </w:r>
      <w:r w:rsidR="00F6743A">
        <w:rPr>
          <w:rFonts w:ascii="Arial" w:hAnsi="Arial" w:cs="Arial"/>
          <w:sz w:val="22"/>
          <w:szCs w:val="22"/>
          <w:lang w:val="ro-RO" w:eastAsia="en-GB"/>
        </w:rPr>
        <w:t xml:space="preserve"> care reduce l</w:t>
      </w:r>
      <w:r w:rsidRPr="00A7337E">
        <w:rPr>
          <w:rFonts w:ascii="Arial" w:hAnsi="Arial" w:cs="Arial"/>
          <w:sz w:val="22"/>
          <w:szCs w:val="22"/>
          <w:lang w:val="ro-RO" w:eastAsia="en-GB"/>
        </w:rPr>
        <w:t xml:space="preserve">a minimum pierderile </w:t>
      </w:r>
      <w:r w:rsidR="00F6743A">
        <w:rPr>
          <w:rFonts w:ascii="Arial" w:hAnsi="Arial" w:cs="Arial"/>
          <w:sz w:val="22"/>
          <w:szCs w:val="22"/>
          <w:lang w:val="ro-RO" w:eastAsia="en-GB"/>
        </w:rPr>
        <w:t xml:space="preserve">și permite ca </w:t>
      </w:r>
      <w:r w:rsidRPr="00A7337E">
        <w:rPr>
          <w:rFonts w:ascii="Arial" w:hAnsi="Arial" w:cs="Arial"/>
          <w:sz w:val="22"/>
          <w:szCs w:val="22"/>
          <w:lang w:val="ro-RO" w:eastAsia="en-GB"/>
        </w:rPr>
        <w:t>debite</w:t>
      </w:r>
      <w:r w:rsidR="00F6743A">
        <w:rPr>
          <w:rFonts w:ascii="Arial" w:hAnsi="Arial" w:cs="Arial"/>
          <w:sz w:val="22"/>
          <w:szCs w:val="22"/>
          <w:lang w:val="ro-RO" w:eastAsia="en-GB"/>
        </w:rPr>
        <w:t xml:space="preserve"> de aer</w:t>
      </w:r>
      <w:r w:rsidRPr="00A7337E">
        <w:rPr>
          <w:rFonts w:ascii="Arial" w:hAnsi="Arial" w:cs="Arial"/>
          <w:sz w:val="22"/>
          <w:szCs w:val="22"/>
          <w:lang w:val="ro-RO" w:eastAsia="en-GB"/>
        </w:rPr>
        <w:t xml:space="preserve"> mai mari</w:t>
      </w:r>
      <w:r w:rsidR="00F6743A">
        <w:rPr>
          <w:rFonts w:ascii="Arial" w:hAnsi="Arial" w:cs="Arial"/>
          <w:sz w:val="22"/>
          <w:szCs w:val="22"/>
          <w:lang w:val="ro-RO" w:eastAsia="en-GB"/>
        </w:rPr>
        <w:t xml:space="preserve"> să ajungă la motor</w:t>
      </w:r>
      <w:r w:rsidRPr="00A7337E">
        <w:rPr>
          <w:rFonts w:ascii="Arial" w:hAnsi="Arial" w:cs="Arial"/>
          <w:sz w:val="22"/>
          <w:szCs w:val="22"/>
          <w:lang w:val="ro-RO" w:eastAsia="en-GB"/>
        </w:rPr>
        <w:t>.</w:t>
      </w:r>
    </w:p>
    <w:p w14:paraId="27591C95" w14:textId="77777777" w:rsidR="000E1DED" w:rsidRPr="00A7337E" w:rsidRDefault="000E1DED" w:rsidP="000E1DED">
      <w:pPr>
        <w:textAlignment w:val="baseline"/>
        <w:rPr>
          <w:rFonts w:ascii="Arial" w:hAnsi="Arial" w:cs="Arial"/>
          <w:sz w:val="22"/>
          <w:szCs w:val="22"/>
          <w:lang w:val="ro-RO" w:eastAsia="en-GB"/>
        </w:rPr>
      </w:pPr>
    </w:p>
    <w:p w14:paraId="20AA4930" w14:textId="275063EB" w:rsidR="000E1DED" w:rsidRPr="00A7337E" w:rsidRDefault="00F6743A" w:rsidP="000E1DED">
      <w:pPr>
        <w:textAlignment w:val="baseline"/>
        <w:rPr>
          <w:rFonts w:ascii="Arial" w:hAnsi="Arial" w:cs="Arial"/>
          <w:sz w:val="22"/>
          <w:szCs w:val="22"/>
          <w:lang w:val="ro-RO" w:eastAsia="en-GB"/>
        </w:rPr>
      </w:pPr>
      <w:r>
        <w:rPr>
          <w:rFonts w:ascii="Arial" w:hAnsi="Arial" w:cs="Arial"/>
          <w:sz w:val="22"/>
          <w:szCs w:val="22"/>
          <w:lang w:val="ro-RO" w:eastAsia="en-GB"/>
        </w:rPr>
        <w:lastRenderedPageBreak/>
        <w:t xml:space="preserve">Performanța este optimizată și personalizabilă de cele </w:t>
      </w:r>
      <w:r w:rsidR="000E1DED" w:rsidRPr="00A7337E">
        <w:rPr>
          <w:rFonts w:ascii="Arial" w:hAnsi="Arial" w:cs="Arial"/>
          <w:sz w:val="22"/>
          <w:szCs w:val="22"/>
          <w:lang w:val="ro-RO" w:eastAsia="en-GB"/>
        </w:rPr>
        <w:t>șase moduri de conducere interactive</w:t>
      </w:r>
      <w:r>
        <w:rPr>
          <w:rFonts w:ascii="Arial" w:hAnsi="Arial" w:cs="Arial"/>
          <w:sz w:val="22"/>
          <w:szCs w:val="22"/>
          <w:lang w:val="ro-RO" w:eastAsia="en-GB"/>
        </w:rPr>
        <w:t xml:space="preserve">, în funcție </w:t>
      </w:r>
      <w:r w:rsidR="00E134A1" w:rsidRPr="00A7337E">
        <w:rPr>
          <w:rFonts w:ascii="Arial" w:hAnsi="Arial" w:cs="Arial"/>
          <w:sz w:val="22"/>
          <w:szCs w:val="22"/>
          <w:lang w:val="ro-RO" w:eastAsia="en-GB"/>
        </w:rPr>
        <w:t>de condiții</w:t>
      </w:r>
      <w:r w:rsidR="000F7D2C">
        <w:rPr>
          <w:rFonts w:ascii="Arial" w:hAnsi="Arial" w:cs="Arial"/>
          <w:sz w:val="22"/>
          <w:szCs w:val="22"/>
          <w:lang w:val="ro-RO" w:eastAsia="en-GB"/>
        </w:rPr>
        <w:t>le</w:t>
      </w:r>
      <w:r w:rsidR="00E134A1" w:rsidRPr="00A7337E">
        <w:rPr>
          <w:rFonts w:ascii="Arial" w:hAnsi="Arial" w:cs="Arial"/>
          <w:sz w:val="22"/>
          <w:szCs w:val="22"/>
          <w:lang w:val="ro-RO" w:eastAsia="en-GB"/>
        </w:rPr>
        <w:t xml:space="preserve"> de condus: </w:t>
      </w:r>
      <w:r w:rsidRPr="000E1DED">
        <w:rPr>
          <w:rFonts w:ascii="Arial" w:hAnsi="Arial" w:cs="Arial"/>
          <w:sz w:val="22"/>
          <w:szCs w:val="22"/>
          <w:lang w:val="en-US" w:eastAsia="en-GB"/>
        </w:rPr>
        <w:t>Normal, Sport, Slippery, Drag, Track</w:t>
      </w:r>
      <w:r w:rsidRPr="00A7337E">
        <w:rPr>
          <w:rFonts w:ascii="Arial" w:hAnsi="Arial" w:cs="Arial"/>
          <w:sz w:val="22"/>
          <w:szCs w:val="22"/>
          <w:vertAlign w:val="superscript"/>
          <w:lang w:val="ro-RO" w:eastAsia="en-GB"/>
        </w:rPr>
        <w:t xml:space="preserve"> </w:t>
      </w:r>
      <w:r w:rsidR="00EA704B" w:rsidRPr="00A7337E">
        <w:rPr>
          <w:rFonts w:ascii="Arial" w:hAnsi="Arial" w:cs="Arial"/>
          <w:sz w:val="22"/>
          <w:szCs w:val="22"/>
          <w:vertAlign w:val="superscript"/>
          <w:lang w:val="ro-RO" w:eastAsia="en-GB"/>
        </w:rPr>
        <w:t xml:space="preserve">2 </w:t>
      </w:r>
      <w:r w:rsidR="00627528" w:rsidRPr="00A7337E">
        <w:rPr>
          <w:rFonts w:ascii="Arial" w:hAnsi="Arial" w:cs="Arial"/>
          <w:sz w:val="22"/>
          <w:szCs w:val="22"/>
          <w:lang w:val="ro-RO" w:eastAsia="en-GB"/>
        </w:rPr>
        <w:t>și o setare personalizabilă cu mai multe profiluri disponibile, adaptate preferințelor individuale ale șoferului.</w:t>
      </w:r>
      <w:r>
        <w:rPr>
          <w:rFonts w:ascii="Arial" w:hAnsi="Arial" w:cs="Arial"/>
          <w:sz w:val="22"/>
          <w:szCs w:val="22"/>
          <w:lang w:val="ro-RO" w:eastAsia="en-GB"/>
        </w:rPr>
        <w:t xml:space="preserve"> </w:t>
      </w:r>
    </w:p>
    <w:p w14:paraId="3FC66DBC" w14:textId="77777777" w:rsidR="000E1DED" w:rsidRPr="00A7337E" w:rsidRDefault="000E1DED" w:rsidP="000E1DED">
      <w:pPr>
        <w:textAlignment w:val="baseline"/>
        <w:rPr>
          <w:rFonts w:ascii="Arial" w:hAnsi="Arial" w:cs="Arial"/>
          <w:sz w:val="22"/>
          <w:szCs w:val="22"/>
          <w:lang w:val="ro-RO" w:eastAsia="en-GB"/>
        </w:rPr>
      </w:pPr>
    </w:p>
    <w:p w14:paraId="3A6CA116" w14:textId="1E5BA2B0" w:rsidR="000E1DED" w:rsidRPr="00A7337E" w:rsidRDefault="00F6743A" w:rsidP="000E1DED">
      <w:pPr>
        <w:textAlignment w:val="baseline"/>
        <w:rPr>
          <w:rFonts w:ascii="Arial" w:hAnsi="Arial" w:cs="Arial"/>
          <w:sz w:val="22"/>
          <w:szCs w:val="22"/>
          <w:lang w:val="ro-RO" w:eastAsia="en-GB"/>
        </w:rPr>
      </w:pPr>
      <w:r>
        <w:rPr>
          <w:rFonts w:ascii="Arial" w:hAnsi="Arial" w:cs="Arial"/>
          <w:sz w:val="22"/>
          <w:szCs w:val="22"/>
          <w:lang w:val="ro-RO" w:eastAsia="en-GB"/>
        </w:rPr>
        <w:t>Reacția rapidă la schimbarea de direcție</w:t>
      </w:r>
      <w:r w:rsidR="000E1DED" w:rsidRPr="00A7337E">
        <w:rPr>
          <w:rFonts w:ascii="Arial" w:hAnsi="Arial" w:cs="Arial"/>
          <w:sz w:val="22"/>
          <w:szCs w:val="22"/>
          <w:lang w:val="ro-RO" w:eastAsia="en-GB"/>
        </w:rPr>
        <w:t xml:space="preserve"> a fost</w:t>
      </w:r>
      <w:r>
        <w:rPr>
          <w:rFonts w:ascii="Arial" w:hAnsi="Arial" w:cs="Arial"/>
          <w:sz w:val="22"/>
          <w:szCs w:val="22"/>
          <w:lang w:val="ro-RO" w:eastAsia="en-GB"/>
        </w:rPr>
        <w:t xml:space="preserve"> și mai mult</w:t>
      </w:r>
      <w:r w:rsidR="000E1DED" w:rsidRPr="00A7337E">
        <w:rPr>
          <w:rFonts w:ascii="Arial" w:hAnsi="Arial" w:cs="Arial"/>
          <w:sz w:val="22"/>
          <w:szCs w:val="22"/>
          <w:lang w:val="ro-RO" w:eastAsia="en-GB"/>
        </w:rPr>
        <w:t xml:space="preserve"> îmbunătățită prin </w:t>
      </w:r>
      <w:r>
        <w:rPr>
          <w:rFonts w:ascii="Arial" w:hAnsi="Arial" w:cs="Arial"/>
          <w:sz w:val="22"/>
          <w:szCs w:val="22"/>
          <w:lang w:val="ro-RO" w:eastAsia="en-GB"/>
        </w:rPr>
        <w:t>simplificarea sistemului de direcție</w:t>
      </w:r>
      <w:r w:rsidR="000E1DED" w:rsidRPr="00A7337E">
        <w:rPr>
          <w:rFonts w:ascii="Arial" w:hAnsi="Arial" w:cs="Arial"/>
          <w:sz w:val="22"/>
          <w:szCs w:val="22"/>
          <w:lang w:val="ro-RO" w:eastAsia="en-GB"/>
        </w:rPr>
        <w:t xml:space="preserve">, în timp ce un raport de direcție mai </w:t>
      </w:r>
      <w:r>
        <w:rPr>
          <w:rFonts w:ascii="Arial" w:hAnsi="Arial" w:cs="Arial"/>
          <w:sz w:val="22"/>
          <w:szCs w:val="22"/>
          <w:lang w:val="ro-RO" w:eastAsia="en-GB"/>
        </w:rPr>
        <w:t>mic a</w:t>
      </w:r>
      <w:r w:rsidR="000E1DED" w:rsidRPr="00A7337E">
        <w:rPr>
          <w:rFonts w:ascii="Arial" w:hAnsi="Arial" w:cs="Arial"/>
          <w:sz w:val="22"/>
          <w:szCs w:val="22"/>
          <w:lang w:val="ro-RO" w:eastAsia="en-GB"/>
        </w:rPr>
        <w:t xml:space="preserve"> îmbunătăț</w:t>
      </w:r>
      <w:r>
        <w:rPr>
          <w:rFonts w:ascii="Arial" w:hAnsi="Arial" w:cs="Arial"/>
          <w:sz w:val="22"/>
          <w:szCs w:val="22"/>
          <w:lang w:val="ro-RO" w:eastAsia="en-GB"/>
        </w:rPr>
        <w:t>it</w:t>
      </w:r>
      <w:r w:rsidR="000E1DED" w:rsidRPr="00A7337E">
        <w:rPr>
          <w:rFonts w:ascii="Arial" w:hAnsi="Arial" w:cs="Arial"/>
          <w:sz w:val="22"/>
          <w:szCs w:val="22"/>
          <w:lang w:val="ro-RO" w:eastAsia="en-GB"/>
        </w:rPr>
        <w:t xml:space="preserve"> dinamica în viraje</w:t>
      </w:r>
      <w:r>
        <w:rPr>
          <w:rFonts w:ascii="Arial" w:hAnsi="Arial" w:cs="Arial"/>
          <w:sz w:val="22"/>
          <w:szCs w:val="22"/>
          <w:lang w:val="ro-RO" w:eastAsia="en-GB"/>
        </w:rPr>
        <w:t xml:space="preserve"> pentru noul model</w:t>
      </w:r>
      <w:r w:rsidR="000E1DED" w:rsidRPr="00A7337E">
        <w:rPr>
          <w:rFonts w:ascii="Arial" w:hAnsi="Arial" w:cs="Arial"/>
          <w:sz w:val="22"/>
          <w:szCs w:val="22"/>
          <w:lang w:val="ro-RO" w:eastAsia="en-GB"/>
        </w:rPr>
        <w:t>.</w:t>
      </w:r>
    </w:p>
    <w:p w14:paraId="0E3C3205" w14:textId="22BDD4F4" w:rsidR="000E1DED" w:rsidRPr="00A7337E" w:rsidRDefault="000E1DED" w:rsidP="000E1DED">
      <w:pPr>
        <w:textAlignment w:val="baseline"/>
        <w:rPr>
          <w:rFonts w:ascii="Segoe UI" w:hAnsi="Segoe UI" w:cs="Segoe UI"/>
          <w:sz w:val="18"/>
          <w:szCs w:val="18"/>
          <w:lang w:val="ro-RO" w:eastAsia="en-GB"/>
        </w:rPr>
      </w:pPr>
    </w:p>
    <w:p w14:paraId="41A95F78" w14:textId="15C0D445" w:rsidR="00C66846" w:rsidRPr="00A7337E" w:rsidRDefault="00F6743A" w:rsidP="000E1DED">
      <w:pPr>
        <w:textAlignment w:val="baseline"/>
        <w:rPr>
          <w:rFonts w:ascii="Arial" w:hAnsi="Arial" w:cs="Arial"/>
          <w:sz w:val="22"/>
          <w:szCs w:val="22"/>
          <w:lang w:val="ro-RO" w:eastAsia="en-GB"/>
        </w:rPr>
      </w:pPr>
      <w:r>
        <w:rPr>
          <w:rFonts w:ascii="Arial" w:hAnsi="Arial" w:cs="Arial"/>
          <w:sz w:val="22"/>
          <w:szCs w:val="22"/>
          <w:lang w:val="ro-RO" w:eastAsia="en-GB"/>
        </w:rPr>
        <w:t xml:space="preserve">Sistemul </w:t>
      </w:r>
      <w:proofErr w:type="spellStart"/>
      <w:r>
        <w:rPr>
          <w:rFonts w:ascii="Arial" w:hAnsi="Arial" w:cs="Arial"/>
          <w:sz w:val="22"/>
          <w:szCs w:val="22"/>
          <w:lang w:val="ro-RO" w:eastAsia="en-GB"/>
        </w:rPr>
        <w:t>Rev-matching</w:t>
      </w:r>
      <w:proofErr w:type="spellEnd"/>
      <w:r>
        <w:rPr>
          <w:rFonts w:ascii="Arial" w:hAnsi="Arial" w:cs="Arial"/>
          <w:sz w:val="22"/>
          <w:szCs w:val="22"/>
          <w:lang w:val="ro-RO" w:eastAsia="en-GB"/>
        </w:rPr>
        <w:t>,</w:t>
      </w:r>
      <w:r w:rsidR="000E1DED" w:rsidRPr="00A7337E">
        <w:rPr>
          <w:rFonts w:ascii="Arial" w:hAnsi="Arial" w:cs="Arial"/>
          <w:sz w:val="22"/>
          <w:szCs w:val="22"/>
          <w:lang w:val="ro-RO" w:eastAsia="en-GB"/>
        </w:rPr>
        <w:t xml:space="preserve"> care menține turația motorului </w:t>
      </w:r>
      <w:r>
        <w:rPr>
          <w:rFonts w:ascii="Arial" w:hAnsi="Arial" w:cs="Arial"/>
          <w:sz w:val="22"/>
          <w:szCs w:val="22"/>
          <w:lang w:val="ro-RO" w:eastAsia="en-GB"/>
        </w:rPr>
        <w:t xml:space="preserve">ridicată </w:t>
      </w:r>
      <w:r w:rsidR="000E1DED" w:rsidRPr="00A7337E">
        <w:rPr>
          <w:rFonts w:ascii="Arial" w:hAnsi="Arial" w:cs="Arial"/>
          <w:sz w:val="22"/>
          <w:szCs w:val="22"/>
          <w:lang w:val="ro-RO" w:eastAsia="en-GB"/>
        </w:rPr>
        <w:t xml:space="preserve">atunci când ambreiajul este cuplat este standard la GT, oferind și mai multă precizie și rafinament, </w:t>
      </w:r>
      <w:r>
        <w:rPr>
          <w:rFonts w:ascii="Arial" w:hAnsi="Arial" w:cs="Arial"/>
          <w:sz w:val="22"/>
          <w:szCs w:val="22"/>
          <w:lang w:val="ro-RO" w:eastAsia="en-GB"/>
        </w:rPr>
        <w:t>pentru</w:t>
      </w:r>
      <w:r w:rsidR="000E1DED" w:rsidRPr="00A7337E">
        <w:rPr>
          <w:rFonts w:ascii="Arial" w:hAnsi="Arial" w:cs="Arial"/>
          <w:sz w:val="22"/>
          <w:szCs w:val="22"/>
          <w:lang w:val="ro-RO" w:eastAsia="en-GB"/>
        </w:rPr>
        <w:t xml:space="preserve"> ceea ce este cel </w:t>
      </w:r>
      <w:r w:rsidR="00300774" w:rsidRPr="00A7337E">
        <w:rPr>
          <w:rFonts w:ascii="Arial" w:hAnsi="Arial" w:cs="Arial"/>
          <w:sz w:val="22"/>
          <w:szCs w:val="22"/>
          <w:lang w:val="ro-RO" w:eastAsia="en-GB"/>
        </w:rPr>
        <w:t xml:space="preserve">mai capabil </w:t>
      </w:r>
      <w:proofErr w:type="spellStart"/>
      <w:r w:rsidR="00300774" w:rsidRPr="00A7337E">
        <w:rPr>
          <w:rFonts w:ascii="Arial" w:hAnsi="Arial" w:cs="Arial"/>
          <w:sz w:val="22"/>
          <w:szCs w:val="22"/>
          <w:lang w:val="ro-RO" w:eastAsia="en-GB"/>
        </w:rPr>
        <w:t>Mustang</w:t>
      </w:r>
      <w:proofErr w:type="spellEnd"/>
      <w:r w:rsidR="00300774" w:rsidRPr="00A7337E">
        <w:rPr>
          <w:rFonts w:ascii="Arial" w:hAnsi="Arial" w:cs="Arial"/>
          <w:sz w:val="22"/>
          <w:szCs w:val="22"/>
          <w:lang w:val="ro-RO" w:eastAsia="en-GB"/>
        </w:rPr>
        <w:t xml:space="preserve"> </w:t>
      </w:r>
      <w:r>
        <w:rPr>
          <w:rFonts w:ascii="Arial" w:hAnsi="Arial" w:cs="Arial"/>
          <w:sz w:val="22"/>
          <w:szCs w:val="22"/>
          <w:lang w:val="ro-RO" w:eastAsia="en-GB"/>
        </w:rPr>
        <w:t>creat vreodată pentru circuit</w:t>
      </w:r>
      <w:r w:rsidR="00300774" w:rsidRPr="00A7337E">
        <w:rPr>
          <w:rFonts w:ascii="Arial" w:hAnsi="Arial" w:cs="Arial"/>
          <w:sz w:val="22"/>
          <w:szCs w:val="22"/>
          <w:lang w:val="ro-RO" w:eastAsia="en-GB"/>
        </w:rPr>
        <w:t>.</w:t>
      </w:r>
    </w:p>
    <w:p w14:paraId="02EAED8D" w14:textId="77777777" w:rsidR="00C66846" w:rsidRPr="00A7337E" w:rsidRDefault="00C66846" w:rsidP="000E1DED">
      <w:pPr>
        <w:textAlignment w:val="baseline"/>
        <w:rPr>
          <w:rFonts w:ascii="Arial" w:hAnsi="Arial" w:cs="Arial"/>
          <w:sz w:val="22"/>
          <w:szCs w:val="22"/>
          <w:lang w:val="ro-RO" w:eastAsia="en-GB"/>
        </w:rPr>
      </w:pPr>
    </w:p>
    <w:p w14:paraId="5F5B5438" w14:textId="3F5FC768" w:rsidR="000E1DED" w:rsidRPr="00A7337E" w:rsidRDefault="00F6743A" w:rsidP="00FE02D2">
      <w:pPr>
        <w:textAlignment w:val="baseline"/>
        <w:rPr>
          <w:rFonts w:ascii="Arial" w:hAnsi="Arial" w:cs="Arial"/>
          <w:sz w:val="22"/>
          <w:szCs w:val="22"/>
          <w:lang w:val="ro-RO" w:eastAsia="en-GB"/>
        </w:rPr>
      </w:pPr>
      <w:proofErr w:type="spellStart"/>
      <w:r>
        <w:rPr>
          <w:rFonts w:ascii="Arial" w:hAnsi="Arial" w:cs="Arial"/>
          <w:sz w:val="22"/>
          <w:szCs w:val="22"/>
          <w:lang w:val="ro-RO" w:eastAsia="en-GB"/>
        </w:rPr>
        <w:t>Mustang</w:t>
      </w:r>
      <w:proofErr w:type="spellEnd"/>
      <w:r>
        <w:rPr>
          <w:rFonts w:ascii="Arial" w:hAnsi="Arial" w:cs="Arial"/>
          <w:sz w:val="22"/>
          <w:szCs w:val="22"/>
          <w:lang w:val="ro-RO" w:eastAsia="en-GB"/>
        </w:rPr>
        <w:t xml:space="preserve"> </w:t>
      </w:r>
      <w:r w:rsidR="00C66846" w:rsidRPr="00A7337E">
        <w:rPr>
          <w:rFonts w:ascii="Arial" w:hAnsi="Arial" w:cs="Arial"/>
          <w:sz w:val="22"/>
          <w:szCs w:val="22"/>
          <w:lang w:val="ro-RO" w:eastAsia="en-GB"/>
        </w:rPr>
        <w:t xml:space="preserve">GT </w:t>
      </w:r>
      <w:r>
        <w:rPr>
          <w:rFonts w:ascii="Arial" w:hAnsi="Arial" w:cs="Arial"/>
          <w:sz w:val="22"/>
          <w:szCs w:val="22"/>
          <w:lang w:val="ro-RO" w:eastAsia="en-GB"/>
        </w:rPr>
        <w:t>este oferit</w:t>
      </w:r>
      <w:r w:rsidR="00C66846" w:rsidRPr="00A7337E">
        <w:rPr>
          <w:rFonts w:ascii="Arial" w:hAnsi="Arial" w:cs="Arial"/>
          <w:sz w:val="22"/>
          <w:szCs w:val="22"/>
          <w:lang w:val="ro-RO" w:eastAsia="en-GB"/>
        </w:rPr>
        <w:t xml:space="preserve"> cu o cutie de viteze automată Ford cu 10 trepte sau </w:t>
      </w:r>
      <w:r>
        <w:rPr>
          <w:rFonts w:ascii="Arial" w:hAnsi="Arial" w:cs="Arial"/>
          <w:sz w:val="22"/>
          <w:szCs w:val="22"/>
          <w:lang w:val="ro-RO" w:eastAsia="en-GB"/>
        </w:rPr>
        <w:t xml:space="preserve">una </w:t>
      </w:r>
      <w:r w:rsidR="00C66846" w:rsidRPr="00A7337E">
        <w:rPr>
          <w:rFonts w:ascii="Arial" w:hAnsi="Arial" w:cs="Arial"/>
          <w:sz w:val="22"/>
          <w:szCs w:val="22"/>
          <w:lang w:val="ro-RO" w:eastAsia="en-GB"/>
        </w:rPr>
        <w:t xml:space="preserve">manuală cu șase trepte. </w:t>
      </w:r>
      <w:r>
        <w:rPr>
          <w:rFonts w:ascii="Arial" w:hAnsi="Arial" w:cs="Arial"/>
          <w:sz w:val="22"/>
          <w:szCs w:val="22"/>
          <w:lang w:val="ro-RO" w:eastAsia="en-GB"/>
        </w:rPr>
        <w:t>P</w:t>
      </w:r>
      <w:r w:rsidR="00C66846" w:rsidRPr="00A7337E">
        <w:rPr>
          <w:rFonts w:ascii="Arial" w:hAnsi="Arial" w:cs="Arial"/>
          <w:sz w:val="22"/>
          <w:szCs w:val="22"/>
          <w:lang w:val="ro-RO" w:eastAsia="en-GB"/>
        </w:rPr>
        <w:t>achet</w:t>
      </w:r>
      <w:r>
        <w:rPr>
          <w:rFonts w:ascii="Arial" w:hAnsi="Arial" w:cs="Arial"/>
          <w:sz w:val="22"/>
          <w:szCs w:val="22"/>
          <w:lang w:val="ro-RO" w:eastAsia="en-GB"/>
        </w:rPr>
        <w:t>ul</w:t>
      </w:r>
      <w:r w:rsidR="00C66846" w:rsidRPr="00A7337E">
        <w:rPr>
          <w:rFonts w:ascii="Arial" w:hAnsi="Arial" w:cs="Arial"/>
          <w:sz w:val="22"/>
          <w:szCs w:val="22"/>
          <w:lang w:val="ro-RO" w:eastAsia="en-GB"/>
        </w:rPr>
        <w:t xml:space="preserve"> </w:t>
      </w:r>
      <w:r w:rsidR="000F7D2C">
        <w:rPr>
          <w:rFonts w:ascii="Arial" w:hAnsi="Arial" w:cs="Arial"/>
          <w:sz w:val="22"/>
          <w:szCs w:val="22"/>
          <w:lang w:val="ro-RO" w:eastAsia="en-GB"/>
        </w:rPr>
        <w:t xml:space="preserve">Performance Pack oferit standard </w:t>
      </w:r>
      <w:r w:rsidR="00C66846" w:rsidRPr="00A7337E">
        <w:rPr>
          <w:rFonts w:ascii="Arial" w:hAnsi="Arial" w:cs="Arial"/>
          <w:sz w:val="22"/>
          <w:szCs w:val="22"/>
          <w:lang w:val="ro-RO" w:eastAsia="en-GB"/>
        </w:rPr>
        <w:t xml:space="preserve">include jante din aliaj de 19 </w:t>
      </w:r>
      <w:proofErr w:type="spellStart"/>
      <w:r w:rsidR="00C66846" w:rsidRPr="00A7337E">
        <w:rPr>
          <w:rFonts w:ascii="Arial" w:hAnsi="Arial" w:cs="Arial"/>
          <w:sz w:val="22"/>
          <w:szCs w:val="22"/>
          <w:lang w:val="ro-RO" w:eastAsia="en-GB"/>
        </w:rPr>
        <w:t>inchi</w:t>
      </w:r>
      <w:proofErr w:type="spellEnd"/>
      <w:r w:rsidR="00C66846" w:rsidRPr="00A7337E">
        <w:rPr>
          <w:rFonts w:ascii="Arial" w:hAnsi="Arial" w:cs="Arial"/>
          <w:sz w:val="22"/>
          <w:szCs w:val="22"/>
          <w:lang w:val="ro-RO" w:eastAsia="en-GB"/>
        </w:rPr>
        <w:t xml:space="preserve">, un diferențial sport cu alunecare limitată pentru o tracțiune sporită, </w:t>
      </w:r>
      <w:r w:rsidR="000811EC">
        <w:rPr>
          <w:rFonts w:ascii="Arial" w:hAnsi="Arial" w:cs="Arial"/>
          <w:sz w:val="22"/>
          <w:szCs w:val="22"/>
          <w:lang w:val="ro-RO" w:eastAsia="en-GB"/>
        </w:rPr>
        <w:t>sistem de frânare</w:t>
      </w:r>
      <w:r w:rsidR="00C66846" w:rsidRPr="00A7337E">
        <w:rPr>
          <w:rFonts w:ascii="Arial" w:hAnsi="Arial" w:cs="Arial"/>
          <w:sz w:val="22"/>
          <w:szCs w:val="22"/>
          <w:lang w:val="ro-RO" w:eastAsia="en-GB"/>
        </w:rPr>
        <w:t xml:space="preserve"> </w:t>
      </w:r>
      <w:proofErr w:type="spellStart"/>
      <w:r w:rsidR="00C66846" w:rsidRPr="00A7337E">
        <w:rPr>
          <w:rFonts w:ascii="Arial" w:hAnsi="Arial" w:cs="Arial"/>
          <w:sz w:val="22"/>
          <w:szCs w:val="22"/>
          <w:lang w:val="ro-RO" w:eastAsia="en-GB"/>
        </w:rPr>
        <w:t>Brembo</w:t>
      </w:r>
      <w:proofErr w:type="spellEnd"/>
      <w:r w:rsidR="00C66846" w:rsidRPr="00A7337E">
        <w:rPr>
          <w:rFonts w:ascii="Arial" w:hAnsi="Arial" w:cs="Arial"/>
          <w:sz w:val="22"/>
          <w:szCs w:val="22"/>
          <w:lang w:val="ro-RO" w:eastAsia="en-GB"/>
        </w:rPr>
        <w:t xml:space="preserve"> </w:t>
      </w:r>
      <w:r w:rsidR="000811EC">
        <w:rPr>
          <w:rFonts w:ascii="Arial" w:hAnsi="Arial" w:cs="Arial"/>
          <w:sz w:val="22"/>
          <w:szCs w:val="22"/>
          <w:lang w:val="ro-RO" w:eastAsia="en-GB"/>
        </w:rPr>
        <w:t xml:space="preserve">cu discuri </w:t>
      </w:r>
      <w:r w:rsidR="00C66846" w:rsidRPr="00A7337E">
        <w:rPr>
          <w:rFonts w:ascii="Arial" w:hAnsi="Arial" w:cs="Arial"/>
          <w:sz w:val="22"/>
          <w:szCs w:val="22"/>
          <w:lang w:val="ro-RO" w:eastAsia="en-GB"/>
        </w:rPr>
        <w:t xml:space="preserve">de 19 </w:t>
      </w:r>
      <w:proofErr w:type="spellStart"/>
      <w:r w:rsidR="00C66846" w:rsidRPr="00A7337E">
        <w:rPr>
          <w:rFonts w:ascii="Arial" w:hAnsi="Arial" w:cs="Arial"/>
          <w:sz w:val="22"/>
          <w:szCs w:val="22"/>
          <w:lang w:val="ro-RO" w:eastAsia="en-GB"/>
        </w:rPr>
        <w:t>inchi</w:t>
      </w:r>
      <w:proofErr w:type="spellEnd"/>
      <w:r w:rsidR="00C66846" w:rsidRPr="00A7337E">
        <w:rPr>
          <w:rFonts w:ascii="Arial" w:hAnsi="Arial" w:cs="Arial"/>
          <w:sz w:val="22"/>
          <w:szCs w:val="22"/>
          <w:lang w:val="ro-RO" w:eastAsia="en-GB"/>
        </w:rPr>
        <w:t xml:space="preserve"> și un sistem de evacuare </w:t>
      </w:r>
      <w:r w:rsidR="000811EC">
        <w:rPr>
          <w:rFonts w:ascii="Arial" w:hAnsi="Arial" w:cs="Arial"/>
          <w:sz w:val="22"/>
          <w:szCs w:val="22"/>
          <w:lang w:val="ro-RO" w:eastAsia="en-GB"/>
        </w:rPr>
        <w:t>activ</w:t>
      </w:r>
      <w:r w:rsidR="00C66846" w:rsidRPr="00A7337E">
        <w:rPr>
          <w:rFonts w:ascii="Arial" w:hAnsi="Arial" w:cs="Arial"/>
          <w:sz w:val="22"/>
          <w:szCs w:val="22"/>
          <w:lang w:val="ro-RO" w:eastAsia="en-GB"/>
        </w:rPr>
        <w:t xml:space="preserve"> care oferă </w:t>
      </w:r>
      <w:r w:rsidR="000811EC">
        <w:rPr>
          <w:rFonts w:ascii="Arial" w:hAnsi="Arial" w:cs="Arial"/>
          <w:sz w:val="22"/>
          <w:szCs w:val="22"/>
          <w:lang w:val="ro-RO" w:eastAsia="en-GB"/>
        </w:rPr>
        <w:t xml:space="preserve">posibilitatea de a ajusta zgomotul motorului în funcție de mediul în care se utilizează mașina. Opțional, este oferit trenul de rulare </w:t>
      </w:r>
      <w:proofErr w:type="spellStart"/>
      <w:r w:rsidR="000811EC">
        <w:rPr>
          <w:rFonts w:ascii="Arial" w:hAnsi="Arial" w:cs="Arial"/>
          <w:sz w:val="22"/>
          <w:szCs w:val="22"/>
          <w:lang w:val="ro-RO" w:eastAsia="en-GB"/>
        </w:rPr>
        <w:t>M</w:t>
      </w:r>
      <w:r w:rsidR="00C66846" w:rsidRPr="00A7337E">
        <w:rPr>
          <w:rFonts w:ascii="Arial" w:hAnsi="Arial" w:cs="Arial"/>
          <w:sz w:val="22"/>
          <w:szCs w:val="22"/>
          <w:lang w:val="ro-RO" w:eastAsia="en-GB"/>
        </w:rPr>
        <w:t>agneRide</w:t>
      </w:r>
      <w:proofErr w:type="spellEnd"/>
      <w:r w:rsidR="00C66846" w:rsidRPr="00A7337E">
        <w:rPr>
          <w:rFonts w:ascii="Arial" w:hAnsi="Arial" w:cs="Arial"/>
          <w:sz w:val="22"/>
          <w:szCs w:val="22"/>
          <w:lang w:val="ro-RO" w:eastAsia="en-GB"/>
        </w:rPr>
        <w:t xml:space="preserve">® </w:t>
      </w:r>
      <w:r w:rsidR="00EA704B" w:rsidRPr="00A7337E">
        <w:rPr>
          <w:rFonts w:ascii="Arial" w:hAnsi="Arial" w:cs="Arial"/>
          <w:sz w:val="22"/>
          <w:szCs w:val="22"/>
          <w:vertAlign w:val="superscript"/>
          <w:lang w:val="ro-RO" w:eastAsia="en-GB"/>
        </w:rPr>
        <w:t>3</w:t>
      </w:r>
      <w:r w:rsidR="000811EC">
        <w:rPr>
          <w:rFonts w:ascii="Arial" w:hAnsi="Arial" w:cs="Arial"/>
          <w:sz w:val="22"/>
          <w:szCs w:val="22"/>
          <w:lang w:val="ro-RO" w:eastAsia="en-GB"/>
        </w:rPr>
        <w:t>, cu s</w:t>
      </w:r>
      <w:r w:rsidR="00C66846" w:rsidRPr="00A7337E">
        <w:rPr>
          <w:rFonts w:ascii="Arial" w:hAnsi="Arial" w:cs="Arial"/>
          <w:sz w:val="22"/>
          <w:szCs w:val="22"/>
          <w:lang w:val="ro-RO" w:eastAsia="en-GB"/>
        </w:rPr>
        <w:t xml:space="preserve">uspensii active </w:t>
      </w:r>
      <w:r w:rsidR="000811EC">
        <w:rPr>
          <w:rFonts w:ascii="Arial" w:hAnsi="Arial" w:cs="Arial"/>
          <w:sz w:val="22"/>
          <w:szCs w:val="22"/>
          <w:lang w:val="ro-RO" w:eastAsia="en-GB"/>
        </w:rPr>
        <w:t xml:space="preserve">care </w:t>
      </w:r>
      <w:r w:rsidR="00C66846" w:rsidRPr="00A7337E">
        <w:rPr>
          <w:rFonts w:ascii="Arial" w:hAnsi="Arial" w:cs="Arial"/>
          <w:sz w:val="22"/>
          <w:szCs w:val="22"/>
          <w:lang w:val="ro-RO" w:eastAsia="en-GB"/>
        </w:rPr>
        <w:t>monitorizează condițiile</w:t>
      </w:r>
      <w:r w:rsidR="000811EC">
        <w:rPr>
          <w:rFonts w:ascii="Arial" w:hAnsi="Arial" w:cs="Arial"/>
          <w:sz w:val="22"/>
          <w:szCs w:val="22"/>
          <w:lang w:val="ro-RO" w:eastAsia="en-GB"/>
        </w:rPr>
        <w:t xml:space="preserve"> de drum</w:t>
      </w:r>
      <w:r w:rsidR="00C66846" w:rsidRPr="00A7337E">
        <w:rPr>
          <w:rFonts w:ascii="Arial" w:hAnsi="Arial" w:cs="Arial"/>
          <w:sz w:val="22"/>
          <w:szCs w:val="22"/>
          <w:lang w:val="ro-RO" w:eastAsia="en-GB"/>
        </w:rPr>
        <w:t xml:space="preserve"> de o mie de ori pe secundă și utilizează un fluid controlat electronic pentru a </w:t>
      </w:r>
      <w:r w:rsidR="000811EC">
        <w:rPr>
          <w:rFonts w:ascii="Arial" w:hAnsi="Arial" w:cs="Arial"/>
          <w:sz w:val="22"/>
          <w:szCs w:val="22"/>
          <w:lang w:val="ro-RO" w:eastAsia="en-GB"/>
        </w:rPr>
        <w:t>ajusta</w:t>
      </w:r>
      <w:r w:rsidR="00C66846" w:rsidRPr="00A7337E">
        <w:rPr>
          <w:rFonts w:ascii="Arial" w:hAnsi="Arial" w:cs="Arial"/>
          <w:sz w:val="22"/>
          <w:szCs w:val="22"/>
          <w:lang w:val="ro-RO" w:eastAsia="en-GB"/>
        </w:rPr>
        <w:t xml:space="preserve"> rezistența la amortizare </w:t>
      </w:r>
      <w:r w:rsidR="000811EC">
        <w:rPr>
          <w:rFonts w:ascii="Arial" w:hAnsi="Arial" w:cs="Arial"/>
          <w:sz w:val="22"/>
          <w:szCs w:val="22"/>
          <w:lang w:val="ro-RO" w:eastAsia="en-GB"/>
        </w:rPr>
        <w:t xml:space="preserve">în funcție de </w:t>
      </w:r>
      <w:r w:rsidR="00C66846" w:rsidRPr="00A7337E">
        <w:rPr>
          <w:rFonts w:ascii="Arial" w:hAnsi="Arial" w:cs="Arial"/>
          <w:sz w:val="22"/>
          <w:szCs w:val="22"/>
          <w:lang w:val="ro-RO" w:eastAsia="en-GB"/>
        </w:rPr>
        <w:t>condițiile de drum.</w:t>
      </w:r>
    </w:p>
    <w:p w14:paraId="14CEA7AD" w14:textId="77777777" w:rsidR="000E1DED" w:rsidRPr="00A7337E" w:rsidRDefault="000E1DED" w:rsidP="000E1DED">
      <w:pPr>
        <w:textAlignment w:val="baseline"/>
        <w:rPr>
          <w:rFonts w:ascii="Segoe UI" w:hAnsi="Segoe UI" w:cs="Segoe UI"/>
          <w:sz w:val="18"/>
          <w:szCs w:val="18"/>
          <w:lang w:val="ro-RO" w:eastAsia="en-GB"/>
        </w:rPr>
      </w:pPr>
      <w:r w:rsidRPr="00A7337E">
        <w:rPr>
          <w:rFonts w:ascii="Arial" w:hAnsi="Arial" w:cs="Arial"/>
          <w:color w:val="00B0F0"/>
          <w:sz w:val="22"/>
          <w:szCs w:val="22"/>
          <w:lang w:val="ro-RO" w:eastAsia="en-GB"/>
        </w:rPr>
        <w:t> </w:t>
      </w:r>
    </w:p>
    <w:p w14:paraId="570346FA" w14:textId="56BF1DED" w:rsidR="000E1DED" w:rsidRPr="00A7337E" w:rsidRDefault="000E1DED" w:rsidP="000E1DED">
      <w:pPr>
        <w:textAlignment w:val="baseline"/>
        <w:rPr>
          <w:rFonts w:ascii="Segoe UI" w:hAnsi="Segoe UI" w:cs="Segoe UI"/>
          <w:sz w:val="18"/>
          <w:szCs w:val="18"/>
          <w:lang w:val="ro-RO" w:eastAsia="en-GB"/>
        </w:rPr>
      </w:pPr>
      <w:r w:rsidRPr="00A7337E">
        <w:rPr>
          <w:rFonts w:ascii="Arial" w:hAnsi="Arial" w:cs="Arial"/>
          <w:b/>
          <w:bCs/>
          <w:sz w:val="22"/>
          <w:szCs w:val="22"/>
          <w:lang w:val="ro-RO" w:eastAsia="en-GB"/>
        </w:rPr>
        <w:t xml:space="preserve">Experiențe digitale captivante </w:t>
      </w:r>
      <w:r w:rsidR="000811EC">
        <w:rPr>
          <w:rFonts w:ascii="Arial" w:hAnsi="Arial" w:cs="Arial"/>
          <w:b/>
          <w:bCs/>
          <w:sz w:val="22"/>
          <w:szCs w:val="22"/>
          <w:lang w:val="ro-RO" w:eastAsia="en-GB"/>
        </w:rPr>
        <w:t xml:space="preserve">ce pun </w:t>
      </w:r>
      <w:r w:rsidRPr="00A7337E">
        <w:rPr>
          <w:rFonts w:ascii="Arial" w:hAnsi="Arial" w:cs="Arial"/>
          <w:b/>
          <w:bCs/>
          <w:sz w:val="22"/>
          <w:szCs w:val="22"/>
          <w:lang w:val="ro-RO" w:eastAsia="en-GB"/>
        </w:rPr>
        <w:t>șofer</w:t>
      </w:r>
      <w:r w:rsidR="000811EC">
        <w:rPr>
          <w:rFonts w:ascii="Arial" w:hAnsi="Arial" w:cs="Arial"/>
          <w:b/>
          <w:bCs/>
          <w:sz w:val="22"/>
          <w:szCs w:val="22"/>
          <w:lang w:val="ro-RO" w:eastAsia="en-GB"/>
        </w:rPr>
        <w:t>ul pe primul plan</w:t>
      </w:r>
    </w:p>
    <w:p w14:paraId="56356076" w14:textId="71A28341" w:rsidR="000E1DED" w:rsidRPr="00A7337E" w:rsidRDefault="000E1DED" w:rsidP="000E1DED">
      <w:pPr>
        <w:textAlignment w:val="baseline"/>
        <w:rPr>
          <w:rFonts w:ascii="Segoe UI" w:hAnsi="Segoe UI" w:cs="Segoe UI"/>
          <w:sz w:val="18"/>
          <w:szCs w:val="18"/>
          <w:lang w:val="ro-RO" w:eastAsia="en-GB"/>
        </w:rPr>
      </w:pPr>
      <w:r w:rsidRPr="00A7337E">
        <w:rPr>
          <w:rFonts w:ascii="Arial" w:hAnsi="Arial" w:cs="Arial"/>
          <w:sz w:val="22"/>
          <w:szCs w:val="22"/>
          <w:lang w:val="ro-RO" w:eastAsia="en-GB"/>
        </w:rPr>
        <w:t xml:space="preserve">În spatele </w:t>
      </w:r>
      <w:r w:rsidR="005D5934">
        <w:rPr>
          <w:rFonts w:ascii="Arial" w:hAnsi="Arial" w:cs="Arial"/>
          <w:sz w:val="22"/>
          <w:szCs w:val="22"/>
          <w:lang w:val="ro-RO" w:eastAsia="en-GB"/>
        </w:rPr>
        <w:t>designului exterior</w:t>
      </w:r>
      <w:r w:rsidRPr="00A7337E">
        <w:rPr>
          <w:rFonts w:ascii="Arial" w:hAnsi="Arial" w:cs="Arial"/>
          <w:sz w:val="22"/>
          <w:szCs w:val="22"/>
          <w:lang w:val="ro-RO" w:eastAsia="en-GB"/>
        </w:rPr>
        <w:t xml:space="preserve"> emblematic </w:t>
      </w:r>
      <w:r w:rsidR="005D5934">
        <w:rPr>
          <w:rFonts w:ascii="Arial" w:hAnsi="Arial" w:cs="Arial"/>
          <w:sz w:val="22"/>
          <w:szCs w:val="22"/>
          <w:lang w:val="ro-RO" w:eastAsia="en-GB"/>
        </w:rPr>
        <w:t>pentru</w:t>
      </w:r>
      <w:r w:rsidRPr="00A7337E">
        <w:rPr>
          <w:rFonts w:ascii="Arial" w:hAnsi="Arial" w:cs="Arial"/>
          <w:sz w:val="22"/>
          <w:szCs w:val="22"/>
          <w:lang w:val="ro-RO" w:eastAsia="en-GB"/>
        </w:rPr>
        <w:t xml:space="preserve"> </w:t>
      </w:r>
      <w:proofErr w:type="spellStart"/>
      <w:r w:rsidRPr="00A7337E">
        <w:rPr>
          <w:rFonts w:ascii="Arial" w:hAnsi="Arial" w:cs="Arial"/>
          <w:sz w:val="22"/>
          <w:szCs w:val="22"/>
          <w:lang w:val="ro-RO" w:eastAsia="en-GB"/>
        </w:rPr>
        <w:t>Mustang</w:t>
      </w:r>
      <w:proofErr w:type="spellEnd"/>
      <w:r w:rsidRPr="00A7337E">
        <w:rPr>
          <w:rFonts w:ascii="Arial" w:hAnsi="Arial" w:cs="Arial"/>
          <w:sz w:val="22"/>
          <w:szCs w:val="22"/>
          <w:lang w:val="ro-RO" w:eastAsia="en-GB"/>
        </w:rPr>
        <w:t xml:space="preserve"> se află cel mai avansat </w:t>
      </w:r>
      <w:r w:rsidR="005D5934">
        <w:rPr>
          <w:rFonts w:ascii="Arial" w:hAnsi="Arial" w:cs="Arial"/>
          <w:sz w:val="22"/>
          <w:szCs w:val="22"/>
          <w:lang w:val="ro-RO" w:eastAsia="en-GB"/>
        </w:rPr>
        <w:t xml:space="preserve">interior </w:t>
      </w:r>
      <w:r w:rsidRPr="00A7337E">
        <w:rPr>
          <w:rFonts w:ascii="Arial" w:hAnsi="Arial" w:cs="Arial"/>
          <w:sz w:val="22"/>
          <w:szCs w:val="22"/>
          <w:lang w:val="ro-RO" w:eastAsia="en-GB"/>
        </w:rPr>
        <w:t>din punct de vedere tehnologic</w:t>
      </w:r>
      <w:r w:rsidR="005D5934">
        <w:rPr>
          <w:rFonts w:ascii="Arial" w:hAnsi="Arial" w:cs="Arial"/>
          <w:sz w:val="22"/>
          <w:szCs w:val="22"/>
          <w:lang w:val="ro-RO" w:eastAsia="en-GB"/>
        </w:rPr>
        <w:t xml:space="preserve"> </w:t>
      </w:r>
      <w:r w:rsidRPr="00A7337E">
        <w:rPr>
          <w:rFonts w:ascii="Arial" w:hAnsi="Arial" w:cs="Arial"/>
          <w:sz w:val="22"/>
          <w:szCs w:val="22"/>
          <w:lang w:val="ro-RO" w:eastAsia="en-GB"/>
        </w:rPr>
        <w:t xml:space="preserve">al oricărui </w:t>
      </w:r>
      <w:proofErr w:type="spellStart"/>
      <w:r w:rsidRPr="00A7337E">
        <w:rPr>
          <w:rFonts w:ascii="Arial" w:hAnsi="Arial" w:cs="Arial"/>
          <w:sz w:val="22"/>
          <w:szCs w:val="22"/>
          <w:lang w:val="ro-RO" w:eastAsia="en-GB"/>
        </w:rPr>
        <w:t>Mustang</w:t>
      </w:r>
      <w:proofErr w:type="spellEnd"/>
      <w:r w:rsidRPr="00A7337E">
        <w:rPr>
          <w:rFonts w:ascii="Arial" w:hAnsi="Arial" w:cs="Arial"/>
          <w:sz w:val="22"/>
          <w:szCs w:val="22"/>
          <w:lang w:val="ro-RO" w:eastAsia="en-GB"/>
        </w:rPr>
        <w:t xml:space="preserve"> de până acum, combinând tot ce este mai bun din trecut, prezent și viitor. </w:t>
      </w:r>
    </w:p>
    <w:p w14:paraId="58C26735" w14:textId="77777777" w:rsidR="000E1DED" w:rsidRPr="00A7337E" w:rsidRDefault="000E1DED" w:rsidP="000E1DED">
      <w:pPr>
        <w:textAlignment w:val="baseline"/>
        <w:rPr>
          <w:rFonts w:ascii="Segoe UI" w:hAnsi="Segoe UI" w:cs="Segoe UI"/>
          <w:sz w:val="18"/>
          <w:szCs w:val="18"/>
          <w:lang w:val="ro-RO" w:eastAsia="en-GB"/>
        </w:rPr>
      </w:pPr>
      <w:r w:rsidRPr="00A7337E">
        <w:rPr>
          <w:rFonts w:ascii="Arial" w:hAnsi="Arial" w:cs="Arial"/>
          <w:sz w:val="22"/>
          <w:szCs w:val="22"/>
          <w:lang w:val="ro-RO" w:eastAsia="en-GB"/>
        </w:rPr>
        <w:t> </w:t>
      </w:r>
    </w:p>
    <w:p w14:paraId="34FE3C03" w14:textId="40CC8B56" w:rsidR="000E1DED" w:rsidRPr="00A7337E" w:rsidRDefault="000E1DED" w:rsidP="000E1DED">
      <w:pPr>
        <w:textAlignment w:val="baseline"/>
        <w:rPr>
          <w:rFonts w:ascii="Segoe UI" w:hAnsi="Segoe UI" w:cs="Segoe UI"/>
          <w:sz w:val="18"/>
          <w:szCs w:val="18"/>
          <w:lang w:val="ro-RO" w:eastAsia="en-GB"/>
        </w:rPr>
      </w:pPr>
      <w:r w:rsidRPr="00A7337E">
        <w:rPr>
          <w:rFonts w:ascii="Arial" w:hAnsi="Arial" w:cs="Arial"/>
          <w:sz w:val="22"/>
          <w:szCs w:val="22"/>
          <w:lang w:val="ro-RO" w:eastAsia="en-GB"/>
        </w:rPr>
        <w:t xml:space="preserve">În spatele noului volan, mai gros, </w:t>
      </w:r>
      <w:r w:rsidR="00C646BD">
        <w:rPr>
          <w:rFonts w:ascii="Arial" w:hAnsi="Arial" w:cs="Arial"/>
          <w:sz w:val="22"/>
          <w:szCs w:val="22"/>
          <w:lang w:val="ro-RO" w:eastAsia="en-GB"/>
        </w:rPr>
        <w:t>bombat în partea de jos</w:t>
      </w:r>
      <w:r w:rsidRPr="00A7337E">
        <w:rPr>
          <w:rFonts w:ascii="Arial" w:hAnsi="Arial" w:cs="Arial"/>
          <w:sz w:val="22"/>
          <w:szCs w:val="22"/>
          <w:lang w:val="ro-RO" w:eastAsia="en-GB"/>
        </w:rPr>
        <w:t xml:space="preserve">, se află un </w:t>
      </w:r>
      <w:r w:rsidR="00C646BD">
        <w:rPr>
          <w:rFonts w:ascii="Arial" w:hAnsi="Arial" w:cs="Arial"/>
          <w:sz w:val="22"/>
          <w:szCs w:val="22"/>
          <w:lang w:val="ro-RO" w:eastAsia="en-GB"/>
        </w:rPr>
        <w:t xml:space="preserve">instrumentar de bord digital, </w:t>
      </w:r>
      <w:r w:rsidRPr="00A7337E">
        <w:rPr>
          <w:rFonts w:ascii="Arial" w:hAnsi="Arial" w:cs="Arial"/>
          <w:sz w:val="22"/>
          <w:szCs w:val="22"/>
          <w:lang w:val="ro-RO" w:eastAsia="en-GB"/>
        </w:rPr>
        <w:t xml:space="preserve">de 12,4 </w:t>
      </w:r>
      <w:proofErr w:type="spellStart"/>
      <w:r w:rsidRPr="00A7337E">
        <w:rPr>
          <w:rFonts w:ascii="Arial" w:hAnsi="Arial" w:cs="Arial"/>
          <w:sz w:val="22"/>
          <w:szCs w:val="22"/>
          <w:lang w:val="ro-RO" w:eastAsia="en-GB"/>
        </w:rPr>
        <w:t>inchi</w:t>
      </w:r>
      <w:proofErr w:type="spellEnd"/>
      <w:r w:rsidRPr="00A7337E">
        <w:rPr>
          <w:rFonts w:ascii="Arial" w:hAnsi="Arial" w:cs="Arial"/>
          <w:sz w:val="22"/>
          <w:szCs w:val="22"/>
          <w:lang w:val="ro-RO" w:eastAsia="en-GB"/>
        </w:rPr>
        <w:t xml:space="preserve">, care poate fi </w:t>
      </w:r>
      <w:r w:rsidR="00C646BD">
        <w:rPr>
          <w:rFonts w:ascii="Arial" w:hAnsi="Arial" w:cs="Arial"/>
          <w:sz w:val="22"/>
          <w:szCs w:val="22"/>
          <w:lang w:val="ro-RO" w:eastAsia="en-GB"/>
        </w:rPr>
        <w:t>setat</w:t>
      </w:r>
      <w:r w:rsidRPr="00A7337E">
        <w:rPr>
          <w:rFonts w:ascii="Arial" w:hAnsi="Arial" w:cs="Arial"/>
          <w:sz w:val="22"/>
          <w:szCs w:val="22"/>
          <w:lang w:val="ro-RO" w:eastAsia="en-GB"/>
        </w:rPr>
        <w:t xml:space="preserve"> pentru a afișa diferite </w:t>
      </w:r>
      <w:r w:rsidR="00C646BD">
        <w:rPr>
          <w:rFonts w:ascii="Arial" w:hAnsi="Arial" w:cs="Arial"/>
          <w:sz w:val="22"/>
          <w:szCs w:val="22"/>
          <w:lang w:val="ro-RO" w:eastAsia="en-GB"/>
        </w:rPr>
        <w:t>teme</w:t>
      </w:r>
      <w:r w:rsidRPr="00A7337E">
        <w:rPr>
          <w:rFonts w:ascii="Arial" w:hAnsi="Arial" w:cs="Arial"/>
          <w:sz w:val="22"/>
          <w:szCs w:val="22"/>
          <w:lang w:val="ro-RO" w:eastAsia="en-GB"/>
        </w:rPr>
        <w:t xml:space="preserve"> personalizabile, </w:t>
      </w:r>
      <w:r w:rsidR="00C646BD">
        <w:rPr>
          <w:rFonts w:ascii="Arial" w:hAnsi="Arial" w:cs="Arial"/>
          <w:sz w:val="22"/>
          <w:szCs w:val="22"/>
          <w:lang w:val="ro-RO" w:eastAsia="en-GB"/>
        </w:rPr>
        <w:t>în funcție de modul de rulare ales</w:t>
      </w:r>
      <w:r w:rsidRPr="00A7337E">
        <w:rPr>
          <w:rFonts w:ascii="Arial" w:hAnsi="Arial" w:cs="Arial"/>
          <w:sz w:val="22"/>
          <w:szCs w:val="22"/>
          <w:lang w:val="ro-RO" w:eastAsia="en-GB"/>
        </w:rPr>
        <w:t>.</w:t>
      </w:r>
    </w:p>
    <w:p w14:paraId="18511E2D" w14:textId="77777777" w:rsidR="000E1DED" w:rsidRPr="00A7337E" w:rsidRDefault="000E1DED" w:rsidP="000E1DED">
      <w:pPr>
        <w:textAlignment w:val="baseline"/>
        <w:rPr>
          <w:rFonts w:ascii="Segoe UI" w:hAnsi="Segoe UI" w:cs="Segoe UI"/>
          <w:sz w:val="18"/>
          <w:szCs w:val="18"/>
          <w:lang w:val="ro-RO" w:eastAsia="en-GB"/>
        </w:rPr>
      </w:pPr>
      <w:r w:rsidRPr="00A7337E">
        <w:rPr>
          <w:rFonts w:ascii="Arial" w:hAnsi="Arial" w:cs="Arial"/>
          <w:sz w:val="22"/>
          <w:szCs w:val="22"/>
          <w:lang w:val="ro-RO" w:eastAsia="en-GB"/>
        </w:rPr>
        <w:t> </w:t>
      </w:r>
    </w:p>
    <w:p w14:paraId="70C31532" w14:textId="63ED548F" w:rsidR="00EA704B" w:rsidRPr="00A7337E" w:rsidRDefault="00EA704B" w:rsidP="00EA704B">
      <w:pPr>
        <w:textAlignment w:val="baseline"/>
        <w:rPr>
          <w:rFonts w:ascii="Arial" w:hAnsi="Arial" w:cs="Arial"/>
          <w:sz w:val="22"/>
          <w:szCs w:val="22"/>
          <w:lang w:val="ro-RO" w:eastAsia="en-GB"/>
        </w:rPr>
      </w:pPr>
      <w:r w:rsidRPr="00A7337E">
        <w:rPr>
          <w:rFonts w:ascii="Arial" w:hAnsi="Arial" w:cs="Arial"/>
          <w:sz w:val="22"/>
          <w:szCs w:val="22"/>
          <w:lang w:val="ro-RO" w:eastAsia="en-GB"/>
        </w:rPr>
        <w:t>„</w:t>
      </w:r>
      <w:r w:rsidR="00C646BD">
        <w:rPr>
          <w:rFonts w:ascii="Arial" w:hAnsi="Arial" w:cs="Arial"/>
          <w:sz w:val="22"/>
          <w:szCs w:val="22"/>
          <w:lang w:val="ro-RO" w:eastAsia="en-GB"/>
        </w:rPr>
        <w:t>Am profitat de f</w:t>
      </w:r>
      <w:r w:rsidRPr="00A7337E">
        <w:rPr>
          <w:rFonts w:ascii="Arial" w:hAnsi="Arial" w:cs="Arial"/>
          <w:sz w:val="22"/>
          <w:szCs w:val="22"/>
          <w:lang w:val="ro-RO" w:eastAsia="en-GB"/>
        </w:rPr>
        <w:t xml:space="preserve">iecare pixel”, a spus Craig </w:t>
      </w:r>
      <w:proofErr w:type="spellStart"/>
      <w:r w:rsidRPr="00A7337E">
        <w:rPr>
          <w:rFonts w:ascii="Arial" w:hAnsi="Arial" w:cs="Arial"/>
          <w:sz w:val="22"/>
          <w:szCs w:val="22"/>
          <w:lang w:val="ro-RO" w:eastAsia="en-GB"/>
        </w:rPr>
        <w:t>Sandvig</w:t>
      </w:r>
      <w:proofErr w:type="spellEnd"/>
      <w:r w:rsidRPr="00A7337E">
        <w:rPr>
          <w:rFonts w:ascii="Arial" w:hAnsi="Arial" w:cs="Arial"/>
          <w:sz w:val="22"/>
          <w:szCs w:val="22"/>
          <w:lang w:val="ro-RO" w:eastAsia="en-GB"/>
        </w:rPr>
        <w:t xml:space="preserve">, </w:t>
      </w:r>
      <w:proofErr w:type="spellStart"/>
      <w:r w:rsidR="00C646BD">
        <w:rPr>
          <w:rFonts w:ascii="Arial" w:hAnsi="Arial" w:cs="Arial"/>
          <w:sz w:val="22"/>
          <w:szCs w:val="22"/>
          <w:lang w:val="ro-RO" w:eastAsia="en-GB"/>
        </w:rPr>
        <w:t>Interaction</w:t>
      </w:r>
      <w:proofErr w:type="spellEnd"/>
      <w:r w:rsidR="00C646BD">
        <w:rPr>
          <w:rFonts w:ascii="Arial" w:hAnsi="Arial" w:cs="Arial"/>
          <w:sz w:val="22"/>
          <w:szCs w:val="22"/>
          <w:lang w:val="ro-RO" w:eastAsia="en-GB"/>
        </w:rPr>
        <w:t xml:space="preserve"> Design Manager </w:t>
      </w:r>
      <w:r w:rsidRPr="00A7337E">
        <w:rPr>
          <w:rFonts w:ascii="Arial" w:hAnsi="Arial" w:cs="Arial"/>
          <w:sz w:val="22"/>
          <w:szCs w:val="22"/>
          <w:lang w:val="ro-RO" w:eastAsia="en-GB"/>
        </w:rPr>
        <w:t xml:space="preserve">Ford </w:t>
      </w:r>
      <w:proofErr w:type="spellStart"/>
      <w:r w:rsidRPr="00A7337E">
        <w:rPr>
          <w:rFonts w:ascii="Arial" w:hAnsi="Arial" w:cs="Arial"/>
          <w:sz w:val="22"/>
          <w:szCs w:val="22"/>
          <w:lang w:val="ro-RO" w:eastAsia="en-GB"/>
        </w:rPr>
        <w:t>Mustang</w:t>
      </w:r>
      <w:proofErr w:type="spellEnd"/>
      <w:r w:rsidRPr="00A7337E">
        <w:rPr>
          <w:rFonts w:ascii="Arial" w:hAnsi="Arial" w:cs="Arial"/>
          <w:sz w:val="22"/>
          <w:szCs w:val="22"/>
          <w:lang w:val="ro-RO" w:eastAsia="en-GB"/>
        </w:rPr>
        <w:t>. „Putem fi creativi arătând informațiile necesare de conducere</w:t>
      </w:r>
      <w:r w:rsidR="00C646BD">
        <w:rPr>
          <w:rFonts w:ascii="Arial" w:hAnsi="Arial" w:cs="Arial"/>
          <w:sz w:val="22"/>
          <w:szCs w:val="22"/>
          <w:lang w:val="ro-RO" w:eastAsia="en-GB"/>
        </w:rPr>
        <w:t>,</w:t>
      </w:r>
      <w:r w:rsidRPr="00A7337E">
        <w:rPr>
          <w:rFonts w:ascii="Arial" w:hAnsi="Arial" w:cs="Arial"/>
          <w:sz w:val="22"/>
          <w:szCs w:val="22"/>
          <w:lang w:val="ro-RO" w:eastAsia="en-GB"/>
        </w:rPr>
        <w:t xml:space="preserve"> dar, de asemenea, dăm șoferului controlul pentru a decide cum să afișeze totul, de la selectarea culorilor până la instrumentele clasice </w:t>
      </w:r>
      <w:r w:rsidR="00C646BD">
        <w:rPr>
          <w:rFonts w:ascii="Arial" w:hAnsi="Arial" w:cs="Arial"/>
          <w:sz w:val="22"/>
          <w:szCs w:val="22"/>
          <w:lang w:val="ro-RO" w:eastAsia="en-GB"/>
        </w:rPr>
        <w:t xml:space="preserve">ale lui </w:t>
      </w:r>
      <w:proofErr w:type="spellStart"/>
      <w:r w:rsidRPr="00A7337E">
        <w:rPr>
          <w:rFonts w:ascii="Arial" w:hAnsi="Arial" w:cs="Arial"/>
          <w:sz w:val="22"/>
          <w:szCs w:val="22"/>
          <w:lang w:val="ro-RO" w:eastAsia="en-GB"/>
        </w:rPr>
        <w:t>Mustang</w:t>
      </w:r>
      <w:proofErr w:type="spellEnd"/>
      <w:r w:rsidRPr="00A7337E">
        <w:rPr>
          <w:rFonts w:ascii="Arial" w:hAnsi="Arial" w:cs="Arial"/>
          <w:sz w:val="22"/>
          <w:szCs w:val="22"/>
          <w:lang w:val="ro-RO" w:eastAsia="en-GB"/>
        </w:rPr>
        <w:t xml:space="preserve"> </w:t>
      </w:r>
      <w:r w:rsidR="00C646BD">
        <w:rPr>
          <w:rFonts w:ascii="Arial" w:hAnsi="Arial" w:cs="Arial"/>
          <w:sz w:val="22"/>
          <w:szCs w:val="22"/>
          <w:lang w:val="ro-RO" w:eastAsia="en-GB"/>
        </w:rPr>
        <w:t xml:space="preserve">și </w:t>
      </w:r>
      <w:r w:rsidRPr="00A7337E">
        <w:rPr>
          <w:rFonts w:ascii="Arial" w:hAnsi="Arial" w:cs="Arial"/>
          <w:sz w:val="22"/>
          <w:szCs w:val="22"/>
          <w:lang w:val="ro-RO" w:eastAsia="en-GB"/>
        </w:rPr>
        <w:t xml:space="preserve">până la </w:t>
      </w:r>
      <w:r w:rsidR="00C646BD">
        <w:rPr>
          <w:rFonts w:ascii="Arial" w:hAnsi="Arial" w:cs="Arial"/>
          <w:sz w:val="22"/>
          <w:szCs w:val="22"/>
          <w:lang w:val="ro-RO" w:eastAsia="en-GB"/>
        </w:rPr>
        <w:t>setarea</w:t>
      </w:r>
      <w:r w:rsidRPr="00A7337E">
        <w:rPr>
          <w:rFonts w:ascii="Arial" w:hAnsi="Arial" w:cs="Arial"/>
          <w:sz w:val="22"/>
          <w:szCs w:val="22"/>
          <w:lang w:val="ro-RO" w:eastAsia="en-GB"/>
        </w:rPr>
        <w:t xml:space="preserve"> unui ecran „calm” în care sunt afișate doar detalii minime.”</w:t>
      </w:r>
    </w:p>
    <w:p w14:paraId="33BBCA17" w14:textId="77777777" w:rsidR="000E1DED" w:rsidRPr="00A7337E" w:rsidRDefault="000E1DED" w:rsidP="000E1DED">
      <w:pPr>
        <w:textAlignment w:val="baseline"/>
        <w:rPr>
          <w:rFonts w:ascii="Segoe UI" w:hAnsi="Segoe UI" w:cs="Segoe UI"/>
          <w:sz w:val="18"/>
          <w:szCs w:val="18"/>
          <w:lang w:val="ro-RO" w:eastAsia="en-GB"/>
        </w:rPr>
      </w:pPr>
      <w:r w:rsidRPr="00A7337E">
        <w:rPr>
          <w:rFonts w:ascii="Arial" w:hAnsi="Arial" w:cs="Arial"/>
          <w:sz w:val="22"/>
          <w:szCs w:val="22"/>
          <w:lang w:val="ro-RO" w:eastAsia="en-GB"/>
        </w:rPr>
        <w:t> </w:t>
      </w:r>
    </w:p>
    <w:p w14:paraId="46449684" w14:textId="6C859257" w:rsidR="000E1DED" w:rsidRPr="00A7337E" w:rsidRDefault="000E1DED" w:rsidP="000E1DED">
      <w:pPr>
        <w:textAlignment w:val="baseline"/>
        <w:rPr>
          <w:rFonts w:ascii="Arial" w:hAnsi="Arial" w:cs="Arial"/>
          <w:sz w:val="22"/>
          <w:szCs w:val="22"/>
          <w:lang w:val="ro-RO" w:eastAsia="en-GB"/>
        </w:rPr>
      </w:pPr>
      <w:r w:rsidRPr="00A7337E">
        <w:rPr>
          <w:rFonts w:ascii="Arial" w:hAnsi="Arial" w:cs="Arial"/>
          <w:sz w:val="22"/>
          <w:szCs w:val="22"/>
          <w:lang w:val="ro-RO" w:eastAsia="en-GB"/>
        </w:rPr>
        <w:t xml:space="preserve">Acest </w:t>
      </w:r>
      <w:r w:rsidR="00E46540">
        <w:rPr>
          <w:rFonts w:ascii="Arial" w:hAnsi="Arial" w:cs="Arial"/>
          <w:sz w:val="22"/>
          <w:szCs w:val="22"/>
          <w:lang w:val="ro-RO" w:eastAsia="en-GB"/>
        </w:rPr>
        <w:t xml:space="preserve">instrumentar de bord digital </w:t>
      </w:r>
      <w:r w:rsidR="00DF148A">
        <w:rPr>
          <w:rFonts w:ascii="Arial" w:hAnsi="Arial" w:cs="Arial"/>
          <w:sz w:val="22"/>
          <w:szCs w:val="22"/>
          <w:lang w:val="en-US" w:eastAsia="en-GB"/>
        </w:rPr>
        <w:t>“</w:t>
      </w:r>
      <w:r w:rsidRPr="00A7337E">
        <w:rPr>
          <w:rFonts w:ascii="Arial" w:hAnsi="Arial" w:cs="Arial"/>
          <w:sz w:val="22"/>
          <w:szCs w:val="22"/>
          <w:lang w:val="ro-RO" w:eastAsia="en-GB"/>
        </w:rPr>
        <w:t>curge</w:t>
      </w:r>
      <w:r w:rsidR="00DF148A">
        <w:rPr>
          <w:rFonts w:ascii="Arial" w:hAnsi="Arial" w:cs="Arial"/>
          <w:sz w:val="22"/>
          <w:szCs w:val="22"/>
          <w:lang w:val="ro-RO" w:eastAsia="en-GB"/>
        </w:rPr>
        <w:t>”</w:t>
      </w:r>
      <w:r w:rsidRPr="00A7337E">
        <w:rPr>
          <w:rFonts w:ascii="Arial" w:hAnsi="Arial" w:cs="Arial"/>
          <w:sz w:val="22"/>
          <w:szCs w:val="22"/>
          <w:lang w:val="ro-RO" w:eastAsia="en-GB"/>
        </w:rPr>
        <w:t xml:space="preserve"> perfect </w:t>
      </w:r>
      <w:r w:rsidR="00E46540">
        <w:rPr>
          <w:rFonts w:ascii="Arial" w:hAnsi="Arial" w:cs="Arial"/>
          <w:sz w:val="22"/>
          <w:szCs w:val="22"/>
          <w:lang w:val="ro-RO" w:eastAsia="en-GB"/>
        </w:rPr>
        <w:t xml:space="preserve">către zona centrală, unde găsim sistemul multimedia </w:t>
      </w:r>
      <w:r w:rsidRPr="00A7337E">
        <w:rPr>
          <w:rFonts w:ascii="Arial" w:hAnsi="Arial" w:cs="Arial"/>
          <w:sz w:val="22"/>
          <w:szCs w:val="22"/>
          <w:lang w:val="ro-RO" w:eastAsia="en-GB"/>
        </w:rPr>
        <w:t xml:space="preserve">SYNC 4 de 13,2 </w:t>
      </w:r>
      <w:proofErr w:type="spellStart"/>
      <w:r w:rsidRPr="00A7337E">
        <w:rPr>
          <w:rFonts w:ascii="Arial" w:hAnsi="Arial" w:cs="Arial"/>
          <w:sz w:val="22"/>
          <w:szCs w:val="22"/>
          <w:lang w:val="ro-RO" w:eastAsia="en-GB"/>
        </w:rPr>
        <w:t>inchi</w:t>
      </w:r>
      <w:proofErr w:type="spellEnd"/>
      <w:r w:rsidRPr="00A7337E">
        <w:rPr>
          <w:rFonts w:ascii="Arial" w:hAnsi="Arial" w:cs="Arial"/>
          <w:sz w:val="22"/>
          <w:szCs w:val="22"/>
          <w:lang w:val="ro-RO" w:eastAsia="en-GB"/>
        </w:rPr>
        <w:t>,</w:t>
      </w:r>
      <w:r w:rsidR="00E46540">
        <w:rPr>
          <w:rFonts w:ascii="Arial" w:hAnsi="Arial" w:cs="Arial"/>
          <w:sz w:val="22"/>
          <w:szCs w:val="22"/>
          <w:lang w:val="ro-RO" w:eastAsia="en-GB"/>
        </w:rPr>
        <w:t xml:space="preserve"> plasat în spatele aceluiași panou</w:t>
      </w:r>
      <w:r w:rsidR="00EA704B" w:rsidRPr="00A7337E">
        <w:rPr>
          <w:rFonts w:ascii="Arial" w:hAnsi="Arial" w:cs="Arial"/>
          <w:sz w:val="22"/>
          <w:szCs w:val="22"/>
          <w:lang w:val="ro-RO" w:eastAsia="en-GB"/>
        </w:rPr>
        <w:t xml:space="preserve"> de sticlă integrat, înclinat </w:t>
      </w:r>
      <w:r w:rsidR="00E46540">
        <w:rPr>
          <w:rFonts w:ascii="Arial" w:hAnsi="Arial" w:cs="Arial"/>
          <w:sz w:val="22"/>
          <w:szCs w:val="22"/>
          <w:lang w:val="ro-RO" w:eastAsia="en-GB"/>
        </w:rPr>
        <w:t>către</w:t>
      </w:r>
      <w:r w:rsidR="00EA704B" w:rsidRPr="00A7337E">
        <w:rPr>
          <w:rFonts w:ascii="Arial" w:hAnsi="Arial" w:cs="Arial"/>
          <w:sz w:val="22"/>
          <w:szCs w:val="22"/>
          <w:lang w:val="ro-RO" w:eastAsia="en-GB"/>
        </w:rPr>
        <w:t xml:space="preserve"> șofer. Poziționarea ergonomică a acestor ecrane oferă informații vizuale clare și comenzi ușor de </w:t>
      </w:r>
      <w:r w:rsidR="00DF148A">
        <w:rPr>
          <w:rFonts w:ascii="Arial" w:hAnsi="Arial" w:cs="Arial"/>
          <w:sz w:val="22"/>
          <w:szCs w:val="22"/>
          <w:lang w:val="ro-RO" w:eastAsia="en-GB"/>
        </w:rPr>
        <w:t>accesat</w:t>
      </w:r>
      <w:r w:rsidR="00EA704B" w:rsidRPr="00A7337E">
        <w:rPr>
          <w:rFonts w:ascii="Arial" w:hAnsi="Arial" w:cs="Arial"/>
          <w:sz w:val="22"/>
          <w:szCs w:val="22"/>
          <w:lang w:val="ro-RO" w:eastAsia="en-GB"/>
        </w:rPr>
        <w:t xml:space="preserve">, care </w:t>
      </w:r>
      <w:r w:rsidR="00DF148A">
        <w:rPr>
          <w:rFonts w:ascii="Arial" w:hAnsi="Arial" w:cs="Arial"/>
          <w:sz w:val="22"/>
          <w:szCs w:val="22"/>
          <w:lang w:val="ro-RO" w:eastAsia="en-GB"/>
        </w:rPr>
        <w:t xml:space="preserve">creează </w:t>
      </w:r>
      <w:r w:rsidR="00EA704B" w:rsidRPr="00A7337E">
        <w:rPr>
          <w:rFonts w:ascii="Arial" w:hAnsi="Arial" w:cs="Arial"/>
          <w:sz w:val="22"/>
          <w:szCs w:val="22"/>
          <w:lang w:val="ro-RO" w:eastAsia="en-GB"/>
        </w:rPr>
        <w:t>împreună o experiență digitală captivantă.</w:t>
      </w:r>
    </w:p>
    <w:p w14:paraId="504F2EB4" w14:textId="77777777" w:rsidR="000E1DED" w:rsidRPr="00A7337E" w:rsidRDefault="000E1DED" w:rsidP="000E1DED">
      <w:pPr>
        <w:textAlignment w:val="baseline"/>
        <w:rPr>
          <w:rFonts w:ascii="Segoe UI" w:hAnsi="Segoe UI" w:cs="Segoe UI"/>
          <w:sz w:val="18"/>
          <w:szCs w:val="18"/>
          <w:lang w:val="ro-RO" w:eastAsia="en-GB"/>
        </w:rPr>
      </w:pPr>
      <w:r w:rsidRPr="00A7337E">
        <w:rPr>
          <w:rFonts w:ascii="Arial" w:hAnsi="Arial" w:cs="Arial"/>
          <w:sz w:val="22"/>
          <w:szCs w:val="22"/>
          <w:lang w:val="ro-RO" w:eastAsia="en-GB"/>
        </w:rPr>
        <w:t> </w:t>
      </w:r>
    </w:p>
    <w:p w14:paraId="08BF86B0" w14:textId="6E708A78" w:rsidR="000E1DED" w:rsidRPr="00A7337E" w:rsidRDefault="0050082C" w:rsidP="000E1DED">
      <w:pPr>
        <w:textAlignment w:val="baseline"/>
        <w:rPr>
          <w:rFonts w:ascii="Segoe UI" w:hAnsi="Segoe UI" w:cs="Segoe UI"/>
          <w:sz w:val="18"/>
          <w:szCs w:val="18"/>
          <w:lang w:val="ro-RO" w:eastAsia="en-GB"/>
        </w:rPr>
      </w:pPr>
      <w:r>
        <w:rPr>
          <w:rFonts w:ascii="Arial" w:hAnsi="Arial" w:cs="Arial"/>
          <w:sz w:val="22"/>
          <w:szCs w:val="22"/>
          <w:lang w:val="ro-RO" w:eastAsia="en-GB"/>
        </w:rPr>
        <w:t>Ecranele digitale sunt</w:t>
      </w:r>
      <w:r w:rsidR="000E1DED" w:rsidRPr="00A7337E">
        <w:rPr>
          <w:rFonts w:ascii="Arial" w:hAnsi="Arial" w:cs="Arial"/>
          <w:sz w:val="22"/>
          <w:szCs w:val="22"/>
          <w:lang w:val="ro-RO" w:eastAsia="en-GB"/>
        </w:rPr>
        <w:t xml:space="preserve"> complet personalizabile</w:t>
      </w:r>
      <w:r>
        <w:rPr>
          <w:rFonts w:ascii="Arial" w:hAnsi="Arial" w:cs="Arial"/>
          <w:sz w:val="22"/>
          <w:szCs w:val="22"/>
          <w:lang w:val="ro-RO" w:eastAsia="en-GB"/>
        </w:rPr>
        <w:t>, tema principală fiind</w:t>
      </w:r>
      <w:r w:rsidR="000E1DED" w:rsidRPr="00A7337E">
        <w:rPr>
          <w:rFonts w:ascii="Arial" w:hAnsi="Arial" w:cs="Arial"/>
          <w:sz w:val="22"/>
          <w:szCs w:val="22"/>
          <w:lang w:val="ro-RO" w:eastAsia="en-GB"/>
        </w:rPr>
        <w:t xml:space="preserve"> similară </w:t>
      </w:r>
      <w:r>
        <w:rPr>
          <w:rFonts w:ascii="Arial" w:hAnsi="Arial" w:cs="Arial"/>
          <w:sz w:val="22"/>
          <w:szCs w:val="22"/>
          <w:lang w:val="ro-RO" w:eastAsia="en-GB"/>
        </w:rPr>
        <w:t xml:space="preserve">celei </w:t>
      </w:r>
      <w:r w:rsidR="000E1DED" w:rsidRPr="00A7337E">
        <w:rPr>
          <w:rFonts w:ascii="Arial" w:hAnsi="Arial" w:cs="Arial"/>
          <w:sz w:val="22"/>
          <w:szCs w:val="22"/>
          <w:lang w:val="ro-RO" w:eastAsia="en-GB"/>
        </w:rPr>
        <w:t>folosit</w:t>
      </w:r>
      <w:r>
        <w:rPr>
          <w:rFonts w:ascii="Arial" w:hAnsi="Arial" w:cs="Arial"/>
          <w:sz w:val="22"/>
          <w:szCs w:val="22"/>
          <w:lang w:val="ro-RO" w:eastAsia="en-GB"/>
        </w:rPr>
        <w:t>e</w:t>
      </w:r>
      <w:r w:rsidR="000E1DED" w:rsidRPr="00A7337E">
        <w:rPr>
          <w:rFonts w:ascii="Arial" w:hAnsi="Arial" w:cs="Arial"/>
          <w:sz w:val="22"/>
          <w:szCs w:val="22"/>
          <w:lang w:val="ro-RO" w:eastAsia="en-GB"/>
        </w:rPr>
        <w:t xml:space="preserve"> pentru SUV-</w:t>
      </w:r>
      <w:proofErr w:type="spellStart"/>
      <w:r w:rsidR="000E1DED" w:rsidRPr="00A7337E">
        <w:rPr>
          <w:rFonts w:ascii="Arial" w:hAnsi="Arial" w:cs="Arial"/>
          <w:sz w:val="22"/>
          <w:szCs w:val="22"/>
          <w:lang w:val="ro-RO" w:eastAsia="en-GB"/>
        </w:rPr>
        <w:t>ul</w:t>
      </w:r>
      <w:proofErr w:type="spellEnd"/>
      <w:r w:rsidR="000E1DED" w:rsidRPr="00A7337E">
        <w:rPr>
          <w:rFonts w:ascii="Arial" w:hAnsi="Arial" w:cs="Arial"/>
          <w:sz w:val="22"/>
          <w:szCs w:val="22"/>
          <w:lang w:val="ro-RO" w:eastAsia="en-GB"/>
        </w:rPr>
        <w:t xml:space="preserve"> </w:t>
      </w:r>
      <w:proofErr w:type="spellStart"/>
      <w:r w:rsidR="000E1DED" w:rsidRPr="00A7337E">
        <w:rPr>
          <w:rFonts w:ascii="Arial" w:hAnsi="Arial" w:cs="Arial"/>
          <w:sz w:val="22"/>
          <w:szCs w:val="22"/>
          <w:lang w:val="ro-RO" w:eastAsia="en-GB"/>
        </w:rPr>
        <w:t>Mustang</w:t>
      </w:r>
      <w:proofErr w:type="spellEnd"/>
      <w:r w:rsidR="000E1DED" w:rsidRPr="00A7337E">
        <w:rPr>
          <w:rFonts w:ascii="Arial" w:hAnsi="Arial" w:cs="Arial"/>
          <w:sz w:val="22"/>
          <w:szCs w:val="22"/>
          <w:lang w:val="ro-RO" w:eastAsia="en-GB"/>
        </w:rPr>
        <w:t xml:space="preserve"> Mach-E</w:t>
      </w:r>
      <w:r>
        <w:rPr>
          <w:rFonts w:ascii="Arial" w:hAnsi="Arial" w:cs="Arial"/>
          <w:sz w:val="22"/>
          <w:szCs w:val="22"/>
          <w:lang w:val="ro-RO" w:eastAsia="en-GB"/>
        </w:rPr>
        <w:t xml:space="preserve">, dar pot fi </w:t>
      </w:r>
      <w:r w:rsidR="000E1DED" w:rsidRPr="00A7337E">
        <w:rPr>
          <w:rFonts w:ascii="Arial" w:hAnsi="Arial" w:cs="Arial"/>
          <w:sz w:val="22"/>
          <w:szCs w:val="22"/>
          <w:lang w:val="ro-RO" w:eastAsia="en-GB"/>
        </w:rPr>
        <w:t xml:space="preserve">configurate în întregime de utilizator. </w:t>
      </w:r>
      <w:r>
        <w:rPr>
          <w:rFonts w:ascii="Arial" w:hAnsi="Arial" w:cs="Arial"/>
          <w:sz w:val="22"/>
          <w:szCs w:val="22"/>
          <w:lang w:val="ro-RO" w:eastAsia="en-GB"/>
        </w:rPr>
        <w:t xml:space="preserve">Ecranul sistemului multimedia și lumina ambientală interioară </w:t>
      </w:r>
      <w:r w:rsidR="000E1DED" w:rsidRPr="00A7337E">
        <w:rPr>
          <w:rFonts w:ascii="Arial" w:hAnsi="Arial" w:cs="Arial"/>
          <w:sz w:val="22"/>
          <w:szCs w:val="22"/>
          <w:lang w:val="ro-RO" w:eastAsia="en-GB"/>
        </w:rPr>
        <w:t xml:space="preserve">pot fi configurate în tonurile alese de client, în timp ce </w:t>
      </w:r>
      <w:r>
        <w:rPr>
          <w:rFonts w:ascii="Arial" w:hAnsi="Arial" w:cs="Arial"/>
          <w:sz w:val="22"/>
          <w:szCs w:val="22"/>
          <w:lang w:val="ro-RO" w:eastAsia="en-GB"/>
        </w:rPr>
        <w:t xml:space="preserve">instrumentarul de bord </w:t>
      </w:r>
      <w:r w:rsidR="000E1DED" w:rsidRPr="00A7337E">
        <w:rPr>
          <w:rFonts w:ascii="Arial" w:hAnsi="Arial" w:cs="Arial"/>
          <w:sz w:val="22"/>
          <w:szCs w:val="22"/>
          <w:lang w:val="ro-RO" w:eastAsia="en-GB"/>
        </w:rPr>
        <w:t>se adaptează la modul de conducere selectat. Atunci când alegeți</w:t>
      </w:r>
      <w:r w:rsidR="00056125">
        <w:rPr>
          <w:rFonts w:ascii="Arial" w:hAnsi="Arial" w:cs="Arial"/>
          <w:sz w:val="22"/>
          <w:szCs w:val="22"/>
          <w:lang w:val="ro-RO" w:eastAsia="en-GB"/>
        </w:rPr>
        <w:t xml:space="preserve"> un anumit mod de conducere</w:t>
      </w:r>
      <w:r w:rsidR="000E1DED" w:rsidRPr="00A7337E">
        <w:rPr>
          <w:rFonts w:ascii="Arial" w:hAnsi="Arial" w:cs="Arial"/>
          <w:sz w:val="22"/>
          <w:szCs w:val="22"/>
          <w:lang w:val="ro-RO" w:eastAsia="en-GB"/>
        </w:rPr>
        <w:t>,</w:t>
      </w:r>
      <w:r w:rsidR="00056125">
        <w:rPr>
          <w:rFonts w:ascii="Arial" w:hAnsi="Arial" w:cs="Arial"/>
          <w:sz w:val="22"/>
          <w:szCs w:val="22"/>
          <w:lang w:val="ro-RO" w:eastAsia="en-GB"/>
        </w:rPr>
        <w:t xml:space="preserve"> pe ecranul central este afișată o proiecție cu setările mașinii, realizată cu ajutorul </w:t>
      </w:r>
      <w:proofErr w:type="spellStart"/>
      <w:r w:rsidR="000E1DED" w:rsidRPr="00A7337E">
        <w:rPr>
          <w:rFonts w:ascii="Arial" w:hAnsi="Arial" w:cs="Arial"/>
          <w:sz w:val="22"/>
          <w:szCs w:val="22"/>
          <w:lang w:val="ro-RO" w:eastAsia="en-GB"/>
        </w:rPr>
        <w:t>Unreal</w:t>
      </w:r>
      <w:proofErr w:type="spellEnd"/>
      <w:r w:rsidR="000E1DED" w:rsidRPr="00A7337E">
        <w:rPr>
          <w:rFonts w:ascii="Arial" w:hAnsi="Arial" w:cs="Arial"/>
          <w:sz w:val="22"/>
          <w:szCs w:val="22"/>
          <w:lang w:val="ro-RO" w:eastAsia="en-GB"/>
        </w:rPr>
        <w:t xml:space="preserve"> </w:t>
      </w:r>
      <w:proofErr w:type="spellStart"/>
      <w:r w:rsidR="000E1DED" w:rsidRPr="00A7337E">
        <w:rPr>
          <w:rFonts w:ascii="Arial" w:hAnsi="Arial" w:cs="Arial"/>
          <w:sz w:val="22"/>
          <w:szCs w:val="22"/>
          <w:lang w:val="ro-RO" w:eastAsia="en-GB"/>
        </w:rPr>
        <w:t>Engine</w:t>
      </w:r>
      <w:proofErr w:type="spellEnd"/>
      <w:r w:rsidR="000E1DED" w:rsidRPr="00A7337E">
        <w:rPr>
          <w:rFonts w:ascii="Arial" w:hAnsi="Arial" w:cs="Arial"/>
          <w:sz w:val="22"/>
          <w:szCs w:val="22"/>
          <w:lang w:val="ro-RO" w:eastAsia="en-GB"/>
        </w:rPr>
        <w:t xml:space="preserve"> 3D, un motor </w:t>
      </w:r>
      <w:r w:rsidR="00E303F4">
        <w:rPr>
          <w:rFonts w:ascii="Arial" w:hAnsi="Arial" w:cs="Arial"/>
          <w:sz w:val="22"/>
          <w:szCs w:val="22"/>
          <w:lang w:val="ro-RO" w:eastAsia="en-GB"/>
        </w:rPr>
        <w:t xml:space="preserve">grafic </w:t>
      </w:r>
      <w:r w:rsidR="000E1DED" w:rsidRPr="00A7337E">
        <w:rPr>
          <w:rFonts w:ascii="Arial" w:hAnsi="Arial" w:cs="Arial"/>
          <w:sz w:val="22"/>
          <w:szCs w:val="22"/>
          <w:lang w:val="ro-RO" w:eastAsia="en-GB"/>
        </w:rPr>
        <w:t xml:space="preserve">de jocuri pe computer care produce </w:t>
      </w:r>
      <w:proofErr w:type="spellStart"/>
      <w:r w:rsidR="000E1DED" w:rsidRPr="00A7337E">
        <w:rPr>
          <w:rFonts w:ascii="Arial" w:hAnsi="Arial" w:cs="Arial"/>
          <w:sz w:val="22"/>
          <w:szCs w:val="22"/>
          <w:lang w:val="ro-RO" w:eastAsia="en-GB"/>
        </w:rPr>
        <w:lastRenderedPageBreak/>
        <w:t>randări</w:t>
      </w:r>
      <w:proofErr w:type="spellEnd"/>
      <w:r w:rsidR="000E1DED" w:rsidRPr="00A7337E">
        <w:rPr>
          <w:rFonts w:ascii="Arial" w:hAnsi="Arial" w:cs="Arial"/>
          <w:sz w:val="22"/>
          <w:szCs w:val="22"/>
          <w:lang w:val="ro-RO" w:eastAsia="en-GB"/>
        </w:rPr>
        <w:t xml:space="preserve"> în timp real. Prin interacțiunea cu ecranul tactil, setările vehiculului pot fi ajustate, glisând </w:t>
      </w:r>
      <w:r w:rsidR="00056125">
        <w:rPr>
          <w:rFonts w:ascii="Arial" w:hAnsi="Arial" w:cs="Arial"/>
          <w:sz w:val="22"/>
          <w:szCs w:val="22"/>
          <w:lang w:val="ro-RO" w:eastAsia="en-GB"/>
        </w:rPr>
        <w:t xml:space="preserve">pe animație </w:t>
      </w:r>
      <w:r w:rsidR="000E1DED" w:rsidRPr="00A7337E">
        <w:rPr>
          <w:rFonts w:ascii="Arial" w:hAnsi="Arial" w:cs="Arial"/>
          <w:sz w:val="22"/>
          <w:szCs w:val="22"/>
          <w:lang w:val="ro-RO" w:eastAsia="en-GB"/>
        </w:rPr>
        <w:t>pentru a roti</w:t>
      </w:r>
      <w:r w:rsidR="00056125">
        <w:rPr>
          <w:rFonts w:ascii="Arial" w:hAnsi="Arial" w:cs="Arial"/>
          <w:sz w:val="22"/>
          <w:szCs w:val="22"/>
          <w:lang w:val="ro-RO" w:eastAsia="en-GB"/>
        </w:rPr>
        <w:t xml:space="preserve"> virtual </w:t>
      </w:r>
      <w:r w:rsidR="000E1DED" w:rsidRPr="00A7337E">
        <w:rPr>
          <w:rFonts w:ascii="Arial" w:hAnsi="Arial" w:cs="Arial"/>
          <w:sz w:val="22"/>
          <w:szCs w:val="22"/>
          <w:lang w:val="ro-RO" w:eastAsia="en-GB"/>
        </w:rPr>
        <w:t>mașina.</w:t>
      </w:r>
    </w:p>
    <w:p w14:paraId="369EB281" w14:textId="77777777" w:rsidR="000E1DED" w:rsidRPr="00A7337E" w:rsidRDefault="000E1DED" w:rsidP="000E1DED">
      <w:pPr>
        <w:textAlignment w:val="baseline"/>
        <w:rPr>
          <w:rFonts w:ascii="Segoe UI" w:hAnsi="Segoe UI" w:cs="Segoe UI"/>
          <w:sz w:val="18"/>
          <w:szCs w:val="18"/>
          <w:lang w:val="ro-RO" w:eastAsia="en-GB"/>
        </w:rPr>
      </w:pPr>
      <w:r w:rsidRPr="00A7337E">
        <w:rPr>
          <w:rFonts w:ascii="Arial" w:hAnsi="Arial" w:cs="Arial"/>
          <w:sz w:val="22"/>
          <w:szCs w:val="22"/>
          <w:lang w:val="ro-RO" w:eastAsia="en-GB"/>
        </w:rPr>
        <w:t> </w:t>
      </w:r>
    </w:p>
    <w:p w14:paraId="0132CAEB" w14:textId="248C7592" w:rsidR="000E1DED" w:rsidRPr="00A7337E" w:rsidRDefault="000E1DED" w:rsidP="000E1DED">
      <w:pPr>
        <w:textAlignment w:val="baseline"/>
        <w:rPr>
          <w:rFonts w:ascii="Segoe UI" w:hAnsi="Segoe UI" w:cs="Segoe UI"/>
          <w:sz w:val="18"/>
          <w:szCs w:val="18"/>
          <w:lang w:val="ro-RO" w:eastAsia="en-GB"/>
        </w:rPr>
      </w:pPr>
      <w:r w:rsidRPr="00A7337E">
        <w:rPr>
          <w:rFonts w:ascii="Arial" w:hAnsi="Arial" w:cs="Arial"/>
          <w:sz w:val="22"/>
          <w:szCs w:val="22"/>
          <w:lang w:val="ro-RO" w:eastAsia="en-GB"/>
        </w:rPr>
        <w:t xml:space="preserve">„Știam ce își doreau clienții </w:t>
      </w:r>
      <w:r w:rsidR="0051047B" w:rsidRPr="00A7337E">
        <w:rPr>
          <w:rFonts w:ascii="Arial" w:hAnsi="Arial" w:cs="Arial"/>
          <w:sz w:val="22"/>
          <w:szCs w:val="22"/>
          <w:lang w:val="ro-RO"/>
        </w:rPr>
        <w:t xml:space="preserve">– </w:t>
      </w:r>
      <w:r w:rsidRPr="00A7337E">
        <w:rPr>
          <w:rFonts w:ascii="Arial" w:hAnsi="Arial" w:cs="Arial"/>
          <w:sz w:val="22"/>
          <w:szCs w:val="22"/>
          <w:lang w:val="ro-RO" w:eastAsia="en-GB"/>
        </w:rPr>
        <w:t>a</w:t>
      </w:r>
      <w:r w:rsidR="00B84BA9">
        <w:rPr>
          <w:rFonts w:ascii="Arial" w:hAnsi="Arial" w:cs="Arial"/>
          <w:sz w:val="22"/>
          <w:szCs w:val="22"/>
          <w:lang w:val="ro-RO" w:eastAsia="en-GB"/>
        </w:rPr>
        <w:t>m</w:t>
      </w:r>
      <w:r w:rsidRPr="00A7337E">
        <w:rPr>
          <w:rFonts w:ascii="Arial" w:hAnsi="Arial" w:cs="Arial"/>
          <w:sz w:val="22"/>
          <w:szCs w:val="22"/>
          <w:lang w:val="ro-RO" w:eastAsia="en-GB"/>
        </w:rPr>
        <w:t xml:space="preserve"> </w:t>
      </w:r>
      <w:r w:rsidR="00B84BA9">
        <w:rPr>
          <w:rFonts w:ascii="Arial" w:hAnsi="Arial" w:cs="Arial"/>
          <w:sz w:val="22"/>
          <w:szCs w:val="22"/>
          <w:lang w:val="ro-RO" w:eastAsia="en-GB"/>
        </w:rPr>
        <w:t xml:space="preserve">proiectat cel mai </w:t>
      </w:r>
      <w:r w:rsidRPr="00A7337E">
        <w:rPr>
          <w:rFonts w:ascii="Arial" w:hAnsi="Arial" w:cs="Arial"/>
          <w:sz w:val="22"/>
          <w:szCs w:val="22"/>
          <w:lang w:val="ro-RO" w:eastAsia="en-GB"/>
        </w:rPr>
        <w:t xml:space="preserve">digital </w:t>
      </w:r>
      <w:proofErr w:type="spellStart"/>
      <w:r w:rsidRPr="00A7337E">
        <w:rPr>
          <w:rFonts w:ascii="Arial" w:hAnsi="Arial" w:cs="Arial"/>
          <w:sz w:val="22"/>
          <w:szCs w:val="22"/>
          <w:lang w:val="ro-RO" w:eastAsia="en-GB"/>
        </w:rPr>
        <w:t>Mustang</w:t>
      </w:r>
      <w:proofErr w:type="spellEnd"/>
      <w:r w:rsidRPr="00A7337E">
        <w:rPr>
          <w:rFonts w:ascii="Arial" w:hAnsi="Arial" w:cs="Arial"/>
          <w:sz w:val="22"/>
          <w:szCs w:val="22"/>
          <w:lang w:val="ro-RO" w:eastAsia="en-GB"/>
        </w:rPr>
        <w:t xml:space="preserve"> </w:t>
      </w:r>
      <w:r w:rsidR="00B84BA9">
        <w:rPr>
          <w:rFonts w:ascii="Arial" w:hAnsi="Arial" w:cs="Arial"/>
          <w:sz w:val="22"/>
          <w:szCs w:val="22"/>
          <w:lang w:val="ro-RO" w:eastAsia="en-GB"/>
        </w:rPr>
        <w:t>creat vreodată</w:t>
      </w:r>
      <w:r w:rsidRPr="00A7337E">
        <w:rPr>
          <w:rFonts w:ascii="Arial" w:hAnsi="Arial" w:cs="Arial"/>
          <w:sz w:val="22"/>
          <w:szCs w:val="22"/>
          <w:lang w:val="ro-RO" w:eastAsia="en-GB"/>
        </w:rPr>
        <w:t xml:space="preserve">, păstrând în același timp </w:t>
      </w:r>
      <w:r w:rsidR="00B84BA9">
        <w:rPr>
          <w:rFonts w:ascii="Arial" w:hAnsi="Arial" w:cs="Arial"/>
          <w:sz w:val="22"/>
          <w:szCs w:val="22"/>
          <w:lang w:val="ro-RO" w:eastAsia="en-GB"/>
        </w:rPr>
        <w:t>un interior care pune șoferul în primul plan</w:t>
      </w:r>
      <w:r w:rsidRPr="00A7337E">
        <w:rPr>
          <w:rFonts w:ascii="Arial" w:hAnsi="Arial" w:cs="Arial"/>
          <w:sz w:val="22"/>
          <w:szCs w:val="22"/>
          <w:lang w:val="ro-RO" w:eastAsia="en-GB"/>
        </w:rPr>
        <w:t xml:space="preserve">”, a declarat Ricardo Garcia, manager </w:t>
      </w:r>
      <w:r w:rsidR="00B84BA9">
        <w:rPr>
          <w:rFonts w:ascii="Arial" w:hAnsi="Arial" w:cs="Arial"/>
          <w:sz w:val="22"/>
          <w:szCs w:val="22"/>
          <w:lang w:val="ro-RO" w:eastAsia="en-GB"/>
        </w:rPr>
        <w:t>pentru</w:t>
      </w:r>
      <w:r w:rsidRPr="00A7337E">
        <w:rPr>
          <w:rFonts w:ascii="Arial" w:hAnsi="Arial" w:cs="Arial"/>
          <w:sz w:val="22"/>
          <w:szCs w:val="22"/>
          <w:lang w:val="ro-RO" w:eastAsia="en-GB"/>
        </w:rPr>
        <w:t xml:space="preserve"> design</w:t>
      </w:r>
      <w:r w:rsidR="00B84BA9">
        <w:rPr>
          <w:rFonts w:ascii="Arial" w:hAnsi="Arial" w:cs="Arial"/>
          <w:sz w:val="22"/>
          <w:szCs w:val="22"/>
          <w:lang w:val="ro-RO" w:eastAsia="en-GB"/>
        </w:rPr>
        <w:t>ul</w:t>
      </w:r>
      <w:r w:rsidRPr="00A7337E">
        <w:rPr>
          <w:rFonts w:ascii="Arial" w:hAnsi="Arial" w:cs="Arial"/>
          <w:sz w:val="22"/>
          <w:szCs w:val="22"/>
          <w:lang w:val="ro-RO" w:eastAsia="en-GB"/>
        </w:rPr>
        <w:t xml:space="preserve"> interior, Ford Motor Company. „Eliminarea unora dintre </w:t>
      </w:r>
      <w:r w:rsidR="00B84BA9">
        <w:rPr>
          <w:rFonts w:ascii="Arial" w:hAnsi="Arial" w:cs="Arial"/>
          <w:sz w:val="22"/>
          <w:szCs w:val="22"/>
          <w:lang w:val="ro-RO" w:eastAsia="en-GB"/>
        </w:rPr>
        <w:t>comenzile</w:t>
      </w:r>
      <w:r w:rsidRPr="00A7337E">
        <w:rPr>
          <w:rFonts w:ascii="Arial" w:hAnsi="Arial" w:cs="Arial"/>
          <w:sz w:val="22"/>
          <w:szCs w:val="22"/>
          <w:lang w:val="ro-RO" w:eastAsia="en-GB"/>
        </w:rPr>
        <w:t xml:space="preserve"> fizice și integrarea lor într-un afișaj digital a fost întâmpinată pozitiv de către </w:t>
      </w:r>
      <w:proofErr w:type="spellStart"/>
      <w:r w:rsidR="00B84BA9">
        <w:rPr>
          <w:rFonts w:ascii="Arial" w:hAnsi="Arial" w:cs="Arial"/>
          <w:sz w:val="22"/>
          <w:szCs w:val="22"/>
          <w:lang w:val="ro-RO" w:eastAsia="en-GB"/>
        </w:rPr>
        <w:t>m</w:t>
      </w:r>
      <w:r w:rsidRPr="00A7337E">
        <w:rPr>
          <w:rFonts w:ascii="Arial" w:hAnsi="Arial" w:cs="Arial"/>
          <w:sz w:val="22"/>
          <w:szCs w:val="22"/>
          <w:lang w:val="ro-RO" w:eastAsia="en-GB"/>
        </w:rPr>
        <w:t>illennials</w:t>
      </w:r>
      <w:proofErr w:type="spellEnd"/>
      <w:r w:rsidRPr="00A7337E">
        <w:rPr>
          <w:rFonts w:ascii="Arial" w:hAnsi="Arial" w:cs="Arial"/>
          <w:sz w:val="22"/>
          <w:szCs w:val="22"/>
          <w:lang w:val="ro-RO" w:eastAsia="en-GB"/>
        </w:rPr>
        <w:t xml:space="preserve">, Gen-Z și șoferii </w:t>
      </w:r>
      <w:r w:rsidR="00B84BA9">
        <w:rPr>
          <w:rFonts w:ascii="Arial" w:hAnsi="Arial" w:cs="Arial"/>
          <w:sz w:val="22"/>
          <w:szCs w:val="22"/>
          <w:lang w:val="ro-RO" w:eastAsia="en-GB"/>
        </w:rPr>
        <w:t xml:space="preserve">tradiționali de </w:t>
      </w:r>
      <w:proofErr w:type="spellStart"/>
      <w:r w:rsidRPr="00A7337E">
        <w:rPr>
          <w:rFonts w:ascii="Arial" w:hAnsi="Arial" w:cs="Arial"/>
          <w:sz w:val="22"/>
          <w:szCs w:val="22"/>
          <w:lang w:val="ro-RO" w:eastAsia="en-GB"/>
        </w:rPr>
        <w:t>Mustang</w:t>
      </w:r>
      <w:proofErr w:type="spellEnd"/>
      <w:r w:rsidRPr="00A7337E">
        <w:rPr>
          <w:rFonts w:ascii="Arial" w:hAnsi="Arial" w:cs="Arial"/>
          <w:sz w:val="22"/>
          <w:szCs w:val="22"/>
          <w:lang w:val="ro-RO" w:eastAsia="en-GB"/>
        </w:rPr>
        <w:t xml:space="preserve">, </w:t>
      </w:r>
      <w:r w:rsidR="00B84BA9">
        <w:rPr>
          <w:rFonts w:ascii="Arial" w:hAnsi="Arial" w:cs="Arial"/>
          <w:sz w:val="22"/>
          <w:szCs w:val="22"/>
          <w:lang w:val="ro-RO" w:eastAsia="en-GB"/>
        </w:rPr>
        <w:t xml:space="preserve">pe care i-am implicat încă de la începutul </w:t>
      </w:r>
      <w:r w:rsidR="009C69D7">
        <w:rPr>
          <w:rFonts w:ascii="Arial" w:hAnsi="Arial" w:cs="Arial"/>
          <w:sz w:val="22"/>
          <w:szCs w:val="22"/>
          <w:lang w:val="ro-RO" w:eastAsia="en-GB"/>
        </w:rPr>
        <w:t>călătoriei noastre de proiectare a noului model</w:t>
      </w:r>
      <w:r w:rsidRPr="00A7337E">
        <w:rPr>
          <w:rFonts w:ascii="Arial" w:hAnsi="Arial" w:cs="Arial"/>
          <w:sz w:val="22"/>
          <w:szCs w:val="22"/>
          <w:lang w:val="ro-RO" w:eastAsia="en-GB"/>
        </w:rPr>
        <w:t>.” </w:t>
      </w:r>
    </w:p>
    <w:p w14:paraId="149F5ADD" w14:textId="77777777" w:rsidR="000E1DED" w:rsidRPr="00A7337E" w:rsidRDefault="000E1DED" w:rsidP="000E1DED">
      <w:pPr>
        <w:textAlignment w:val="baseline"/>
        <w:rPr>
          <w:rFonts w:ascii="Segoe UI" w:hAnsi="Segoe UI" w:cs="Segoe UI"/>
          <w:sz w:val="18"/>
          <w:szCs w:val="18"/>
          <w:lang w:val="ro-RO" w:eastAsia="en-GB"/>
        </w:rPr>
      </w:pPr>
      <w:r w:rsidRPr="00A7337E">
        <w:rPr>
          <w:rFonts w:ascii="Arial" w:hAnsi="Arial" w:cs="Arial"/>
          <w:sz w:val="22"/>
          <w:szCs w:val="22"/>
          <w:lang w:val="ro-RO" w:eastAsia="en-GB"/>
        </w:rPr>
        <w:t> </w:t>
      </w:r>
    </w:p>
    <w:p w14:paraId="141A0338" w14:textId="661009BF" w:rsidR="002911AF" w:rsidRPr="00A7337E" w:rsidRDefault="00085B96" w:rsidP="000E1DED">
      <w:pPr>
        <w:textAlignment w:val="baseline"/>
        <w:rPr>
          <w:rFonts w:ascii="Arial" w:hAnsi="Arial" w:cs="Arial"/>
          <w:sz w:val="22"/>
          <w:szCs w:val="22"/>
          <w:lang w:val="ro-RO" w:eastAsia="en-GB"/>
        </w:rPr>
      </w:pPr>
      <w:r>
        <w:rPr>
          <w:rFonts w:ascii="Arial" w:hAnsi="Arial" w:cs="Arial"/>
          <w:sz w:val="22"/>
          <w:szCs w:val="22"/>
          <w:lang w:val="ro-RO" w:eastAsia="en-GB"/>
        </w:rPr>
        <w:t>Noua</w:t>
      </w:r>
      <w:r w:rsidR="000E1DED" w:rsidRPr="00A7337E">
        <w:rPr>
          <w:rFonts w:ascii="Arial" w:hAnsi="Arial" w:cs="Arial"/>
          <w:sz w:val="22"/>
          <w:szCs w:val="22"/>
          <w:lang w:val="ro-RO" w:eastAsia="en-GB"/>
        </w:rPr>
        <w:t xml:space="preserve"> generație </w:t>
      </w:r>
      <w:proofErr w:type="spellStart"/>
      <w:r w:rsidR="000E1DED" w:rsidRPr="00A7337E">
        <w:rPr>
          <w:rFonts w:ascii="Arial" w:hAnsi="Arial" w:cs="Arial"/>
          <w:sz w:val="22"/>
          <w:szCs w:val="22"/>
          <w:lang w:val="ro-RO" w:eastAsia="en-GB"/>
        </w:rPr>
        <w:t>Mustang</w:t>
      </w:r>
      <w:proofErr w:type="spellEnd"/>
      <w:r w:rsidR="000E1DED" w:rsidRPr="00A7337E">
        <w:rPr>
          <w:rFonts w:ascii="Arial" w:hAnsi="Arial" w:cs="Arial"/>
          <w:sz w:val="22"/>
          <w:szCs w:val="22"/>
          <w:lang w:val="ro-RO" w:eastAsia="en-GB"/>
        </w:rPr>
        <w:t xml:space="preserve"> </w:t>
      </w:r>
      <w:r>
        <w:rPr>
          <w:rFonts w:ascii="Arial" w:hAnsi="Arial" w:cs="Arial"/>
          <w:sz w:val="22"/>
          <w:szCs w:val="22"/>
          <w:lang w:val="ro-RO" w:eastAsia="en-GB"/>
        </w:rPr>
        <w:t>primește u</w:t>
      </w:r>
      <w:r w:rsidR="000E1DED" w:rsidRPr="00A7337E">
        <w:rPr>
          <w:rFonts w:ascii="Arial" w:hAnsi="Arial" w:cs="Arial"/>
          <w:sz w:val="22"/>
          <w:szCs w:val="22"/>
          <w:lang w:val="ro-RO" w:eastAsia="en-GB"/>
        </w:rPr>
        <w:t xml:space="preserve">n interior </w:t>
      </w:r>
      <w:r>
        <w:rPr>
          <w:rFonts w:ascii="Arial" w:hAnsi="Arial" w:cs="Arial"/>
          <w:sz w:val="22"/>
          <w:szCs w:val="22"/>
          <w:lang w:val="ro-RO" w:eastAsia="en-GB"/>
        </w:rPr>
        <w:t>complet nou, special dezvoltat</w:t>
      </w:r>
      <w:r w:rsidR="000E1DED" w:rsidRPr="00A7337E">
        <w:rPr>
          <w:rFonts w:ascii="Arial" w:hAnsi="Arial" w:cs="Arial"/>
          <w:sz w:val="22"/>
          <w:szCs w:val="22"/>
          <w:lang w:val="ro-RO" w:eastAsia="en-GB"/>
        </w:rPr>
        <w:t xml:space="preserve">, </w:t>
      </w:r>
      <w:r>
        <w:rPr>
          <w:rFonts w:ascii="Arial" w:hAnsi="Arial" w:cs="Arial"/>
          <w:sz w:val="22"/>
          <w:szCs w:val="22"/>
          <w:lang w:val="ro-RO" w:eastAsia="en-GB"/>
        </w:rPr>
        <w:t>care pune șoferul în prim plan mai mult ca niciodată</w:t>
      </w:r>
      <w:r w:rsidR="000E1DED" w:rsidRPr="00A7337E">
        <w:rPr>
          <w:rFonts w:ascii="Arial" w:hAnsi="Arial" w:cs="Arial"/>
          <w:sz w:val="22"/>
          <w:szCs w:val="22"/>
          <w:lang w:val="ro-RO" w:eastAsia="en-GB"/>
        </w:rPr>
        <w:t xml:space="preserve">. </w:t>
      </w:r>
      <w:proofErr w:type="spellStart"/>
      <w:r w:rsidR="000E1DED" w:rsidRPr="00A7337E">
        <w:rPr>
          <w:rFonts w:ascii="Arial" w:hAnsi="Arial" w:cs="Arial"/>
          <w:sz w:val="22"/>
          <w:szCs w:val="22"/>
          <w:lang w:val="ro-RO" w:eastAsia="en-GB"/>
        </w:rPr>
        <w:t>Mustang</w:t>
      </w:r>
      <w:proofErr w:type="spellEnd"/>
      <w:r w:rsidR="000E1DED" w:rsidRPr="00A7337E">
        <w:rPr>
          <w:rFonts w:ascii="Arial" w:hAnsi="Arial" w:cs="Arial"/>
          <w:sz w:val="22"/>
          <w:szCs w:val="22"/>
          <w:lang w:val="ro-RO" w:eastAsia="en-GB"/>
        </w:rPr>
        <w:t xml:space="preserve"> are scaune </w:t>
      </w:r>
      <w:r>
        <w:rPr>
          <w:rFonts w:ascii="Arial" w:hAnsi="Arial" w:cs="Arial"/>
          <w:sz w:val="22"/>
          <w:szCs w:val="22"/>
          <w:lang w:val="ro-RO" w:eastAsia="en-GB"/>
        </w:rPr>
        <w:t xml:space="preserve">îmbrăcate în </w:t>
      </w:r>
      <w:r w:rsidR="000E1DED" w:rsidRPr="00A7337E">
        <w:rPr>
          <w:rFonts w:ascii="Arial" w:hAnsi="Arial" w:cs="Arial"/>
          <w:sz w:val="22"/>
          <w:szCs w:val="22"/>
          <w:lang w:val="ro-RO" w:eastAsia="en-GB"/>
        </w:rPr>
        <w:t>piele și materiale mo</w:t>
      </w:r>
      <w:r>
        <w:rPr>
          <w:rFonts w:ascii="Arial" w:hAnsi="Arial" w:cs="Arial"/>
          <w:sz w:val="22"/>
          <w:szCs w:val="22"/>
          <w:lang w:val="ro-RO" w:eastAsia="en-GB"/>
        </w:rPr>
        <w:t>i</w:t>
      </w:r>
      <w:r w:rsidR="000E1DED" w:rsidRPr="00A7337E">
        <w:rPr>
          <w:rFonts w:ascii="Arial" w:hAnsi="Arial" w:cs="Arial"/>
          <w:sz w:val="22"/>
          <w:szCs w:val="22"/>
          <w:lang w:val="ro-RO" w:eastAsia="en-GB"/>
        </w:rPr>
        <w:t xml:space="preserve"> la atingere pe</w:t>
      </w:r>
      <w:r>
        <w:rPr>
          <w:rFonts w:ascii="Arial" w:hAnsi="Arial" w:cs="Arial"/>
          <w:sz w:val="22"/>
          <w:szCs w:val="22"/>
          <w:lang w:val="ro-RO" w:eastAsia="en-GB"/>
        </w:rPr>
        <w:t xml:space="preserve"> consola centrală</w:t>
      </w:r>
      <w:r w:rsidR="000E1DED" w:rsidRPr="00A7337E">
        <w:rPr>
          <w:rFonts w:ascii="Arial" w:hAnsi="Arial" w:cs="Arial"/>
          <w:sz w:val="22"/>
          <w:szCs w:val="22"/>
          <w:lang w:val="ro-RO" w:eastAsia="en-GB"/>
        </w:rPr>
        <w:t xml:space="preserve"> și</w:t>
      </w:r>
      <w:r>
        <w:rPr>
          <w:rFonts w:ascii="Arial" w:hAnsi="Arial" w:cs="Arial"/>
          <w:sz w:val="22"/>
          <w:szCs w:val="22"/>
          <w:lang w:val="ro-RO" w:eastAsia="en-GB"/>
        </w:rPr>
        <w:t xml:space="preserve"> pe fețele de uși</w:t>
      </w:r>
      <w:r w:rsidR="000E1DED" w:rsidRPr="00A7337E">
        <w:rPr>
          <w:rFonts w:ascii="Arial" w:hAnsi="Arial" w:cs="Arial"/>
          <w:sz w:val="22"/>
          <w:szCs w:val="22"/>
          <w:lang w:val="ro-RO" w:eastAsia="en-GB"/>
        </w:rPr>
        <w:t xml:space="preserve">, </w:t>
      </w:r>
      <w:r>
        <w:rPr>
          <w:rFonts w:ascii="Arial" w:hAnsi="Arial" w:cs="Arial"/>
          <w:sz w:val="22"/>
          <w:szCs w:val="22"/>
          <w:lang w:val="ro-RO" w:eastAsia="en-GB"/>
        </w:rPr>
        <w:t>iar volanul este integral îmbrăcat în</w:t>
      </w:r>
      <w:r w:rsidR="000E1DED" w:rsidRPr="00A7337E">
        <w:rPr>
          <w:rFonts w:ascii="Arial" w:hAnsi="Arial" w:cs="Arial"/>
          <w:sz w:val="22"/>
          <w:szCs w:val="22"/>
          <w:lang w:val="ro-RO" w:eastAsia="en-GB"/>
        </w:rPr>
        <w:t xml:space="preserve"> piele.</w:t>
      </w:r>
    </w:p>
    <w:p w14:paraId="4EAEEB45" w14:textId="77777777" w:rsidR="002911AF" w:rsidRPr="00A7337E" w:rsidRDefault="002911AF" w:rsidP="000E1DED">
      <w:pPr>
        <w:textAlignment w:val="baseline"/>
        <w:rPr>
          <w:rFonts w:ascii="Arial" w:hAnsi="Arial" w:cs="Arial"/>
          <w:sz w:val="22"/>
          <w:szCs w:val="22"/>
          <w:lang w:val="ro-RO" w:eastAsia="en-GB"/>
        </w:rPr>
      </w:pPr>
    </w:p>
    <w:p w14:paraId="1EA615DE" w14:textId="5E6CB76F" w:rsidR="000E1DED" w:rsidRPr="00A7337E" w:rsidRDefault="00E943AA" w:rsidP="000E1DED">
      <w:pPr>
        <w:textAlignment w:val="baseline"/>
        <w:rPr>
          <w:rFonts w:ascii="Arial" w:hAnsi="Arial" w:cs="Arial"/>
          <w:sz w:val="22"/>
          <w:szCs w:val="22"/>
          <w:lang w:val="ro-RO" w:eastAsia="en-GB"/>
        </w:rPr>
      </w:pPr>
      <w:r>
        <w:rPr>
          <w:rFonts w:ascii="Arial" w:hAnsi="Arial" w:cs="Arial"/>
          <w:sz w:val="22"/>
          <w:szCs w:val="22"/>
          <w:lang w:val="ro-RO" w:eastAsia="en-GB"/>
        </w:rPr>
        <w:t xml:space="preserve">Versiunile de echipare superioară </w:t>
      </w:r>
      <w:r w:rsidR="000E1DED" w:rsidRPr="00A7337E">
        <w:rPr>
          <w:rFonts w:ascii="Arial" w:hAnsi="Arial" w:cs="Arial"/>
          <w:sz w:val="22"/>
          <w:szCs w:val="22"/>
          <w:lang w:val="ro-RO" w:eastAsia="en-GB"/>
        </w:rPr>
        <w:t>beneficiază de</w:t>
      </w:r>
      <w:r>
        <w:rPr>
          <w:rFonts w:ascii="Arial" w:hAnsi="Arial" w:cs="Arial"/>
          <w:sz w:val="22"/>
          <w:szCs w:val="22"/>
          <w:lang w:val="ro-RO" w:eastAsia="en-GB"/>
        </w:rPr>
        <w:t xml:space="preserve"> cusături speciale pe volan </w:t>
      </w:r>
      <w:r w:rsidR="000E1DED" w:rsidRPr="00A7337E">
        <w:rPr>
          <w:rFonts w:ascii="Arial" w:hAnsi="Arial" w:cs="Arial"/>
          <w:sz w:val="22"/>
          <w:szCs w:val="22"/>
          <w:lang w:val="ro-RO" w:eastAsia="en-GB"/>
        </w:rPr>
        <w:t xml:space="preserve">și de un model unic de perforare a tapițeriei pe consola centrală, </w:t>
      </w:r>
      <w:r>
        <w:rPr>
          <w:rFonts w:ascii="Arial" w:hAnsi="Arial" w:cs="Arial"/>
          <w:sz w:val="22"/>
          <w:szCs w:val="22"/>
          <w:lang w:val="ro-RO" w:eastAsia="en-GB"/>
        </w:rPr>
        <w:t xml:space="preserve">dar și de </w:t>
      </w:r>
      <w:r w:rsidR="000E1DED" w:rsidRPr="00A7337E">
        <w:rPr>
          <w:rFonts w:ascii="Arial" w:hAnsi="Arial" w:cs="Arial"/>
          <w:sz w:val="22"/>
          <w:szCs w:val="22"/>
          <w:lang w:val="ro-RO" w:eastAsia="en-GB"/>
        </w:rPr>
        <w:t>o bandă asimetric</w:t>
      </w:r>
      <w:r>
        <w:rPr>
          <w:rFonts w:ascii="Arial" w:hAnsi="Arial" w:cs="Arial"/>
          <w:sz w:val="22"/>
          <w:szCs w:val="22"/>
          <w:lang w:val="ro-RO" w:eastAsia="en-GB"/>
        </w:rPr>
        <w:t xml:space="preserve"> colorată</w:t>
      </w:r>
      <w:r w:rsidR="000E1DED" w:rsidRPr="00A7337E">
        <w:rPr>
          <w:rFonts w:ascii="Arial" w:hAnsi="Arial" w:cs="Arial"/>
          <w:sz w:val="22"/>
          <w:szCs w:val="22"/>
          <w:lang w:val="ro-RO" w:eastAsia="en-GB"/>
        </w:rPr>
        <w:t xml:space="preserve"> pe centurile de siguranță.</w:t>
      </w:r>
    </w:p>
    <w:p w14:paraId="64A1BB24" w14:textId="77777777" w:rsidR="000E1DED" w:rsidRPr="00A7337E" w:rsidRDefault="000E1DED" w:rsidP="000E1DED">
      <w:pPr>
        <w:textAlignment w:val="baseline"/>
        <w:rPr>
          <w:rFonts w:ascii="Arial" w:hAnsi="Arial" w:cs="Arial"/>
          <w:sz w:val="22"/>
          <w:szCs w:val="22"/>
          <w:lang w:val="ro-RO" w:eastAsia="en-GB"/>
        </w:rPr>
      </w:pPr>
    </w:p>
    <w:p w14:paraId="2B953796" w14:textId="6E514661" w:rsidR="000E1DED" w:rsidRPr="0092018F" w:rsidRDefault="000E1DED" w:rsidP="000E1DED">
      <w:pPr>
        <w:textAlignment w:val="baseline"/>
        <w:rPr>
          <w:rFonts w:ascii="Arial" w:hAnsi="Arial" w:cs="Arial"/>
          <w:sz w:val="22"/>
          <w:szCs w:val="22"/>
          <w:lang w:val="ro-RO" w:eastAsia="en-GB"/>
        </w:rPr>
      </w:pPr>
      <w:r w:rsidRPr="00A7337E">
        <w:rPr>
          <w:rFonts w:ascii="Arial" w:hAnsi="Arial" w:cs="Arial"/>
          <w:sz w:val="22"/>
          <w:szCs w:val="22"/>
          <w:lang w:val="ro-RO" w:eastAsia="en-GB"/>
        </w:rPr>
        <w:t xml:space="preserve">Consola centrală încorporează, de asemenea, un suport </w:t>
      </w:r>
      <w:r w:rsidR="00AF5EB2">
        <w:rPr>
          <w:rFonts w:ascii="Arial" w:hAnsi="Arial" w:cs="Arial"/>
          <w:sz w:val="22"/>
          <w:szCs w:val="22"/>
          <w:lang w:val="ro-RO" w:eastAsia="en-GB"/>
        </w:rPr>
        <w:t>pentru</w:t>
      </w:r>
      <w:r w:rsidRPr="00A7337E">
        <w:rPr>
          <w:rFonts w:ascii="Arial" w:hAnsi="Arial" w:cs="Arial"/>
          <w:sz w:val="22"/>
          <w:szCs w:val="22"/>
          <w:lang w:val="ro-RO" w:eastAsia="en-GB"/>
        </w:rPr>
        <w:t xml:space="preserve"> încărcare</w:t>
      </w:r>
      <w:r w:rsidR="00AF5EB2">
        <w:rPr>
          <w:rFonts w:ascii="Arial" w:hAnsi="Arial" w:cs="Arial"/>
          <w:sz w:val="22"/>
          <w:szCs w:val="22"/>
          <w:lang w:val="ro-RO" w:eastAsia="en-GB"/>
        </w:rPr>
        <w:t>a</w:t>
      </w:r>
      <w:r w:rsidRPr="00A7337E">
        <w:rPr>
          <w:rFonts w:ascii="Arial" w:hAnsi="Arial" w:cs="Arial"/>
          <w:sz w:val="22"/>
          <w:szCs w:val="22"/>
          <w:lang w:val="ro-RO" w:eastAsia="en-GB"/>
        </w:rPr>
        <w:t xml:space="preserve"> wireless </w:t>
      </w:r>
      <w:r w:rsidR="00AF5EB2">
        <w:rPr>
          <w:rFonts w:ascii="Arial" w:hAnsi="Arial" w:cs="Arial"/>
          <w:sz w:val="22"/>
          <w:szCs w:val="22"/>
          <w:lang w:val="ro-RO" w:eastAsia="en-GB"/>
        </w:rPr>
        <w:t>a</w:t>
      </w:r>
      <w:r w:rsidRPr="00A7337E">
        <w:rPr>
          <w:rFonts w:ascii="Arial" w:hAnsi="Arial" w:cs="Arial"/>
          <w:sz w:val="22"/>
          <w:szCs w:val="22"/>
          <w:lang w:val="ro-RO" w:eastAsia="en-GB"/>
        </w:rPr>
        <w:t xml:space="preserve"> telefonul</w:t>
      </w:r>
      <w:r w:rsidR="00AF5EB2">
        <w:rPr>
          <w:rFonts w:ascii="Arial" w:hAnsi="Arial" w:cs="Arial"/>
          <w:sz w:val="22"/>
          <w:szCs w:val="22"/>
          <w:lang w:val="ro-RO" w:eastAsia="en-GB"/>
        </w:rPr>
        <w:t>ui</w:t>
      </w:r>
      <w:r w:rsidRPr="00A7337E">
        <w:rPr>
          <w:rFonts w:ascii="Arial" w:hAnsi="Arial" w:cs="Arial"/>
          <w:sz w:val="22"/>
          <w:szCs w:val="22"/>
          <w:lang w:val="ro-RO" w:eastAsia="en-GB"/>
        </w:rPr>
        <w:t xml:space="preserve"> mobil, </w:t>
      </w:r>
      <w:r w:rsidR="00AF5EB2">
        <w:rPr>
          <w:rFonts w:ascii="Arial" w:hAnsi="Arial" w:cs="Arial"/>
          <w:sz w:val="22"/>
          <w:szCs w:val="22"/>
          <w:lang w:val="ro-RO" w:eastAsia="en-GB"/>
        </w:rPr>
        <w:t>spațiul suplimentar disponibil fiind</w:t>
      </w:r>
      <w:r w:rsidR="0092018F">
        <w:rPr>
          <w:rFonts w:ascii="Arial" w:hAnsi="Arial" w:cs="Arial"/>
          <w:sz w:val="22"/>
          <w:szCs w:val="22"/>
          <w:lang w:val="ro-RO" w:eastAsia="en-GB"/>
        </w:rPr>
        <w:t xml:space="preserve"> câștigat grație mutării câtorva comenzi pe ecranul tactil</w:t>
      </w:r>
      <w:r w:rsidRPr="00A7337E">
        <w:rPr>
          <w:rFonts w:ascii="Arial" w:hAnsi="Arial" w:cs="Arial"/>
          <w:sz w:val="22"/>
          <w:szCs w:val="22"/>
          <w:lang w:val="ro-RO" w:eastAsia="en-GB"/>
        </w:rPr>
        <w:t>. </w:t>
      </w:r>
    </w:p>
    <w:p w14:paraId="1682315D" w14:textId="77777777" w:rsidR="000E1DED" w:rsidRPr="00A7337E" w:rsidRDefault="000E1DED" w:rsidP="000E1DED">
      <w:pPr>
        <w:textAlignment w:val="baseline"/>
        <w:rPr>
          <w:rFonts w:ascii="Segoe UI" w:hAnsi="Segoe UI" w:cs="Segoe UI"/>
          <w:sz w:val="18"/>
          <w:szCs w:val="18"/>
          <w:lang w:val="ro-RO" w:eastAsia="en-GB"/>
        </w:rPr>
      </w:pPr>
      <w:r w:rsidRPr="00A7337E">
        <w:rPr>
          <w:rFonts w:ascii="Arial" w:hAnsi="Arial" w:cs="Arial"/>
          <w:sz w:val="22"/>
          <w:szCs w:val="22"/>
          <w:lang w:val="ro-RO" w:eastAsia="en-GB"/>
        </w:rPr>
        <w:t> </w:t>
      </w:r>
    </w:p>
    <w:p w14:paraId="1BAC7549" w14:textId="3B49F232" w:rsidR="000E1DED" w:rsidRPr="00A7337E" w:rsidRDefault="000E1DED" w:rsidP="000E1DED">
      <w:pPr>
        <w:textAlignment w:val="baseline"/>
        <w:rPr>
          <w:rFonts w:ascii="Segoe UI" w:hAnsi="Segoe UI" w:cs="Segoe UI"/>
          <w:sz w:val="18"/>
          <w:szCs w:val="18"/>
          <w:lang w:val="ro-RO" w:eastAsia="en-GB"/>
        </w:rPr>
      </w:pPr>
      <w:r w:rsidRPr="00A7337E">
        <w:rPr>
          <w:rFonts w:ascii="Arial" w:hAnsi="Arial" w:cs="Arial"/>
          <w:sz w:val="22"/>
          <w:szCs w:val="22"/>
          <w:lang w:val="ro-RO" w:eastAsia="en-GB"/>
        </w:rPr>
        <w:t>Ce</w:t>
      </w:r>
      <w:r w:rsidR="0092018F">
        <w:rPr>
          <w:rFonts w:ascii="Arial" w:hAnsi="Arial" w:cs="Arial"/>
          <w:sz w:val="22"/>
          <w:szCs w:val="22"/>
          <w:lang w:val="ro-RO" w:eastAsia="en-GB"/>
        </w:rPr>
        <w:t xml:space="preserve">a mai nouă versiune a sistemului </w:t>
      </w:r>
      <w:r w:rsidRPr="00A7337E">
        <w:rPr>
          <w:rFonts w:ascii="Arial" w:hAnsi="Arial" w:cs="Arial"/>
          <w:sz w:val="22"/>
          <w:szCs w:val="22"/>
          <w:lang w:val="ro-RO" w:eastAsia="en-GB"/>
        </w:rPr>
        <w:t xml:space="preserve">SYNC 4 de la Ford este pe deplin </w:t>
      </w:r>
      <w:r w:rsidR="0092018F">
        <w:rPr>
          <w:rFonts w:ascii="Arial" w:hAnsi="Arial" w:cs="Arial"/>
          <w:sz w:val="22"/>
          <w:szCs w:val="22"/>
          <w:lang w:val="ro-RO" w:eastAsia="en-GB"/>
        </w:rPr>
        <w:t>compatibilă</w:t>
      </w:r>
      <w:r w:rsidRPr="00A7337E">
        <w:rPr>
          <w:rFonts w:ascii="Arial" w:hAnsi="Arial" w:cs="Arial"/>
          <w:sz w:val="22"/>
          <w:szCs w:val="22"/>
          <w:lang w:val="ro-RO" w:eastAsia="en-GB"/>
        </w:rPr>
        <w:t xml:space="preserve"> cu Apple </w:t>
      </w:r>
      <w:proofErr w:type="spellStart"/>
      <w:r w:rsidRPr="00A7337E">
        <w:rPr>
          <w:rFonts w:ascii="Arial" w:hAnsi="Arial" w:cs="Arial"/>
          <w:sz w:val="22"/>
          <w:szCs w:val="22"/>
          <w:lang w:val="ro-RO" w:eastAsia="en-GB"/>
        </w:rPr>
        <w:t>CarPlay</w:t>
      </w:r>
      <w:proofErr w:type="spellEnd"/>
      <w:r w:rsidRPr="00A7337E">
        <w:rPr>
          <w:rFonts w:ascii="Arial" w:hAnsi="Arial" w:cs="Arial"/>
          <w:sz w:val="22"/>
          <w:szCs w:val="22"/>
          <w:lang w:val="ro-RO" w:eastAsia="en-GB"/>
        </w:rPr>
        <w:t xml:space="preserve"> și Android Auto </w:t>
      </w:r>
      <w:r w:rsidR="00EA704B" w:rsidRPr="00A7337E">
        <w:rPr>
          <w:rFonts w:ascii="Arial" w:hAnsi="Arial" w:cs="Arial"/>
          <w:sz w:val="22"/>
          <w:szCs w:val="22"/>
          <w:vertAlign w:val="superscript"/>
          <w:lang w:val="ro-RO" w:eastAsia="en-GB"/>
        </w:rPr>
        <w:t xml:space="preserve">5 </w:t>
      </w:r>
      <w:r w:rsidR="0092018F">
        <w:rPr>
          <w:rFonts w:ascii="Arial" w:hAnsi="Arial" w:cs="Arial"/>
          <w:sz w:val="22"/>
          <w:szCs w:val="22"/>
          <w:lang w:val="ro-RO" w:eastAsia="en-GB"/>
        </w:rPr>
        <w:t>și</w:t>
      </w:r>
      <w:r w:rsidRPr="00A7337E">
        <w:rPr>
          <w:rFonts w:ascii="Arial" w:hAnsi="Arial" w:cs="Arial"/>
          <w:sz w:val="22"/>
          <w:szCs w:val="22"/>
          <w:lang w:val="ro-RO" w:eastAsia="en-GB"/>
        </w:rPr>
        <w:t xml:space="preserve"> se integrează perfect cu aplicația </w:t>
      </w:r>
      <w:proofErr w:type="spellStart"/>
      <w:r w:rsidRPr="00A7337E">
        <w:rPr>
          <w:rFonts w:ascii="Arial" w:hAnsi="Arial" w:cs="Arial"/>
          <w:sz w:val="22"/>
          <w:szCs w:val="22"/>
          <w:lang w:val="ro-RO" w:eastAsia="en-GB"/>
        </w:rPr>
        <w:t>FordPass</w:t>
      </w:r>
      <w:proofErr w:type="spellEnd"/>
      <w:r w:rsidRPr="00A7337E">
        <w:rPr>
          <w:rFonts w:ascii="Arial" w:hAnsi="Arial" w:cs="Arial"/>
          <w:sz w:val="22"/>
          <w:szCs w:val="22"/>
          <w:lang w:val="ro-RO" w:eastAsia="en-GB"/>
        </w:rPr>
        <w:t xml:space="preserve">. </w:t>
      </w:r>
      <w:r w:rsidR="00EA704B" w:rsidRPr="00A7337E">
        <w:rPr>
          <w:rFonts w:ascii="Arial" w:hAnsi="Arial" w:cs="Arial"/>
          <w:sz w:val="22"/>
          <w:szCs w:val="22"/>
          <w:vertAlign w:val="superscript"/>
          <w:lang w:val="ro-RO" w:eastAsia="en-GB"/>
        </w:rPr>
        <w:t xml:space="preserve">6 </w:t>
      </w:r>
      <w:r w:rsidRPr="00A7337E">
        <w:rPr>
          <w:rFonts w:ascii="Arial" w:hAnsi="Arial" w:cs="Arial"/>
          <w:sz w:val="22"/>
          <w:szCs w:val="22"/>
          <w:lang w:val="ro-RO" w:eastAsia="en-GB"/>
        </w:rPr>
        <w:t>La fel ca SUV-</w:t>
      </w:r>
      <w:proofErr w:type="spellStart"/>
      <w:r w:rsidRPr="00A7337E">
        <w:rPr>
          <w:rFonts w:ascii="Arial" w:hAnsi="Arial" w:cs="Arial"/>
          <w:sz w:val="22"/>
          <w:szCs w:val="22"/>
          <w:lang w:val="ro-RO" w:eastAsia="en-GB"/>
        </w:rPr>
        <w:t>ul</w:t>
      </w:r>
      <w:proofErr w:type="spellEnd"/>
      <w:r w:rsidRPr="00A7337E">
        <w:rPr>
          <w:rFonts w:ascii="Arial" w:hAnsi="Arial" w:cs="Arial"/>
          <w:sz w:val="22"/>
          <w:szCs w:val="22"/>
          <w:lang w:val="ro-RO" w:eastAsia="en-GB"/>
        </w:rPr>
        <w:t xml:space="preserve"> </w:t>
      </w:r>
      <w:proofErr w:type="spellStart"/>
      <w:r w:rsidRPr="00A7337E">
        <w:rPr>
          <w:rFonts w:ascii="Arial" w:hAnsi="Arial" w:cs="Arial"/>
          <w:sz w:val="22"/>
          <w:szCs w:val="22"/>
          <w:lang w:val="ro-RO" w:eastAsia="en-GB"/>
        </w:rPr>
        <w:t>Mustang</w:t>
      </w:r>
      <w:proofErr w:type="spellEnd"/>
      <w:r w:rsidRPr="00A7337E">
        <w:rPr>
          <w:rFonts w:ascii="Arial" w:hAnsi="Arial" w:cs="Arial"/>
          <w:sz w:val="22"/>
          <w:szCs w:val="22"/>
          <w:lang w:val="ro-RO" w:eastAsia="en-GB"/>
        </w:rPr>
        <w:t xml:space="preserve"> Mach-E complet electric, noul </w:t>
      </w:r>
      <w:proofErr w:type="spellStart"/>
      <w:r w:rsidRPr="00A7337E">
        <w:rPr>
          <w:rFonts w:ascii="Arial" w:hAnsi="Arial" w:cs="Arial"/>
          <w:sz w:val="22"/>
          <w:szCs w:val="22"/>
          <w:lang w:val="ro-RO" w:eastAsia="en-GB"/>
        </w:rPr>
        <w:t>Mustang</w:t>
      </w:r>
      <w:proofErr w:type="spellEnd"/>
      <w:r w:rsidRPr="00A7337E">
        <w:rPr>
          <w:rFonts w:ascii="Arial" w:hAnsi="Arial" w:cs="Arial"/>
          <w:sz w:val="22"/>
          <w:szCs w:val="22"/>
          <w:lang w:val="ro-RO" w:eastAsia="en-GB"/>
        </w:rPr>
        <w:t xml:space="preserve"> dispune de capacitatea de actualizare </w:t>
      </w:r>
      <w:r w:rsidR="0092018F">
        <w:rPr>
          <w:rFonts w:ascii="Arial" w:hAnsi="Arial" w:cs="Arial"/>
          <w:sz w:val="22"/>
          <w:szCs w:val="22"/>
          <w:lang w:val="ro-RO" w:eastAsia="en-GB"/>
        </w:rPr>
        <w:t>over-</w:t>
      </w:r>
      <w:proofErr w:type="spellStart"/>
      <w:r w:rsidR="0092018F">
        <w:rPr>
          <w:rFonts w:ascii="Arial" w:hAnsi="Arial" w:cs="Arial"/>
          <w:sz w:val="22"/>
          <w:szCs w:val="22"/>
          <w:lang w:val="ro-RO" w:eastAsia="en-GB"/>
        </w:rPr>
        <w:t>the</w:t>
      </w:r>
      <w:proofErr w:type="spellEnd"/>
      <w:r w:rsidR="0092018F">
        <w:rPr>
          <w:rFonts w:ascii="Arial" w:hAnsi="Arial" w:cs="Arial"/>
          <w:sz w:val="22"/>
          <w:szCs w:val="22"/>
          <w:lang w:val="ro-RO" w:eastAsia="en-GB"/>
        </w:rPr>
        <w:t>-</w:t>
      </w:r>
      <w:proofErr w:type="spellStart"/>
      <w:r w:rsidR="0092018F">
        <w:rPr>
          <w:rFonts w:ascii="Arial" w:hAnsi="Arial" w:cs="Arial"/>
          <w:sz w:val="22"/>
          <w:szCs w:val="22"/>
          <w:lang w:val="ro-RO" w:eastAsia="en-GB"/>
        </w:rPr>
        <w:t>air</w:t>
      </w:r>
      <w:proofErr w:type="spellEnd"/>
      <w:r w:rsidRPr="00A7337E">
        <w:rPr>
          <w:rFonts w:ascii="Arial" w:hAnsi="Arial" w:cs="Arial"/>
          <w:sz w:val="22"/>
          <w:szCs w:val="22"/>
          <w:lang w:val="ro-RO" w:eastAsia="en-GB"/>
        </w:rPr>
        <w:t xml:space="preserve"> Ford Power-</w:t>
      </w:r>
      <w:proofErr w:type="spellStart"/>
      <w:r w:rsidRPr="00A7337E">
        <w:rPr>
          <w:rFonts w:ascii="Arial" w:hAnsi="Arial" w:cs="Arial"/>
          <w:sz w:val="22"/>
          <w:szCs w:val="22"/>
          <w:lang w:val="ro-RO" w:eastAsia="en-GB"/>
        </w:rPr>
        <w:t>Up</w:t>
      </w:r>
      <w:proofErr w:type="spellEnd"/>
      <w:r w:rsidRPr="00A7337E">
        <w:rPr>
          <w:rFonts w:ascii="Arial" w:hAnsi="Arial" w:cs="Arial"/>
          <w:sz w:val="22"/>
          <w:szCs w:val="22"/>
          <w:lang w:val="ro-RO" w:eastAsia="en-GB"/>
        </w:rPr>
        <w:t>.</w:t>
      </w:r>
    </w:p>
    <w:p w14:paraId="421C2359" w14:textId="77777777" w:rsidR="000E1DED" w:rsidRPr="00A7337E" w:rsidRDefault="000E1DED" w:rsidP="000E1DED">
      <w:pPr>
        <w:textAlignment w:val="baseline"/>
        <w:rPr>
          <w:rFonts w:ascii="Segoe UI" w:hAnsi="Segoe UI" w:cs="Segoe UI"/>
          <w:sz w:val="18"/>
          <w:szCs w:val="18"/>
          <w:lang w:val="ro-RO" w:eastAsia="en-GB"/>
        </w:rPr>
      </w:pPr>
      <w:r w:rsidRPr="00A7337E">
        <w:rPr>
          <w:rFonts w:ascii="Arial" w:hAnsi="Arial" w:cs="Arial"/>
          <w:sz w:val="22"/>
          <w:szCs w:val="22"/>
          <w:lang w:val="ro-RO" w:eastAsia="en-GB"/>
        </w:rPr>
        <w:t> </w:t>
      </w:r>
    </w:p>
    <w:p w14:paraId="473F481F" w14:textId="55355C41" w:rsidR="000E1DED" w:rsidRPr="00A7337E" w:rsidRDefault="000E1DED" w:rsidP="000E1DED">
      <w:pPr>
        <w:textAlignment w:val="baseline"/>
        <w:rPr>
          <w:rFonts w:ascii="Arial" w:hAnsi="Arial" w:cs="Arial"/>
          <w:sz w:val="22"/>
          <w:szCs w:val="22"/>
          <w:lang w:val="ro-RO" w:eastAsia="en-GB"/>
        </w:rPr>
      </w:pPr>
      <w:r w:rsidRPr="00A7337E">
        <w:rPr>
          <w:rFonts w:ascii="Arial" w:hAnsi="Arial" w:cs="Arial"/>
          <w:sz w:val="22"/>
          <w:szCs w:val="22"/>
          <w:lang w:val="ro-RO" w:eastAsia="en-GB"/>
        </w:rPr>
        <w:t>Ce</w:t>
      </w:r>
      <w:r w:rsidR="00EE1687">
        <w:rPr>
          <w:rFonts w:ascii="Arial" w:hAnsi="Arial" w:cs="Arial"/>
          <w:sz w:val="22"/>
          <w:szCs w:val="22"/>
          <w:lang w:val="ro-RO" w:eastAsia="en-GB"/>
        </w:rPr>
        <w:t>a</w:t>
      </w:r>
      <w:r w:rsidRPr="00A7337E">
        <w:rPr>
          <w:rFonts w:ascii="Arial" w:hAnsi="Arial" w:cs="Arial"/>
          <w:sz w:val="22"/>
          <w:szCs w:val="22"/>
          <w:lang w:val="ro-RO" w:eastAsia="en-GB"/>
        </w:rPr>
        <w:t xml:space="preserve"> </w:t>
      </w:r>
      <w:r w:rsidR="00FA6D9D">
        <w:rPr>
          <w:rFonts w:ascii="Arial" w:hAnsi="Arial" w:cs="Arial"/>
          <w:sz w:val="22"/>
          <w:szCs w:val="22"/>
          <w:lang w:val="ro-RO" w:eastAsia="en-GB"/>
        </w:rPr>
        <w:t xml:space="preserve">mai nouă versiune a sistemului </w:t>
      </w:r>
      <w:r w:rsidRPr="00A7337E">
        <w:rPr>
          <w:rFonts w:ascii="Arial" w:hAnsi="Arial" w:cs="Arial"/>
          <w:sz w:val="22"/>
          <w:szCs w:val="22"/>
          <w:lang w:val="ro-RO" w:eastAsia="en-GB"/>
        </w:rPr>
        <w:t>de s</w:t>
      </w:r>
      <w:r w:rsidR="00FA6D9D">
        <w:rPr>
          <w:rFonts w:ascii="Arial" w:hAnsi="Arial" w:cs="Arial"/>
          <w:sz w:val="22"/>
          <w:szCs w:val="22"/>
          <w:lang w:val="ro-RO" w:eastAsia="en-GB"/>
        </w:rPr>
        <w:t>onorizare</w:t>
      </w:r>
      <w:r w:rsidRPr="00A7337E">
        <w:rPr>
          <w:rFonts w:ascii="Arial" w:hAnsi="Arial" w:cs="Arial"/>
          <w:sz w:val="22"/>
          <w:szCs w:val="22"/>
          <w:lang w:val="ro-RO" w:eastAsia="en-GB"/>
        </w:rPr>
        <w:t xml:space="preserve"> B&amp;O </w:t>
      </w:r>
      <w:r w:rsidR="00EA704B" w:rsidRPr="00A7337E">
        <w:rPr>
          <w:rFonts w:ascii="Arial" w:hAnsi="Arial" w:cs="Arial"/>
          <w:sz w:val="22"/>
          <w:szCs w:val="22"/>
          <w:vertAlign w:val="superscript"/>
          <w:lang w:val="ro-RO" w:eastAsia="en-GB"/>
        </w:rPr>
        <w:t xml:space="preserve">7 </w:t>
      </w:r>
      <w:r w:rsidR="00EA704B" w:rsidRPr="00A7337E">
        <w:rPr>
          <w:rFonts w:ascii="Arial" w:hAnsi="Arial" w:cs="Arial"/>
          <w:sz w:val="22"/>
          <w:szCs w:val="22"/>
          <w:lang w:val="ro-RO" w:eastAsia="en-GB"/>
        </w:rPr>
        <w:t xml:space="preserve">oferă un sunet clar prin 12 difuzoare și un subwoofer, inclusiv utilizarea tehnologiei Ford Electronic Sound </w:t>
      </w:r>
      <w:proofErr w:type="spellStart"/>
      <w:r w:rsidR="00EA704B" w:rsidRPr="00A7337E">
        <w:rPr>
          <w:rFonts w:ascii="Arial" w:hAnsi="Arial" w:cs="Arial"/>
          <w:sz w:val="22"/>
          <w:szCs w:val="22"/>
          <w:lang w:val="ro-RO" w:eastAsia="en-GB"/>
        </w:rPr>
        <w:t>Enhancement</w:t>
      </w:r>
      <w:proofErr w:type="spellEnd"/>
      <w:r w:rsidR="00EA704B" w:rsidRPr="00A7337E">
        <w:rPr>
          <w:rFonts w:ascii="Arial" w:hAnsi="Arial" w:cs="Arial"/>
          <w:sz w:val="22"/>
          <w:szCs w:val="22"/>
          <w:lang w:val="ro-RO" w:eastAsia="en-GB"/>
        </w:rPr>
        <w:t xml:space="preserve"> pentru a amplifica sunetele motorului direct </w:t>
      </w:r>
      <w:r w:rsidR="00FA6D9D">
        <w:rPr>
          <w:rFonts w:ascii="Arial" w:hAnsi="Arial" w:cs="Arial"/>
          <w:sz w:val="22"/>
          <w:szCs w:val="22"/>
          <w:lang w:val="ro-RO" w:eastAsia="en-GB"/>
        </w:rPr>
        <w:t>la interior</w:t>
      </w:r>
      <w:r w:rsidR="00EA704B" w:rsidRPr="00A7337E">
        <w:rPr>
          <w:rFonts w:ascii="Arial" w:hAnsi="Arial" w:cs="Arial"/>
          <w:sz w:val="22"/>
          <w:szCs w:val="22"/>
          <w:lang w:val="ro-RO" w:eastAsia="en-GB"/>
        </w:rPr>
        <w:t>.</w:t>
      </w:r>
    </w:p>
    <w:p w14:paraId="61BE99C3" w14:textId="77777777" w:rsidR="000E1DED" w:rsidRPr="00A7337E" w:rsidRDefault="000E1DED" w:rsidP="000E1DED">
      <w:pPr>
        <w:textAlignment w:val="baseline"/>
        <w:rPr>
          <w:rFonts w:ascii="Segoe UI" w:hAnsi="Segoe UI" w:cs="Segoe UI"/>
          <w:sz w:val="18"/>
          <w:szCs w:val="18"/>
          <w:lang w:val="ro-RO" w:eastAsia="en-GB"/>
        </w:rPr>
      </w:pPr>
      <w:r w:rsidRPr="00A7337E">
        <w:rPr>
          <w:rFonts w:ascii="Arial" w:hAnsi="Arial" w:cs="Arial"/>
          <w:sz w:val="22"/>
          <w:szCs w:val="22"/>
          <w:lang w:val="ro-RO" w:eastAsia="en-GB"/>
        </w:rPr>
        <w:t> </w:t>
      </w:r>
    </w:p>
    <w:p w14:paraId="681DB923" w14:textId="738700DE" w:rsidR="000E1DED" w:rsidRPr="00A7337E" w:rsidRDefault="005C354A" w:rsidP="000E1DED">
      <w:pPr>
        <w:textAlignment w:val="baseline"/>
        <w:rPr>
          <w:rFonts w:ascii="Segoe UI" w:hAnsi="Segoe UI" w:cs="Segoe UI"/>
          <w:b/>
          <w:bCs/>
          <w:sz w:val="18"/>
          <w:szCs w:val="18"/>
          <w:lang w:val="ro-RO" w:eastAsia="en-GB"/>
        </w:rPr>
      </w:pPr>
      <w:r>
        <w:rPr>
          <w:rFonts w:ascii="Arial" w:hAnsi="Arial" w:cs="Arial"/>
          <w:b/>
          <w:bCs/>
          <w:sz w:val="22"/>
          <w:szCs w:val="22"/>
          <w:lang w:val="ro-RO" w:eastAsia="en-GB"/>
        </w:rPr>
        <w:t xml:space="preserve">Design exterior cu mare impact vizual și elemente clasice </w:t>
      </w:r>
      <w:proofErr w:type="spellStart"/>
      <w:r>
        <w:rPr>
          <w:rFonts w:ascii="Arial" w:hAnsi="Arial" w:cs="Arial"/>
          <w:b/>
          <w:bCs/>
          <w:sz w:val="22"/>
          <w:szCs w:val="22"/>
          <w:lang w:val="ro-RO" w:eastAsia="en-GB"/>
        </w:rPr>
        <w:t>Mustang</w:t>
      </w:r>
      <w:proofErr w:type="spellEnd"/>
      <w:r>
        <w:rPr>
          <w:rFonts w:ascii="Arial" w:hAnsi="Arial" w:cs="Arial"/>
          <w:b/>
          <w:bCs/>
          <w:sz w:val="22"/>
          <w:szCs w:val="22"/>
          <w:lang w:val="ro-RO" w:eastAsia="en-GB"/>
        </w:rPr>
        <w:t>, posibilități multiple de personalizare</w:t>
      </w:r>
    </w:p>
    <w:p w14:paraId="575451C0" w14:textId="35DB1264" w:rsidR="000E1DED" w:rsidRPr="00A7337E" w:rsidRDefault="000E1DED" w:rsidP="000E1DED">
      <w:pPr>
        <w:textAlignment w:val="baseline"/>
        <w:rPr>
          <w:rFonts w:ascii="Segoe UI" w:hAnsi="Segoe UI" w:cs="Segoe UI"/>
          <w:sz w:val="18"/>
          <w:szCs w:val="18"/>
          <w:lang w:val="ro-RO" w:eastAsia="en-GB"/>
        </w:rPr>
      </w:pPr>
      <w:r w:rsidRPr="00A7337E">
        <w:rPr>
          <w:rFonts w:ascii="Arial" w:hAnsi="Arial" w:cs="Arial"/>
          <w:sz w:val="22"/>
          <w:szCs w:val="22"/>
          <w:lang w:val="ro-RO" w:eastAsia="en-GB"/>
        </w:rPr>
        <w:t xml:space="preserve">A șaptea generație adaugă un aspect modern unui design inspirat de </w:t>
      </w:r>
      <w:r w:rsidR="008D5C4F">
        <w:rPr>
          <w:rFonts w:ascii="Arial" w:hAnsi="Arial" w:cs="Arial"/>
          <w:sz w:val="22"/>
          <w:szCs w:val="22"/>
          <w:lang w:val="ro-RO" w:eastAsia="en-GB"/>
        </w:rPr>
        <w:t xml:space="preserve">elementele clasice </w:t>
      </w:r>
      <w:proofErr w:type="spellStart"/>
      <w:r w:rsidR="008D5C4F">
        <w:rPr>
          <w:rFonts w:ascii="Arial" w:hAnsi="Arial" w:cs="Arial"/>
          <w:sz w:val="22"/>
          <w:szCs w:val="22"/>
          <w:lang w:val="ro-RO" w:eastAsia="en-GB"/>
        </w:rPr>
        <w:t>Mustang</w:t>
      </w:r>
      <w:proofErr w:type="spellEnd"/>
      <w:r w:rsidR="008D5C4F">
        <w:rPr>
          <w:rFonts w:ascii="Arial" w:hAnsi="Arial" w:cs="Arial"/>
          <w:sz w:val="22"/>
          <w:szCs w:val="22"/>
          <w:lang w:val="ro-RO" w:eastAsia="en-GB"/>
        </w:rPr>
        <w:t xml:space="preserve"> </w:t>
      </w:r>
      <w:r w:rsidRPr="00A7337E">
        <w:rPr>
          <w:rFonts w:ascii="Arial" w:hAnsi="Arial" w:cs="Arial"/>
          <w:sz w:val="22"/>
          <w:szCs w:val="22"/>
          <w:lang w:val="ro-RO" w:eastAsia="en-GB"/>
        </w:rPr>
        <w:t>și</w:t>
      </w:r>
      <w:r w:rsidR="008D5C4F">
        <w:rPr>
          <w:rFonts w:ascii="Arial" w:hAnsi="Arial" w:cs="Arial"/>
          <w:sz w:val="22"/>
          <w:szCs w:val="22"/>
          <w:lang w:val="ro-RO" w:eastAsia="en-GB"/>
        </w:rPr>
        <w:t xml:space="preserve"> își</w:t>
      </w:r>
      <w:r w:rsidRPr="00A7337E">
        <w:rPr>
          <w:rFonts w:ascii="Arial" w:hAnsi="Arial" w:cs="Arial"/>
          <w:sz w:val="22"/>
          <w:szCs w:val="22"/>
          <w:lang w:val="ro-RO" w:eastAsia="en-GB"/>
        </w:rPr>
        <w:t xml:space="preserve"> propune să atragă cea mai largă </w:t>
      </w:r>
      <w:r w:rsidR="008D5C4F">
        <w:rPr>
          <w:rFonts w:ascii="Arial" w:hAnsi="Arial" w:cs="Arial"/>
          <w:sz w:val="22"/>
          <w:szCs w:val="22"/>
          <w:lang w:val="ro-RO" w:eastAsia="en-GB"/>
        </w:rPr>
        <w:t>arie de clienți de până acum</w:t>
      </w:r>
      <w:r w:rsidRPr="00A7337E">
        <w:rPr>
          <w:rFonts w:ascii="Arial" w:hAnsi="Arial" w:cs="Arial"/>
          <w:sz w:val="22"/>
          <w:szCs w:val="22"/>
          <w:lang w:val="ro-RO" w:eastAsia="en-GB"/>
        </w:rPr>
        <w:t>. </w:t>
      </w:r>
    </w:p>
    <w:p w14:paraId="58D10B04" w14:textId="77777777" w:rsidR="000E1DED" w:rsidRPr="00A7337E" w:rsidRDefault="000E1DED" w:rsidP="000E1DED">
      <w:pPr>
        <w:textAlignment w:val="baseline"/>
        <w:rPr>
          <w:rFonts w:ascii="Segoe UI" w:hAnsi="Segoe UI" w:cs="Segoe UI"/>
          <w:sz w:val="18"/>
          <w:szCs w:val="18"/>
          <w:lang w:val="ro-RO" w:eastAsia="en-GB"/>
        </w:rPr>
      </w:pPr>
      <w:r w:rsidRPr="00A7337E">
        <w:rPr>
          <w:rFonts w:ascii="Arial" w:hAnsi="Arial" w:cs="Arial"/>
          <w:sz w:val="22"/>
          <w:szCs w:val="22"/>
          <w:lang w:val="ro-RO" w:eastAsia="en-GB"/>
        </w:rPr>
        <w:t> </w:t>
      </w:r>
    </w:p>
    <w:p w14:paraId="66A0713E" w14:textId="283CDB11" w:rsidR="000E1DED" w:rsidRPr="00A7337E" w:rsidRDefault="008D5C4F" w:rsidP="000E1DED">
      <w:pPr>
        <w:textAlignment w:val="baseline"/>
        <w:rPr>
          <w:rFonts w:ascii="Segoe UI" w:hAnsi="Segoe UI" w:cs="Segoe UI"/>
          <w:sz w:val="18"/>
          <w:szCs w:val="18"/>
          <w:lang w:val="ro-RO" w:eastAsia="en-GB"/>
        </w:rPr>
      </w:pPr>
      <w:r>
        <w:rPr>
          <w:rFonts w:ascii="Arial" w:hAnsi="Arial" w:cs="Arial"/>
          <w:sz w:val="22"/>
          <w:szCs w:val="22"/>
          <w:lang w:val="ro-RO" w:eastAsia="en-GB"/>
        </w:rPr>
        <w:t>Designul frontal este direct inspirat de originalul din 1960, cu o margine joasă a capotei și noi faruri</w:t>
      </w:r>
      <w:r w:rsidR="000E1DED" w:rsidRPr="00A7337E">
        <w:rPr>
          <w:rFonts w:ascii="Arial" w:hAnsi="Arial" w:cs="Arial"/>
          <w:sz w:val="22"/>
          <w:szCs w:val="22"/>
          <w:lang w:val="ro-RO" w:eastAsia="en-GB"/>
        </w:rPr>
        <w:t xml:space="preserve"> cu </w:t>
      </w:r>
      <w:r>
        <w:rPr>
          <w:rFonts w:ascii="Arial" w:hAnsi="Arial" w:cs="Arial"/>
          <w:sz w:val="22"/>
          <w:szCs w:val="22"/>
          <w:lang w:val="ro-RO" w:eastAsia="en-GB"/>
        </w:rPr>
        <w:t xml:space="preserve">tehnologie </w:t>
      </w:r>
      <w:r w:rsidR="000E1DED" w:rsidRPr="00A7337E">
        <w:rPr>
          <w:rFonts w:ascii="Arial" w:hAnsi="Arial" w:cs="Arial"/>
          <w:sz w:val="22"/>
          <w:szCs w:val="22"/>
          <w:lang w:val="ro-RO" w:eastAsia="en-GB"/>
        </w:rPr>
        <w:t xml:space="preserve">LED-uri </w:t>
      </w:r>
      <w:r w:rsidR="002F7D65">
        <w:rPr>
          <w:rFonts w:ascii="Arial" w:hAnsi="Arial" w:cs="Arial"/>
          <w:sz w:val="22"/>
          <w:szCs w:val="22"/>
          <w:lang w:val="ro-RO" w:eastAsia="en-GB"/>
        </w:rPr>
        <w:t>care creează o imagine puternică și tehnologizată</w:t>
      </w:r>
      <w:r w:rsidR="000E1DED" w:rsidRPr="00A7337E">
        <w:rPr>
          <w:rFonts w:ascii="Arial" w:hAnsi="Arial" w:cs="Arial"/>
          <w:sz w:val="22"/>
          <w:szCs w:val="22"/>
          <w:lang w:val="ro-RO" w:eastAsia="en-GB"/>
        </w:rPr>
        <w:t xml:space="preserve">. </w:t>
      </w:r>
      <w:r w:rsidR="00722404">
        <w:rPr>
          <w:rFonts w:ascii="Arial" w:hAnsi="Arial" w:cs="Arial"/>
          <w:sz w:val="22"/>
          <w:szCs w:val="22"/>
          <w:lang w:val="ro-RO" w:eastAsia="en-GB"/>
        </w:rPr>
        <w:t xml:space="preserve">Linia accentuată de </w:t>
      </w:r>
      <w:proofErr w:type="spellStart"/>
      <w:r w:rsidR="00722404">
        <w:rPr>
          <w:rFonts w:ascii="Arial" w:hAnsi="Arial" w:cs="Arial"/>
          <w:sz w:val="22"/>
          <w:szCs w:val="22"/>
          <w:lang w:val="ro-RO" w:eastAsia="en-GB"/>
        </w:rPr>
        <w:t>coupe</w:t>
      </w:r>
      <w:proofErr w:type="spellEnd"/>
      <w:r w:rsidR="00722404">
        <w:rPr>
          <w:rFonts w:ascii="Arial" w:hAnsi="Arial" w:cs="Arial"/>
          <w:sz w:val="22"/>
          <w:szCs w:val="22"/>
          <w:lang w:val="ro-RO" w:eastAsia="en-GB"/>
        </w:rPr>
        <w:t xml:space="preserve">, poziția similară unui sprinter pregătit să plece în cursă și consola spate scurtă sunt, de asemenea, tipice primei generații, în timp ce ecartamentul mare și roțile de mari dimensiuni transmit puterea tipică a unui </w:t>
      </w:r>
      <w:proofErr w:type="spellStart"/>
      <w:r w:rsidR="00722404">
        <w:rPr>
          <w:rFonts w:ascii="Arial" w:hAnsi="Arial" w:cs="Arial"/>
          <w:sz w:val="22"/>
          <w:szCs w:val="22"/>
          <w:lang w:val="ro-RO" w:eastAsia="en-GB"/>
        </w:rPr>
        <w:t>Mustang</w:t>
      </w:r>
      <w:proofErr w:type="spellEnd"/>
      <w:r w:rsidR="00722404">
        <w:rPr>
          <w:rFonts w:ascii="Arial" w:hAnsi="Arial" w:cs="Arial"/>
          <w:sz w:val="22"/>
          <w:szCs w:val="22"/>
          <w:lang w:val="ro-RO" w:eastAsia="en-GB"/>
        </w:rPr>
        <w:t>.</w:t>
      </w:r>
    </w:p>
    <w:p w14:paraId="34253ABB" w14:textId="77777777" w:rsidR="000E1DED" w:rsidRPr="00A7337E" w:rsidRDefault="000E1DED" w:rsidP="000E1DED">
      <w:pPr>
        <w:textAlignment w:val="baseline"/>
        <w:rPr>
          <w:rFonts w:ascii="Segoe UI" w:hAnsi="Segoe UI" w:cs="Segoe UI"/>
          <w:sz w:val="18"/>
          <w:szCs w:val="18"/>
          <w:lang w:val="ro-RO" w:eastAsia="en-GB"/>
        </w:rPr>
      </w:pPr>
      <w:r w:rsidRPr="00A7337E">
        <w:rPr>
          <w:rFonts w:ascii="Arial" w:hAnsi="Arial" w:cs="Arial"/>
          <w:sz w:val="22"/>
          <w:szCs w:val="22"/>
          <w:lang w:val="ro-RO" w:eastAsia="en-GB"/>
        </w:rPr>
        <w:t> </w:t>
      </w:r>
    </w:p>
    <w:p w14:paraId="134ADE4B" w14:textId="234CE423" w:rsidR="000E1DED" w:rsidRPr="00A7337E" w:rsidRDefault="00AB32B4" w:rsidP="000E1DED">
      <w:pPr>
        <w:textAlignment w:val="baseline"/>
        <w:rPr>
          <w:rFonts w:ascii="Arial" w:hAnsi="Arial" w:cs="Arial"/>
          <w:sz w:val="22"/>
          <w:szCs w:val="22"/>
          <w:lang w:val="ro-RO" w:eastAsia="en-GB"/>
        </w:rPr>
      </w:pPr>
      <w:r w:rsidRPr="00A7337E">
        <w:rPr>
          <w:rFonts w:ascii="Arial" w:hAnsi="Arial" w:cs="Arial"/>
          <w:sz w:val="22"/>
          <w:szCs w:val="22"/>
          <w:lang w:val="ro-RO" w:eastAsia="en-GB"/>
        </w:rPr>
        <w:t>În spate, un</w:t>
      </w:r>
      <w:r w:rsidR="00722404">
        <w:rPr>
          <w:rFonts w:ascii="Arial" w:hAnsi="Arial" w:cs="Arial"/>
          <w:sz w:val="22"/>
          <w:szCs w:val="22"/>
          <w:lang w:val="ro-RO" w:eastAsia="en-GB"/>
        </w:rPr>
        <w:t xml:space="preserve"> spoiler generos dimensionat este alăturat blocurilor optice cu cele trei elemente verticale distincte, în timp ce în partea de jos, </w:t>
      </w:r>
      <w:proofErr w:type="spellStart"/>
      <w:r w:rsidR="00722404">
        <w:rPr>
          <w:rFonts w:ascii="Arial" w:hAnsi="Arial" w:cs="Arial"/>
          <w:sz w:val="22"/>
          <w:szCs w:val="22"/>
          <w:lang w:val="ro-RO" w:eastAsia="en-GB"/>
        </w:rPr>
        <w:t>Mustang</w:t>
      </w:r>
      <w:proofErr w:type="spellEnd"/>
      <w:r w:rsidR="00722404">
        <w:rPr>
          <w:rFonts w:ascii="Arial" w:hAnsi="Arial" w:cs="Arial"/>
          <w:sz w:val="22"/>
          <w:szCs w:val="22"/>
          <w:lang w:val="ro-RO" w:eastAsia="en-GB"/>
        </w:rPr>
        <w:t xml:space="preserve"> propune un difuzor reproiectat pentru un echilibru aerodinamic optim.</w:t>
      </w:r>
    </w:p>
    <w:p w14:paraId="3A3EAC3A" w14:textId="77777777" w:rsidR="000E1DED" w:rsidRPr="00A7337E" w:rsidRDefault="000E1DED" w:rsidP="000E1DED">
      <w:pPr>
        <w:textAlignment w:val="baseline"/>
        <w:rPr>
          <w:rFonts w:ascii="Segoe UI" w:hAnsi="Segoe UI" w:cs="Segoe UI"/>
          <w:sz w:val="18"/>
          <w:szCs w:val="18"/>
          <w:lang w:val="ro-RO" w:eastAsia="en-GB"/>
        </w:rPr>
      </w:pPr>
      <w:r w:rsidRPr="00A7337E">
        <w:rPr>
          <w:rFonts w:ascii="Arial" w:hAnsi="Arial" w:cs="Arial"/>
          <w:sz w:val="22"/>
          <w:szCs w:val="22"/>
          <w:lang w:val="ro-RO" w:eastAsia="en-GB"/>
        </w:rPr>
        <w:t> </w:t>
      </w:r>
    </w:p>
    <w:p w14:paraId="116203C4" w14:textId="0187D504" w:rsidR="000E1DED" w:rsidRPr="00A7337E" w:rsidRDefault="000E1DED" w:rsidP="000E1DED">
      <w:pPr>
        <w:textAlignment w:val="baseline"/>
        <w:rPr>
          <w:rFonts w:ascii="Arial" w:hAnsi="Arial" w:cs="Arial"/>
          <w:sz w:val="22"/>
          <w:szCs w:val="22"/>
          <w:lang w:val="ro-RO" w:eastAsia="en-GB"/>
        </w:rPr>
      </w:pPr>
      <w:r w:rsidRPr="00A7337E">
        <w:rPr>
          <w:rFonts w:ascii="Arial" w:hAnsi="Arial" w:cs="Arial"/>
          <w:sz w:val="22"/>
          <w:szCs w:val="22"/>
          <w:lang w:val="ro-RO" w:eastAsia="en-GB"/>
        </w:rPr>
        <w:t xml:space="preserve">Pentru prima dată, fiecare </w:t>
      </w:r>
      <w:r w:rsidR="002875C1">
        <w:rPr>
          <w:rFonts w:ascii="Arial" w:hAnsi="Arial" w:cs="Arial"/>
          <w:sz w:val="22"/>
          <w:szCs w:val="22"/>
          <w:lang w:val="ro-RO" w:eastAsia="en-GB"/>
        </w:rPr>
        <w:t>versiune</w:t>
      </w:r>
      <w:r w:rsidRPr="00A7337E">
        <w:rPr>
          <w:rFonts w:ascii="Arial" w:hAnsi="Arial" w:cs="Arial"/>
          <w:sz w:val="22"/>
          <w:szCs w:val="22"/>
          <w:lang w:val="ro-RO" w:eastAsia="en-GB"/>
        </w:rPr>
        <w:t xml:space="preserve"> din noua linie </w:t>
      </w:r>
      <w:proofErr w:type="spellStart"/>
      <w:r w:rsidRPr="00A7337E">
        <w:rPr>
          <w:rFonts w:ascii="Arial" w:hAnsi="Arial" w:cs="Arial"/>
          <w:sz w:val="22"/>
          <w:szCs w:val="22"/>
          <w:lang w:val="ro-RO" w:eastAsia="en-GB"/>
        </w:rPr>
        <w:t>Mustang</w:t>
      </w:r>
      <w:proofErr w:type="spellEnd"/>
      <w:r w:rsidRPr="00A7337E">
        <w:rPr>
          <w:rFonts w:ascii="Arial" w:hAnsi="Arial" w:cs="Arial"/>
          <w:sz w:val="22"/>
          <w:szCs w:val="22"/>
          <w:lang w:val="ro-RO" w:eastAsia="en-GB"/>
        </w:rPr>
        <w:t xml:space="preserve"> are propri</w:t>
      </w:r>
      <w:r w:rsidR="002875C1">
        <w:rPr>
          <w:rFonts w:ascii="Arial" w:hAnsi="Arial" w:cs="Arial"/>
          <w:sz w:val="22"/>
          <w:szCs w:val="22"/>
          <w:lang w:val="ro-RO" w:eastAsia="en-GB"/>
        </w:rPr>
        <w:t>a sa</w:t>
      </w:r>
      <w:r w:rsidRPr="00A7337E">
        <w:rPr>
          <w:rFonts w:ascii="Arial" w:hAnsi="Arial" w:cs="Arial"/>
          <w:sz w:val="22"/>
          <w:szCs w:val="22"/>
          <w:lang w:val="ro-RO" w:eastAsia="en-GB"/>
        </w:rPr>
        <w:t xml:space="preserve"> </w:t>
      </w:r>
      <w:r w:rsidR="002875C1">
        <w:rPr>
          <w:rFonts w:ascii="Arial" w:hAnsi="Arial" w:cs="Arial"/>
          <w:sz w:val="22"/>
          <w:szCs w:val="22"/>
          <w:lang w:val="ro-RO" w:eastAsia="en-GB"/>
        </w:rPr>
        <w:t>parte frontală</w:t>
      </w:r>
      <w:r w:rsidRPr="00A7337E">
        <w:rPr>
          <w:rFonts w:ascii="Arial" w:hAnsi="Arial" w:cs="Arial"/>
          <w:sz w:val="22"/>
          <w:szCs w:val="22"/>
          <w:lang w:val="ro-RO" w:eastAsia="en-GB"/>
        </w:rPr>
        <w:t xml:space="preserve">, permițând clienților să aleagă aspectul care se potrivește cel mai bine propriilor personalități. </w:t>
      </w:r>
      <w:r w:rsidRPr="00A7337E">
        <w:rPr>
          <w:rFonts w:ascii="Arial" w:hAnsi="Arial" w:cs="Arial"/>
          <w:sz w:val="22"/>
          <w:szCs w:val="22"/>
          <w:lang w:val="ro-RO" w:eastAsia="en-GB"/>
        </w:rPr>
        <w:lastRenderedPageBreak/>
        <w:t xml:space="preserve">GT, inima mărcii </w:t>
      </w:r>
      <w:proofErr w:type="spellStart"/>
      <w:r w:rsidRPr="00A7337E">
        <w:rPr>
          <w:rFonts w:ascii="Arial" w:hAnsi="Arial" w:cs="Arial"/>
          <w:sz w:val="22"/>
          <w:szCs w:val="22"/>
          <w:lang w:val="ro-RO" w:eastAsia="en-GB"/>
        </w:rPr>
        <w:t>Mustang</w:t>
      </w:r>
      <w:proofErr w:type="spellEnd"/>
      <w:r w:rsidRPr="00A7337E">
        <w:rPr>
          <w:rFonts w:ascii="Arial" w:hAnsi="Arial" w:cs="Arial"/>
          <w:sz w:val="22"/>
          <w:szCs w:val="22"/>
          <w:lang w:val="ro-RO" w:eastAsia="en-GB"/>
        </w:rPr>
        <w:t xml:space="preserve">, </w:t>
      </w:r>
      <w:r w:rsidR="002875C1">
        <w:rPr>
          <w:rFonts w:ascii="Arial" w:hAnsi="Arial" w:cs="Arial"/>
          <w:sz w:val="22"/>
          <w:szCs w:val="22"/>
          <w:lang w:val="ro-RO" w:eastAsia="en-GB"/>
        </w:rPr>
        <w:t>integrează</w:t>
      </w:r>
      <w:r w:rsidRPr="00A7337E">
        <w:rPr>
          <w:rFonts w:ascii="Arial" w:hAnsi="Arial" w:cs="Arial"/>
          <w:sz w:val="22"/>
          <w:szCs w:val="22"/>
          <w:lang w:val="ro-RO" w:eastAsia="en-GB"/>
        </w:rPr>
        <w:t xml:space="preserve"> </w:t>
      </w:r>
      <w:r w:rsidR="002875C1">
        <w:rPr>
          <w:rFonts w:ascii="Arial" w:hAnsi="Arial" w:cs="Arial"/>
          <w:sz w:val="22"/>
          <w:szCs w:val="22"/>
          <w:lang w:val="ro-RO" w:eastAsia="en-GB"/>
        </w:rPr>
        <w:t xml:space="preserve">o grilă față de mari dimensiuni </w:t>
      </w:r>
      <w:r w:rsidRPr="00A7337E">
        <w:rPr>
          <w:rFonts w:ascii="Arial" w:hAnsi="Arial" w:cs="Arial"/>
          <w:sz w:val="22"/>
          <w:szCs w:val="22"/>
          <w:lang w:val="ro-RO" w:eastAsia="en-GB"/>
        </w:rPr>
        <w:t xml:space="preserve">pentru a permite un flux de aer crescut, reflectând creșterea puterii și a performanței. Aerodinamica mașinii este optimizată prin adăugarea de noi </w:t>
      </w:r>
      <w:r w:rsidR="002875C1">
        <w:rPr>
          <w:rFonts w:ascii="Arial" w:hAnsi="Arial" w:cs="Arial"/>
          <w:sz w:val="22"/>
          <w:szCs w:val="22"/>
          <w:lang w:val="ro-RO" w:eastAsia="en-GB"/>
        </w:rPr>
        <w:t xml:space="preserve">prize de aer </w:t>
      </w:r>
      <w:r w:rsidRPr="00A7337E">
        <w:rPr>
          <w:rFonts w:ascii="Arial" w:hAnsi="Arial" w:cs="Arial"/>
          <w:sz w:val="22"/>
          <w:szCs w:val="22"/>
          <w:lang w:val="ro-RO" w:eastAsia="en-GB"/>
        </w:rPr>
        <w:t xml:space="preserve">pe capotă și </w:t>
      </w:r>
      <w:r w:rsidR="002875C1">
        <w:rPr>
          <w:rFonts w:ascii="Arial" w:hAnsi="Arial" w:cs="Arial"/>
          <w:sz w:val="22"/>
          <w:szCs w:val="22"/>
          <w:lang w:val="ro-RO" w:eastAsia="en-GB"/>
        </w:rPr>
        <w:t xml:space="preserve">pe </w:t>
      </w:r>
      <w:proofErr w:type="spellStart"/>
      <w:r w:rsidRPr="00A7337E">
        <w:rPr>
          <w:rFonts w:ascii="Arial" w:hAnsi="Arial" w:cs="Arial"/>
          <w:sz w:val="22"/>
          <w:szCs w:val="22"/>
          <w:lang w:val="ro-RO" w:eastAsia="en-GB"/>
        </w:rPr>
        <w:t>splitter</w:t>
      </w:r>
      <w:r w:rsidR="002875C1">
        <w:rPr>
          <w:rFonts w:ascii="Arial" w:hAnsi="Arial" w:cs="Arial"/>
          <w:sz w:val="22"/>
          <w:szCs w:val="22"/>
          <w:lang w:val="ro-RO" w:eastAsia="en-GB"/>
        </w:rPr>
        <w:t>-ul</w:t>
      </w:r>
      <w:proofErr w:type="spellEnd"/>
      <w:r w:rsidRPr="00A7337E">
        <w:rPr>
          <w:rFonts w:ascii="Arial" w:hAnsi="Arial" w:cs="Arial"/>
          <w:sz w:val="22"/>
          <w:szCs w:val="22"/>
          <w:lang w:val="ro-RO" w:eastAsia="en-GB"/>
        </w:rPr>
        <w:t xml:space="preserve"> frontal </w:t>
      </w:r>
      <w:r w:rsidR="002875C1">
        <w:rPr>
          <w:rFonts w:ascii="Arial" w:hAnsi="Arial" w:cs="Arial"/>
          <w:sz w:val="22"/>
          <w:szCs w:val="22"/>
          <w:lang w:val="ro-RO" w:eastAsia="en-GB"/>
        </w:rPr>
        <w:t xml:space="preserve">care a fost </w:t>
      </w:r>
      <w:r w:rsidRPr="00A7337E">
        <w:rPr>
          <w:rFonts w:ascii="Arial" w:hAnsi="Arial" w:cs="Arial"/>
          <w:sz w:val="22"/>
          <w:szCs w:val="22"/>
          <w:lang w:val="ro-RO" w:eastAsia="en-GB"/>
        </w:rPr>
        <w:t>reproiectat.</w:t>
      </w:r>
    </w:p>
    <w:p w14:paraId="78372FBF" w14:textId="77777777" w:rsidR="000E1DED" w:rsidRPr="00A7337E" w:rsidRDefault="000E1DED" w:rsidP="000E1DED">
      <w:pPr>
        <w:textAlignment w:val="baseline"/>
        <w:rPr>
          <w:rFonts w:ascii="Arial" w:hAnsi="Arial" w:cs="Arial"/>
          <w:sz w:val="22"/>
          <w:szCs w:val="22"/>
          <w:lang w:val="ro-RO" w:eastAsia="en-GB"/>
        </w:rPr>
      </w:pPr>
    </w:p>
    <w:p w14:paraId="29E48085" w14:textId="7F7F7314" w:rsidR="00EA704B" w:rsidRPr="00A7337E" w:rsidRDefault="00EA704B" w:rsidP="00EA704B">
      <w:pPr>
        <w:textAlignment w:val="baseline"/>
        <w:rPr>
          <w:rFonts w:ascii="Arial" w:hAnsi="Arial" w:cs="Arial"/>
          <w:sz w:val="22"/>
          <w:szCs w:val="22"/>
          <w:lang w:val="ro-RO" w:eastAsia="en-GB"/>
        </w:rPr>
      </w:pPr>
      <w:r w:rsidRPr="00A7337E">
        <w:rPr>
          <w:rFonts w:ascii="Arial" w:hAnsi="Arial" w:cs="Arial"/>
          <w:sz w:val="22"/>
          <w:szCs w:val="22"/>
          <w:lang w:val="ro-RO" w:eastAsia="en-GB"/>
        </w:rPr>
        <w:t xml:space="preserve">„GT are </w:t>
      </w:r>
      <w:r w:rsidR="00837756">
        <w:rPr>
          <w:rFonts w:ascii="Arial" w:hAnsi="Arial" w:cs="Arial"/>
          <w:sz w:val="22"/>
          <w:szCs w:val="22"/>
          <w:lang w:val="ro-RO" w:eastAsia="en-GB"/>
        </w:rPr>
        <w:t>elemente unice</w:t>
      </w:r>
      <w:r w:rsidRPr="00A7337E">
        <w:rPr>
          <w:rFonts w:ascii="Arial" w:hAnsi="Arial" w:cs="Arial"/>
          <w:sz w:val="22"/>
          <w:szCs w:val="22"/>
          <w:lang w:val="ro-RO" w:eastAsia="en-GB"/>
        </w:rPr>
        <w:t xml:space="preserve"> de stil </w:t>
      </w:r>
      <w:r w:rsidR="00837756">
        <w:rPr>
          <w:rFonts w:ascii="Arial" w:hAnsi="Arial" w:cs="Arial"/>
          <w:sz w:val="22"/>
          <w:szCs w:val="22"/>
          <w:lang w:val="ro-RO" w:eastAsia="en-GB"/>
        </w:rPr>
        <w:t xml:space="preserve">menite să </w:t>
      </w:r>
      <w:r w:rsidRPr="00A7337E">
        <w:rPr>
          <w:rFonts w:ascii="Arial" w:hAnsi="Arial" w:cs="Arial"/>
          <w:sz w:val="22"/>
          <w:szCs w:val="22"/>
          <w:lang w:val="ro-RO" w:eastAsia="en-GB"/>
        </w:rPr>
        <w:t>respect</w:t>
      </w:r>
      <w:r w:rsidR="00837756">
        <w:rPr>
          <w:rFonts w:ascii="Arial" w:hAnsi="Arial" w:cs="Arial"/>
          <w:sz w:val="22"/>
          <w:szCs w:val="22"/>
          <w:lang w:val="ro-RO" w:eastAsia="en-GB"/>
        </w:rPr>
        <w:t>e</w:t>
      </w:r>
      <w:r w:rsidRPr="00A7337E">
        <w:rPr>
          <w:rFonts w:ascii="Arial" w:hAnsi="Arial" w:cs="Arial"/>
          <w:sz w:val="22"/>
          <w:szCs w:val="22"/>
          <w:lang w:val="ro-RO" w:eastAsia="en-GB"/>
        </w:rPr>
        <w:t xml:space="preserve"> promisiunea </w:t>
      </w:r>
      <w:proofErr w:type="spellStart"/>
      <w:r w:rsidRPr="00A7337E">
        <w:rPr>
          <w:rFonts w:ascii="Arial" w:hAnsi="Arial" w:cs="Arial"/>
          <w:sz w:val="22"/>
          <w:szCs w:val="22"/>
          <w:lang w:val="ro-RO" w:eastAsia="en-GB"/>
        </w:rPr>
        <w:t>Mustang</w:t>
      </w:r>
      <w:proofErr w:type="spellEnd"/>
      <w:r w:rsidR="00837756">
        <w:rPr>
          <w:rFonts w:ascii="Arial" w:hAnsi="Arial" w:cs="Arial"/>
          <w:sz w:val="22"/>
          <w:szCs w:val="22"/>
          <w:lang w:val="ro-RO" w:eastAsia="en-GB"/>
        </w:rPr>
        <w:t xml:space="preserve"> Performance</w:t>
      </w:r>
      <w:r w:rsidRPr="00A7337E">
        <w:rPr>
          <w:rFonts w:ascii="Arial" w:hAnsi="Arial" w:cs="Arial"/>
          <w:sz w:val="22"/>
          <w:szCs w:val="22"/>
          <w:lang w:val="ro-RO" w:eastAsia="en-GB"/>
        </w:rPr>
        <w:t>”, a spus Christopher Walter, design</w:t>
      </w:r>
      <w:r w:rsidR="00837756">
        <w:rPr>
          <w:rFonts w:ascii="Arial" w:hAnsi="Arial" w:cs="Arial"/>
          <w:sz w:val="22"/>
          <w:szCs w:val="22"/>
          <w:lang w:val="ro-RO" w:eastAsia="en-GB"/>
        </w:rPr>
        <w:t xml:space="preserve"> manager</w:t>
      </w:r>
      <w:r w:rsidRPr="00A7337E">
        <w:rPr>
          <w:rFonts w:ascii="Arial" w:hAnsi="Arial" w:cs="Arial"/>
          <w:sz w:val="22"/>
          <w:szCs w:val="22"/>
          <w:lang w:val="ro-RO" w:eastAsia="en-GB"/>
        </w:rPr>
        <w:t xml:space="preserve">, </w:t>
      </w:r>
      <w:proofErr w:type="spellStart"/>
      <w:r w:rsidRPr="00A7337E">
        <w:rPr>
          <w:rFonts w:ascii="Arial" w:hAnsi="Arial" w:cs="Arial"/>
          <w:sz w:val="22"/>
          <w:szCs w:val="22"/>
          <w:lang w:val="ro-RO" w:eastAsia="en-GB"/>
        </w:rPr>
        <w:t>Mustang</w:t>
      </w:r>
      <w:proofErr w:type="spellEnd"/>
      <w:r w:rsidRPr="00A7337E">
        <w:rPr>
          <w:rFonts w:ascii="Arial" w:hAnsi="Arial" w:cs="Arial"/>
          <w:sz w:val="22"/>
          <w:szCs w:val="22"/>
          <w:lang w:val="ro-RO" w:eastAsia="en-GB"/>
        </w:rPr>
        <w:t xml:space="preserve">. „Noul </w:t>
      </w:r>
      <w:proofErr w:type="spellStart"/>
      <w:r w:rsidRPr="00A7337E">
        <w:rPr>
          <w:rFonts w:ascii="Arial" w:hAnsi="Arial" w:cs="Arial"/>
          <w:sz w:val="22"/>
          <w:szCs w:val="22"/>
          <w:lang w:val="ro-RO" w:eastAsia="en-GB"/>
        </w:rPr>
        <w:t>Mustang</w:t>
      </w:r>
      <w:proofErr w:type="spellEnd"/>
      <w:r w:rsidRPr="00A7337E">
        <w:rPr>
          <w:rFonts w:ascii="Arial" w:hAnsi="Arial" w:cs="Arial"/>
          <w:sz w:val="22"/>
          <w:szCs w:val="22"/>
          <w:lang w:val="ro-RO" w:eastAsia="en-GB"/>
        </w:rPr>
        <w:t xml:space="preserve"> este mai cizelat și mai atrăgător, </w:t>
      </w:r>
      <w:r w:rsidR="00837756">
        <w:rPr>
          <w:rFonts w:ascii="Arial" w:hAnsi="Arial" w:cs="Arial"/>
          <w:sz w:val="22"/>
          <w:szCs w:val="22"/>
          <w:lang w:val="ro-RO" w:eastAsia="en-GB"/>
        </w:rPr>
        <w:t xml:space="preserve">dar face cinste tradiției și istoriei </w:t>
      </w:r>
      <w:r w:rsidR="0097390D">
        <w:rPr>
          <w:rFonts w:ascii="Arial" w:hAnsi="Arial" w:cs="Arial"/>
          <w:sz w:val="22"/>
          <w:szCs w:val="22"/>
          <w:lang w:val="ro-RO" w:eastAsia="en-GB"/>
        </w:rPr>
        <w:t>sale</w:t>
      </w:r>
      <w:r w:rsidRPr="00A7337E">
        <w:rPr>
          <w:rFonts w:ascii="Arial" w:hAnsi="Arial" w:cs="Arial"/>
          <w:sz w:val="22"/>
          <w:szCs w:val="22"/>
          <w:lang w:val="ro-RO" w:eastAsia="en-GB"/>
        </w:rPr>
        <w:t>.”</w:t>
      </w:r>
    </w:p>
    <w:p w14:paraId="56033DB5" w14:textId="77777777" w:rsidR="000E1DED" w:rsidRPr="00A7337E" w:rsidRDefault="000E1DED" w:rsidP="000E1DED">
      <w:pPr>
        <w:textAlignment w:val="baseline"/>
        <w:rPr>
          <w:rFonts w:ascii="Segoe UI" w:hAnsi="Segoe UI" w:cs="Segoe UI"/>
          <w:sz w:val="18"/>
          <w:szCs w:val="18"/>
          <w:lang w:val="ro-RO" w:eastAsia="en-GB"/>
        </w:rPr>
      </w:pPr>
      <w:r w:rsidRPr="00A7337E">
        <w:rPr>
          <w:rFonts w:ascii="Arial" w:hAnsi="Arial" w:cs="Arial"/>
          <w:sz w:val="22"/>
          <w:szCs w:val="22"/>
          <w:lang w:val="ro-RO" w:eastAsia="en-GB"/>
        </w:rPr>
        <w:t>  </w:t>
      </w:r>
    </w:p>
    <w:p w14:paraId="5B0FC667" w14:textId="41EB3366" w:rsidR="00310FAB" w:rsidRPr="00A7337E" w:rsidRDefault="00922670" w:rsidP="00310FAB">
      <w:pPr>
        <w:textAlignment w:val="baseline"/>
        <w:rPr>
          <w:rFonts w:ascii="Segoe UI" w:hAnsi="Segoe UI" w:cs="Segoe UI"/>
          <w:sz w:val="18"/>
          <w:szCs w:val="18"/>
          <w:lang w:val="ro-RO" w:eastAsia="en-GB"/>
        </w:rPr>
      </w:pPr>
      <w:r>
        <w:rPr>
          <w:rFonts w:ascii="Arial" w:hAnsi="Arial" w:cs="Arial"/>
          <w:sz w:val="22"/>
          <w:szCs w:val="22"/>
          <w:lang w:val="ro-RO" w:eastAsia="en-GB"/>
        </w:rPr>
        <w:t xml:space="preserve">Versiunea </w:t>
      </w:r>
      <w:proofErr w:type="spellStart"/>
      <w:r>
        <w:rPr>
          <w:rFonts w:ascii="Arial" w:hAnsi="Arial" w:cs="Arial"/>
          <w:sz w:val="22"/>
          <w:szCs w:val="22"/>
          <w:lang w:val="ro-RO" w:eastAsia="en-GB"/>
        </w:rPr>
        <w:t>cabriolet</w:t>
      </w:r>
      <w:proofErr w:type="spellEnd"/>
      <w:r>
        <w:rPr>
          <w:rFonts w:ascii="Arial" w:hAnsi="Arial" w:cs="Arial"/>
          <w:sz w:val="22"/>
          <w:szCs w:val="22"/>
          <w:lang w:val="ro-RO" w:eastAsia="en-GB"/>
        </w:rPr>
        <w:t xml:space="preserve"> a lui </w:t>
      </w:r>
      <w:proofErr w:type="spellStart"/>
      <w:r>
        <w:rPr>
          <w:rFonts w:ascii="Arial" w:hAnsi="Arial" w:cs="Arial"/>
          <w:sz w:val="22"/>
          <w:szCs w:val="22"/>
          <w:lang w:val="ro-RO" w:eastAsia="en-GB"/>
        </w:rPr>
        <w:t>Mustang</w:t>
      </w:r>
      <w:proofErr w:type="spellEnd"/>
      <w:r>
        <w:rPr>
          <w:rFonts w:ascii="Arial" w:hAnsi="Arial" w:cs="Arial"/>
          <w:sz w:val="22"/>
          <w:szCs w:val="22"/>
          <w:lang w:val="ro-RO" w:eastAsia="en-GB"/>
        </w:rPr>
        <w:t xml:space="preserve"> </w:t>
      </w:r>
      <w:r w:rsidR="00BB3FF4">
        <w:rPr>
          <w:rFonts w:ascii="Arial" w:hAnsi="Arial" w:cs="Arial"/>
          <w:sz w:val="22"/>
          <w:szCs w:val="22"/>
          <w:lang w:val="ro-RO" w:eastAsia="en-GB"/>
        </w:rPr>
        <w:t>duce mai departe</w:t>
      </w:r>
      <w:r w:rsidR="000E1DED" w:rsidRPr="00A7337E">
        <w:rPr>
          <w:rFonts w:ascii="Arial" w:hAnsi="Arial" w:cs="Arial"/>
          <w:sz w:val="22"/>
          <w:szCs w:val="22"/>
          <w:lang w:val="ro-RO" w:eastAsia="en-GB"/>
        </w:rPr>
        <w:t xml:space="preserve"> moștenirea de a oferi </w:t>
      </w:r>
      <w:r w:rsidR="00BB3FF4">
        <w:rPr>
          <w:rFonts w:ascii="Arial" w:hAnsi="Arial" w:cs="Arial"/>
          <w:sz w:val="22"/>
          <w:szCs w:val="22"/>
          <w:lang w:val="ro-RO" w:eastAsia="en-GB"/>
        </w:rPr>
        <w:t xml:space="preserve">senzația de </w:t>
      </w:r>
      <w:r w:rsidR="000E1DED" w:rsidRPr="00A7337E">
        <w:rPr>
          <w:rFonts w:ascii="Arial" w:hAnsi="Arial" w:cs="Arial"/>
          <w:sz w:val="22"/>
          <w:szCs w:val="22"/>
          <w:lang w:val="ro-RO" w:eastAsia="en-GB"/>
        </w:rPr>
        <w:t>libertate maximă</w:t>
      </w:r>
      <w:r w:rsidR="00BB3FF4">
        <w:rPr>
          <w:rFonts w:ascii="Arial" w:hAnsi="Arial" w:cs="Arial"/>
          <w:sz w:val="22"/>
          <w:szCs w:val="22"/>
          <w:lang w:val="ro-RO" w:eastAsia="en-GB"/>
        </w:rPr>
        <w:t xml:space="preserve"> la volan</w:t>
      </w:r>
      <w:r w:rsidR="000E1DED" w:rsidRPr="00A7337E">
        <w:rPr>
          <w:rFonts w:ascii="Arial" w:hAnsi="Arial" w:cs="Arial"/>
          <w:sz w:val="22"/>
          <w:szCs w:val="22"/>
          <w:lang w:val="ro-RO" w:eastAsia="en-GB"/>
        </w:rPr>
        <w:t>. O activare simplă, cu o singură atingere</w:t>
      </w:r>
      <w:r w:rsidR="00BB3FF4">
        <w:rPr>
          <w:rFonts w:ascii="Arial" w:hAnsi="Arial" w:cs="Arial"/>
          <w:sz w:val="22"/>
          <w:szCs w:val="22"/>
          <w:lang w:val="ro-RO" w:eastAsia="en-GB"/>
        </w:rPr>
        <w:t>,</w:t>
      </w:r>
      <w:r w:rsidR="000E1DED" w:rsidRPr="00A7337E">
        <w:rPr>
          <w:rFonts w:ascii="Arial" w:hAnsi="Arial" w:cs="Arial"/>
          <w:sz w:val="22"/>
          <w:szCs w:val="22"/>
          <w:lang w:val="ro-RO" w:eastAsia="en-GB"/>
        </w:rPr>
        <w:t xml:space="preserve"> deschide și închide acoperișul </w:t>
      </w:r>
      <w:r w:rsidR="00BB3FF4">
        <w:rPr>
          <w:rFonts w:ascii="Arial" w:hAnsi="Arial" w:cs="Arial"/>
          <w:sz w:val="22"/>
          <w:szCs w:val="22"/>
          <w:lang w:val="ro-RO" w:eastAsia="en-GB"/>
        </w:rPr>
        <w:t>textil</w:t>
      </w:r>
      <w:r w:rsidR="000E1DED" w:rsidRPr="00A7337E">
        <w:rPr>
          <w:rFonts w:ascii="Arial" w:hAnsi="Arial" w:cs="Arial"/>
          <w:sz w:val="22"/>
          <w:szCs w:val="22"/>
          <w:lang w:val="ro-RO" w:eastAsia="en-GB"/>
        </w:rPr>
        <w:t>. Designul compact al plafonului și suspensia spate independentă contribuie</w:t>
      </w:r>
      <w:r w:rsidR="00BB3FF4">
        <w:rPr>
          <w:rFonts w:ascii="Arial" w:hAnsi="Arial" w:cs="Arial"/>
          <w:sz w:val="22"/>
          <w:szCs w:val="22"/>
          <w:lang w:val="ro-RO" w:eastAsia="en-GB"/>
        </w:rPr>
        <w:t xml:space="preserve"> </w:t>
      </w:r>
      <w:r w:rsidR="000E1DED" w:rsidRPr="00A7337E">
        <w:rPr>
          <w:rFonts w:ascii="Arial" w:hAnsi="Arial" w:cs="Arial"/>
          <w:sz w:val="22"/>
          <w:szCs w:val="22"/>
          <w:lang w:val="ro-RO" w:eastAsia="en-GB"/>
        </w:rPr>
        <w:t xml:space="preserve">la </w:t>
      </w:r>
      <w:r w:rsidR="00BB3FF4">
        <w:rPr>
          <w:rFonts w:ascii="Arial" w:hAnsi="Arial" w:cs="Arial"/>
          <w:sz w:val="22"/>
          <w:szCs w:val="22"/>
          <w:lang w:val="ro-RO" w:eastAsia="en-GB"/>
        </w:rPr>
        <w:t xml:space="preserve">posibilitatea de a avea </w:t>
      </w:r>
      <w:r w:rsidR="000E1DED" w:rsidRPr="00A7337E">
        <w:rPr>
          <w:rFonts w:ascii="Arial" w:hAnsi="Arial" w:cs="Arial"/>
          <w:sz w:val="22"/>
          <w:szCs w:val="22"/>
          <w:lang w:val="ro-RO" w:eastAsia="en-GB"/>
        </w:rPr>
        <w:t xml:space="preserve">un spațiu </w:t>
      </w:r>
      <w:r w:rsidR="00BB3FF4">
        <w:rPr>
          <w:rFonts w:ascii="Arial" w:hAnsi="Arial" w:cs="Arial"/>
          <w:sz w:val="22"/>
          <w:szCs w:val="22"/>
          <w:lang w:val="ro-RO" w:eastAsia="en-GB"/>
        </w:rPr>
        <w:t>generos</w:t>
      </w:r>
      <w:r w:rsidR="000E1DED" w:rsidRPr="00A7337E">
        <w:rPr>
          <w:rFonts w:ascii="Arial" w:hAnsi="Arial" w:cs="Arial"/>
          <w:sz w:val="22"/>
          <w:szCs w:val="22"/>
          <w:lang w:val="ro-RO" w:eastAsia="en-GB"/>
        </w:rPr>
        <w:t xml:space="preserve"> pentru portbagaj, care poate găzdui până la do</w:t>
      </w:r>
      <w:r w:rsidR="00BB3FF4">
        <w:rPr>
          <w:rFonts w:ascii="Arial" w:hAnsi="Arial" w:cs="Arial"/>
          <w:sz w:val="22"/>
          <w:szCs w:val="22"/>
          <w:lang w:val="ro-RO" w:eastAsia="en-GB"/>
        </w:rPr>
        <w:t>i</w:t>
      </w:r>
      <w:r w:rsidR="000E1DED" w:rsidRPr="00A7337E">
        <w:rPr>
          <w:rFonts w:ascii="Arial" w:hAnsi="Arial" w:cs="Arial"/>
          <w:sz w:val="22"/>
          <w:szCs w:val="22"/>
          <w:lang w:val="ro-RO" w:eastAsia="en-GB"/>
        </w:rPr>
        <w:t xml:space="preserve"> saci de golf. </w:t>
      </w:r>
    </w:p>
    <w:p w14:paraId="05F76E53" w14:textId="4D64B801" w:rsidR="000E1DED" w:rsidRPr="00A7337E" w:rsidRDefault="000E1DED" w:rsidP="000E1DED">
      <w:pPr>
        <w:textAlignment w:val="baseline"/>
        <w:rPr>
          <w:rFonts w:ascii="Segoe UI" w:hAnsi="Segoe UI" w:cs="Segoe UI"/>
          <w:sz w:val="18"/>
          <w:szCs w:val="18"/>
          <w:lang w:val="ro-RO" w:eastAsia="en-GB"/>
        </w:rPr>
      </w:pPr>
    </w:p>
    <w:p w14:paraId="00501BBB" w14:textId="09E3F253" w:rsidR="000E1DED" w:rsidRPr="00A7337E" w:rsidRDefault="000E1DED" w:rsidP="000E1DED">
      <w:pPr>
        <w:textAlignment w:val="baseline"/>
        <w:rPr>
          <w:rFonts w:ascii="Arial" w:hAnsi="Arial" w:cs="Arial"/>
          <w:sz w:val="22"/>
          <w:szCs w:val="22"/>
          <w:lang w:val="ro-RO" w:eastAsia="en-GB"/>
        </w:rPr>
      </w:pPr>
      <w:r w:rsidRPr="00A7337E">
        <w:rPr>
          <w:rFonts w:ascii="Arial" w:hAnsi="Arial" w:cs="Arial"/>
          <w:sz w:val="22"/>
          <w:szCs w:val="22"/>
          <w:lang w:val="ro-RO" w:eastAsia="en-GB"/>
        </w:rPr>
        <w:t xml:space="preserve">Noul </w:t>
      </w:r>
      <w:proofErr w:type="spellStart"/>
      <w:r w:rsidRPr="00A7337E">
        <w:rPr>
          <w:rFonts w:ascii="Arial" w:hAnsi="Arial" w:cs="Arial"/>
          <w:sz w:val="22"/>
          <w:szCs w:val="22"/>
          <w:lang w:val="ro-RO" w:eastAsia="en-GB"/>
        </w:rPr>
        <w:t>Mustang</w:t>
      </w:r>
      <w:proofErr w:type="spellEnd"/>
      <w:r w:rsidRPr="00A7337E">
        <w:rPr>
          <w:rFonts w:ascii="Arial" w:hAnsi="Arial" w:cs="Arial"/>
          <w:sz w:val="22"/>
          <w:szCs w:val="22"/>
          <w:lang w:val="ro-RO" w:eastAsia="en-GB"/>
        </w:rPr>
        <w:t xml:space="preserve"> se lansează cu 12 opțiuni de culoare</w:t>
      </w:r>
      <w:r w:rsidR="00310FAB">
        <w:rPr>
          <w:rFonts w:ascii="Arial" w:hAnsi="Arial" w:cs="Arial"/>
          <w:sz w:val="22"/>
          <w:szCs w:val="22"/>
          <w:lang w:val="ro-RO" w:eastAsia="en-GB"/>
        </w:rPr>
        <w:t xml:space="preserve"> pentru caroserie</w:t>
      </w:r>
      <w:r w:rsidRPr="00A7337E">
        <w:rPr>
          <w:rFonts w:ascii="Arial" w:hAnsi="Arial" w:cs="Arial"/>
          <w:sz w:val="22"/>
          <w:szCs w:val="22"/>
          <w:lang w:val="ro-RO" w:eastAsia="en-GB"/>
        </w:rPr>
        <w:t xml:space="preserve">, inclusiv trei nuanțe noi – atrăgătoarele Blue </w:t>
      </w:r>
      <w:proofErr w:type="spellStart"/>
      <w:r w:rsidRPr="00A7337E">
        <w:rPr>
          <w:rFonts w:ascii="Arial" w:hAnsi="Arial" w:cs="Arial"/>
          <w:sz w:val="22"/>
          <w:szCs w:val="22"/>
          <w:lang w:val="ro-RO" w:eastAsia="en-GB"/>
        </w:rPr>
        <w:t>Ember</w:t>
      </w:r>
      <w:proofErr w:type="spellEnd"/>
      <w:r w:rsidRPr="00A7337E">
        <w:rPr>
          <w:rFonts w:ascii="Arial" w:hAnsi="Arial" w:cs="Arial"/>
          <w:sz w:val="22"/>
          <w:szCs w:val="22"/>
          <w:lang w:val="ro-RO" w:eastAsia="en-GB"/>
        </w:rPr>
        <w:t xml:space="preserve">, Vapor Blue și </w:t>
      </w:r>
      <w:proofErr w:type="spellStart"/>
      <w:r w:rsidRPr="00A7337E">
        <w:rPr>
          <w:rFonts w:ascii="Arial" w:hAnsi="Arial" w:cs="Arial"/>
          <w:sz w:val="22"/>
          <w:szCs w:val="22"/>
          <w:lang w:val="ro-RO" w:eastAsia="en-GB"/>
        </w:rPr>
        <w:t>Yellow</w:t>
      </w:r>
      <w:proofErr w:type="spellEnd"/>
      <w:r w:rsidRPr="00A7337E">
        <w:rPr>
          <w:rFonts w:ascii="Arial" w:hAnsi="Arial" w:cs="Arial"/>
          <w:sz w:val="22"/>
          <w:szCs w:val="22"/>
          <w:lang w:val="ro-RO" w:eastAsia="en-GB"/>
        </w:rPr>
        <w:t xml:space="preserve"> </w:t>
      </w:r>
      <w:proofErr w:type="spellStart"/>
      <w:r w:rsidRPr="00A7337E">
        <w:rPr>
          <w:rFonts w:ascii="Arial" w:hAnsi="Arial" w:cs="Arial"/>
          <w:sz w:val="22"/>
          <w:szCs w:val="22"/>
          <w:lang w:val="ro-RO" w:eastAsia="en-GB"/>
        </w:rPr>
        <w:t>Splash</w:t>
      </w:r>
      <w:proofErr w:type="spellEnd"/>
      <w:r w:rsidRPr="00A7337E">
        <w:rPr>
          <w:rFonts w:ascii="Arial" w:hAnsi="Arial" w:cs="Arial"/>
          <w:sz w:val="22"/>
          <w:szCs w:val="22"/>
          <w:lang w:val="ro-RO" w:eastAsia="en-GB"/>
        </w:rPr>
        <w:t xml:space="preserve">. Clienții pot alege, de asemenea, dintre </w:t>
      </w:r>
      <w:r w:rsidR="009C0702">
        <w:rPr>
          <w:rFonts w:ascii="Arial" w:hAnsi="Arial" w:cs="Arial"/>
          <w:sz w:val="22"/>
          <w:szCs w:val="22"/>
          <w:lang w:val="ro-RO" w:eastAsia="en-GB"/>
        </w:rPr>
        <w:t xml:space="preserve">două opțiuni </w:t>
      </w:r>
      <w:r w:rsidRPr="00A7337E">
        <w:rPr>
          <w:rFonts w:ascii="Arial" w:hAnsi="Arial" w:cs="Arial"/>
          <w:sz w:val="22"/>
          <w:szCs w:val="22"/>
          <w:lang w:val="ro-RO" w:eastAsia="en-GB"/>
        </w:rPr>
        <w:t xml:space="preserve">de culoare </w:t>
      </w:r>
      <w:r w:rsidR="00310FAB">
        <w:rPr>
          <w:rFonts w:ascii="Arial" w:hAnsi="Arial" w:cs="Arial"/>
          <w:sz w:val="22"/>
          <w:szCs w:val="22"/>
          <w:lang w:val="ro-RO" w:eastAsia="en-GB"/>
        </w:rPr>
        <w:t xml:space="preserve">pentru etrierele de frână </w:t>
      </w:r>
      <w:proofErr w:type="spellStart"/>
      <w:r w:rsidR="00310FAB">
        <w:rPr>
          <w:rFonts w:ascii="Arial" w:hAnsi="Arial" w:cs="Arial"/>
          <w:sz w:val="22"/>
          <w:szCs w:val="22"/>
          <w:lang w:val="ro-RO" w:eastAsia="en-GB"/>
        </w:rPr>
        <w:t>Brembo</w:t>
      </w:r>
      <w:proofErr w:type="spellEnd"/>
      <w:r w:rsidR="009C0702">
        <w:rPr>
          <w:rFonts w:ascii="Arial" w:hAnsi="Arial" w:cs="Arial"/>
          <w:sz w:val="22"/>
          <w:szCs w:val="22"/>
          <w:lang w:val="ro-RO" w:eastAsia="en-GB"/>
        </w:rPr>
        <w:t xml:space="preserve"> -</w:t>
      </w:r>
      <w:r w:rsidR="00310FAB">
        <w:rPr>
          <w:rFonts w:ascii="Arial" w:hAnsi="Arial" w:cs="Arial"/>
          <w:sz w:val="22"/>
          <w:szCs w:val="22"/>
          <w:lang w:val="ro-RO" w:eastAsia="en-GB"/>
        </w:rPr>
        <w:t xml:space="preserve"> n</w:t>
      </w:r>
      <w:r w:rsidRPr="00A7337E">
        <w:rPr>
          <w:rFonts w:ascii="Arial" w:hAnsi="Arial" w:cs="Arial"/>
          <w:sz w:val="22"/>
          <w:szCs w:val="22"/>
          <w:lang w:val="ro-RO" w:eastAsia="en-GB"/>
        </w:rPr>
        <w:t xml:space="preserve">egru sau </w:t>
      </w:r>
      <w:r w:rsidR="00310FAB">
        <w:rPr>
          <w:rFonts w:ascii="Arial" w:hAnsi="Arial" w:cs="Arial"/>
          <w:sz w:val="22"/>
          <w:szCs w:val="22"/>
          <w:lang w:val="ro-RO" w:eastAsia="en-GB"/>
        </w:rPr>
        <w:t>r</w:t>
      </w:r>
      <w:r w:rsidRPr="00A7337E">
        <w:rPr>
          <w:rFonts w:ascii="Arial" w:hAnsi="Arial" w:cs="Arial"/>
          <w:sz w:val="22"/>
          <w:szCs w:val="22"/>
          <w:lang w:val="ro-RO" w:eastAsia="en-GB"/>
        </w:rPr>
        <w:t xml:space="preserve">oșu, </w:t>
      </w:r>
      <w:r w:rsidR="00310FAB">
        <w:rPr>
          <w:rFonts w:ascii="Arial" w:hAnsi="Arial" w:cs="Arial"/>
          <w:sz w:val="22"/>
          <w:szCs w:val="22"/>
          <w:lang w:val="ro-RO" w:eastAsia="en-GB"/>
        </w:rPr>
        <w:t>ambele</w:t>
      </w:r>
      <w:r w:rsidRPr="00A7337E">
        <w:rPr>
          <w:rFonts w:ascii="Arial" w:hAnsi="Arial" w:cs="Arial"/>
          <w:sz w:val="22"/>
          <w:szCs w:val="22"/>
          <w:lang w:val="ro-RO" w:eastAsia="en-GB"/>
        </w:rPr>
        <w:t xml:space="preserve"> prezentând sigla </w:t>
      </w:r>
      <w:proofErr w:type="spellStart"/>
      <w:r w:rsidRPr="00A7337E">
        <w:rPr>
          <w:rFonts w:ascii="Arial" w:hAnsi="Arial" w:cs="Arial"/>
          <w:sz w:val="22"/>
          <w:szCs w:val="22"/>
          <w:lang w:val="ro-RO" w:eastAsia="en-GB"/>
        </w:rPr>
        <w:t>Mustang</w:t>
      </w:r>
      <w:proofErr w:type="spellEnd"/>
      <w:r w:rsidR="00310FAB">
        <w:rPr>
          <w:rFonts w:ascii="Arial" w:hAnsi="Arial" w:cs="Arial"/>
          <w:sz w:val="22"/>
          <w:szCs w:val="22"/>
          <w:lang w:val="ro-RO" w:eastAsia="en-GB"/>
        </w:rPr>
        <w:t>. La acestea se adaugă</w:t>
      </w:r>
      <w:r w:rsidRPr="00A7337E">
        <w:rPr>
          <w:rFonts w:ascii="Arial" w:hAnsi="Arial" w:cs="Arial"/>
          <w:sz w:val="22"/>
          <w:szCs w:val="22"/>
          <w:lang w:val="ro-RO" w:eastAsia="en-GB"/>
        </w:rPr>
        <w:t xml:space="preserve"> două noi modele de jante din aliaj de 19 </w:t>
      </w:r>
      <w:proofErr w:type="spellStart"/>
      <w:r w:rsidRPr="00A7337E">
        <w:rPr>
          <w:rFonts w:ascii="Arial" w:hAnsi="Arial" w:cs="Arial"/>
          <w:sz w:val="22"/>
          <w:szCs w:val="22"/>
          <w:lang w:val="ro-RO" w:eastAsia="en-GB"/>
        </w:rPr>
        <w:t>inchi</w:t>
      </w:r>
      <w:proofErr w:type="spellEnd"/>
      <w:r w:rsidRPr="00A7337E">
        <w:rPr>
          <w:rFonts w:ascii="Arial" w:hAnsi="Arial" w:cs="Arial"/>
          <w:sz w:val="22"/>
          <w:szCs w:val="22"/>
          <w:lang w:val="ro-RO" w:eastAsia="en-GB"/>
        </w:rPr>
        <w:t>.</w:t>
      </w:r>
    </w:p>
    <w:p w14:paraId="73CF57CE" w14:textId="59353777" w:rsidR="000E1DED" w:rsidRPr="00A7337E" w:rsidRDefault="000E1DED" w:rsidP="000E1DED">
      <w:pPr>
        <w:textAlignment w:val="baseline"/>
        <w:rPr>
          <w:rFonts w:ascii="Segoe UI" w:hAnsi="Segoe UI" w:cs="Segoe UI"/>
          <w:sz w:val="18"/>
          <w:szCs w:val="18"/>
          <w:lang w:val="ro-RO" w:eastAsia="en-GB"/>
        </w:rPr>
      </w:pPr>
      <w:r w:rsidRPr="00A7337E">
        <w:rPr>
          <w:rFonts w:ascii="Arial" w:hAnsi="Arial" w:cs="Arial"/>
          <w:sz w:val="22"/>
          <w:szCs w:val="22"/>
          <w:lang w:val="ro-RO" w:eastAsia="en-GB"/>
        </w:rPr>
        <w:t> </w:t>
      </w:r>
    </w:p>
    <w:p w14:paraId="746877A3" w14:textId="690B154E" w:rsidR="000E1DED" w:rsidRPr="00A7337E" w:rsidRDefault="000E1DED" w:rsidP="000E1DED">
      <w:pPr>
        <w:textAlignment w:val="baseline"/>
        <w:rPr>
          <w:rFonts w:ascii="Segoe UI" w:hAnsi="Segoe UI" w:cs="Segoe UI"/>
          <w:sz w:val="18"/>
          <w:szCs w:val="18"/>
          <w:lang w:val="ro-RO" w:eastAsia="en-GB"/>
        </w:rPr>
      </w:pPr>
      <w:r w:rsidRPr="00A7337E">
        <w:rPr>
          <w:rFonts w:ascii="Arial" w:hAnsi="Arial" w:cs="Arial"/>
          <w:b/>
          <w:bCs/>
          <w:sz w:val="22"/>
          <w:szCs w:val="22"/>
          <w:lang w:val="ro-RO" w:eastAsia="en-GB"/>
        </w:rPr>
        <w:t xml:space="preserve">Mai multe </w:t>
      </w:r>
      <w:r w:rsidR="00BD50E6">
        <w:rPr>
          <w:rFonts w:ascii="Arial" w:hAnsi="Arial" w:cs="Arial"/>
          <w:b/>
          <w:bCs/>
          <w:sz w:val="22"/>
          <w:szCs w:val="22"/>
          <w:lang w:val="ro-RO" w:eastAsia="en-GB"/>
        </w:rPr>
        <w:t>sisteme</w:t>
      </w:r>
      <w:r w:rsidRPr="00A7337E">
        <w:rPr>
          <w:rFonts w:ascii="Arial" w:hAnsi="Arial" w:cs="Arial"/>
          <w:b/>
          <w:bCs/>
          <w:sz w:val="22"/>
          <w:szCs w:val="22"/>
          <w:lang w:val="ro-RO" w:eastAsia="en-GB"/>
        </w:rPr>
        <w:t xml:space="preserve"> de siguranță</w:t>
      </w:r>
      <w:r w:rsidR="00C4570C">
        <w:rPr>
          <w:rFonts w:ascii="Arial" w:hAnsi="Arial" w:cs="Arial"/>
          <w:b/>
          <w:bCs/>
          <w:sz w:val="22"/>
          <w:szCs w:val="22"/>
          <w:lang w:val="ro-RO" w:eastAsia="en-GB"/>
        </w:rPr>
        <w:t xml:space="preserve"> și</w:t>
      </w:r>
      <w:r w:rsidRPr="00A7337E">
        <w:rPr>
          <w:rFonts w:ascii="Arial" w:hAnsi="Arial" w:cs="Arial"/>
          <w:b/>
          <w:bCs/>
          <w:sz w:val="22"/>
          <w:szCs w:val="22"/>
          <w:lang w:val="ro-RO" w:eastAsia="en-GB"/>
        </w:rPr>
        <w:t xml:space="preserve"> mai multa tehnologie</w:t>
      </w:r>
      <w:r w:rsidRPr="00A7337E">
        <w:rPr>
          <w:rFonts w:ascii="Arial" w:hAnsi="Arial" w:cs="Arial"/>
          <w:sz w:val="22"/>
          <w:szCs w:val="22"/>
          <w:lang w:val="ro-RO" w:eastAsia="en-GB"/>
        </w:rPr>
        <w:t> </w:t>
      </w:r>
    </w:p>
    <w:p w14:paraId="66C2A784" w14:textId="6747CE5C" w:rsidR="000E1DED" w:rsidRPr="00A7337E" w:rsidRDefault="00C4570C" w:rsidP="000E1DED">
      <w:pPr>
        <w:textAlignment w:val="baseline"/>
        <w:rPr>
          <w:rFonts w:ascii="Arial" w:hAnsi="Arial" w:cs="Arial"/>
          <w:sz w:val="22"/>
          <w:szCs w:val="22"/>
          <w:lang w:val="ro-RO" w:eastAsia="en-GB"/>
        </w:rPr>
      </w:pPr>
      <w:r>
        <w:rPr>
          <w:rFonts w:ascii="Arial" w:hAnsi="Arial" w:cs="Arial"/>
          <w:sz w:val="22"/>
          <w:szCs w:val="22"/>
          <w:lang w:val="ro-RO" w:eastAsia="en-GB"/>
        </w:rPr>
        <w:t xml:space="preserve">Ambele versiuni de caroserie, </w:t>
      </w:r>
      <w:proofErr w:type="spellStart"/>
      <w:r>
        <w:rPr>
          <w:rFonts w:ascii="Arial" w:hAnsi="Arial" w:cs="Arial"/>
          <w:sz w:val="22"/>
          <w:szCs w:val="22"/>
          <w:lang w:val="ro-RO" w:eastAsia="en-GB"/>
        </w:rPr>
        <w:t>c</w:t>
      </w:r>
      <w:r w:rsidR="000E1DED" w:rsidRPr="00A7337E">
        <w:rPr>
          <w:rFonts w:ascii="Arial" w:hAnsi="Arial" w:cs="Arial"/>
          <w:sz w:val="22"/>
          <w:szCs w:val="22"/>
          <w:lang w:val="ro-RO" w:eastAsia="en-GB"/>
        </w:rPr>
        <w:t>oupe</w:t>
      </w:r>
      <w:proofErr w:type="spellEnd"/>
      <w:r w:rsidR="000E1DED" w:rsidRPr="00A7337E">
        <w:rPr>
          <w:rFonts w:ascii="Arial" w:hAnsi="Arial" w:cs="Arial"/>
          <w:sz w:val="22"/>
          <w:szCs w:val="22"/>
          <w:lang w:val="ro-RO" w:eastAsia="en-GB"/>
        </w:rPr>
        <w:t xml:space="preserve"> și </w:t>
      </w:r>
      <w:proofErr w:type="spellStart"/>
      <w:r>
        <w:rPr>
          <w:rFonts w:ascii="Arial" w:hAnsi="Arial" w:cs="Arial"/>
          <w:sz w:val="22"/>
          <w:szCs w:val="22"/>
          <w:lang w:val="ro-RO" w:eastAsia="en-GB"/>
        </w:rPr>
        <w:t>cabriolet</w:t>
      </w:r>
      <w:proofErr w:type="spellEnd"/>
      <w:r>
        <w:rPr>
          <w:rFonts w:ascii="Arial" w:hAnsi="Arial" w:cs="Arial"/>
          <w:sz w:val="22"/>
          <w:szCs w:val="22"/>
          <w:lang w:val="ro-RO" w:eastAsia="en-GB"/>
        </w:rPr>
        <w:t xml:space="preserve">, </w:t>
      </w:r>
      <w:r w:rsidR="000E1DED" w:rsidRPr="00A7337E">
        <w:rPr>
          <w:rFonts w:ascii="Arial" w:hAnsi="Arial" w:cs="Arial"/>
          <w:sz w:val="22"/>
          <w:szCs w:val="22"/>
          <w:lang w:val="ro-RO" w:eastAsia="en-GB"/>
        </w:rPr>
        <w:t xml:space="preserve">sunt echipate cu </w:t>
      </w:r>
      <w:r>
        <w:rPr>
          <w:rFonts w:ascii="Arial" w:hAnsi="Arial" w:cs="Arial"/>
          <w:sz w:val="22"/>
          <w:szCs w:val="22"/>
          <w:lang w:val="ro-RO" w:eastAsia="en-GB"/>
        </w:rPr>
        <w:t xml:space="preserve">sisteme </w:t>
      </w:r>
      <w:r w:rsidR="000E1DED" w:rsidRPr="00A7337E">
        <w:rPr>
          <w:rFonts w:ascii="Arial" w:hAnsi="Arial" w:cs="Arial"/>
          <w:sz w:val="22"/>
          <w:szCs w:val="22"/>
          <w:lang w:val="ro-RO" w:eastAsia="en-GB"/>
        </w:rPr>
        <w:t xml:space="preserve">de asistență pentru șofer de </w:t>
      </w:r>
      <w:r>
        <w:rPr>
          <w:rFonts w:ascii="Arial" w:hAnsi="Arial" w:cs="Arial"/>
          <w:sz w:val="22"/>
          <w:szCs w:val="22"/>
          <w:lang w:val="ro-RO" w:eastAsia="en-GB"/>
        </w:rPr>
        <w:t>cea mai nouă generație</w:t>
      </w:r>
      <w:r w:rsidR="000E1DED" w:rsidRPr="00A7337E">
        <w:rPr>
          <w:rFonts w:ascii="Arial" w:hAnsi="Arial" w:cs="Arial"/>
          <w:sz w:val="22"/>
          <w:szCs w:val="22"/>
          <w:lang w:val="ro-RO" w:eastAsia="en-GB"/>
        </w:rPr>
        <w:t xml:space="preserve">, inclusiv </w:t>
      </w:r>
      <w:r>
        <w:rPr>
          <w:rFonts w:ascii="Arial" w:hAnsi="Arial" w:cs="Arial"/>
          <w:sz w:val="22"/>
          <w:szCs w:val="22"/>
          <w:lang w:val="en-US" w:eastAsia="en-GB"/>
        </w:rPr>
        <w:t>S</w:t>
      </w:r>
      <w:r w:rsidRPr="000E1DED">
        <w:rPr>
          <w:rFonts w:ascii="Arial" w:hAnsi="Arial" w:cs="Arial"/>
          <w:sz w:val="22"/>
          <w:szCs w:val="22"/>
          <w:lang w:val="en-US" w:eastAsia="en-GB"/>
        </w:rPr>
        <w:t xml:space="preserve">peed </w:t>
      </w:r>
      <w:r>
        <w:rPr>
          <w:rFonts w:ascii="Arial" w:hAnsi="Arial" w:cs="Arial"/>
          <w:sz w:val="22"/>
          <w:szCs w:val="22"/>
          <w:lang w:val="en-US" w:eastAsia="en-GB"/>
        </w:rPr>
        <w:t>S</w:t>
      </w:r>
      <w:r w:rsidRPr="000E1DED">
        <w:rPr>
          <w:rFonts w:ascii="Arial" w:hAnsi="Arial" w:cs="Arial"/>
          <w:sz w:val="22"/>
          <w:szCs w:val="22"/>
          <w:lang w:val="en-US" w:eastAsia="en-GB"/>
        </w:rPr>
        <w:t xml:space="preserve">ign </w:t>
      </w:r>
      <w:r>
        <w:rPr>
          <w:rFonts w:ascii="Arial" w:hAnsi="Arial" w:cs="Arial"/>
          <w:sz w:val="22"/>
          <w:szCs w:val="22"/>
          <w:lang w:val="en-US" w:eastAsia="en-GB"/>
        </w:rPr>
        <w:t>R</w:t>
      </w:r>
      <w:r w:rsidRPr="000E1DED">
        <w:rPr>
          <w:rFonts w:ascii="Arial" w:hAnsi="Arial" w:cs="Arial"/>
          <w:sz w:val="22"/>
          <w:szCs w:val="22"/>
          <w:lang w:val="en-US" w:eastAsia="en-GB"/>
        </w:rPr>
        <w:t xml:space="preserve">ecognition, Intelligent Adaptive Cruise Control </w:t>
      </w:r>
      <w:r>
        <w:rPr>
          <w:rFonts w:ascii="Arial" w:hAnsi="Arial" w:cs="Arial"/>
          <w:sz w:val="22"/>
          <w:szCs w:val="22"/>
          <w:lang w:val="en-US" w:eastAsia="en-GB"/>
        </w:rPr>
        <w:t>cu</w:t>
      </w:r>
      <w:r w:rsidRPr="000E1DED">
        <w:rPr>
          <w:rFonts w:ascii="Arial" w:hAnsi="Arial" w:cs="Arial"/>
          <w:sz w:val="22"/>
          <w:szCs w:val="22"/>
          <w:lang w:val="en-US" w:eastAsia="en-GB"/>
        </w:rPr>
        <w:t xml:space="preserve"> </w:t>
      </w:r>
      <w:r>
        <w:rPr>
          <w:rFonts w:ascii="Arial" w:hAnsi="Arial" w:cs="Arial"/>
          <w:sz w:val="22"/>
          <w:szCs w:val="22"/>
          <w:lang w:val="en-US" w:eastAsia="en-GB"/>
        </w:rPr>
        <w:t>S</w:t>
      </w:r>
      <w:r w:rsidRPr="000E1DED">
        <w:rPr>
          <w:rFonts w:ascii="Arial" w:hAnsi="Arial" w:cs="Arial"/>
          <w:sz w:val="22"/>
          <w:szCs w:val="22"/>
          <w:lang w:val="en-US" w:eastAsia="en-GB"/>
        </w:rPr>
        <w:t>top</w:t>
      </w:r>
      <w:r>
        <w:rPr>
          <w:rFonts w:ascii="Arial" w:hAnsi="Arial" w:cs="Arial"/>
          <w:sz w:val="22"/>
          <w:szCs w:val="22"/>
          <w:lang w:val="en-US" w:eastAsia="en-GB"/>
        </w:rPr>
        <w:t xml:space="preserve"> &amp; G</w:t>
      </w:r>
      <w:r w:rsidRPr="000E1DED">
        <w:rPr>
          <w:rFonts w:ascii="Arial" w:hAnsi="Arial" w:cs="Arial"/>
          <w:sz w:val="22"/>
          <w:szCs w:val="22"/>
          <w:lang w:val="en-US" w:eastAsia="en-GB"/>
        </w:rPr>
        <w:t xml:space="preserve">o, Lane </w:t>
      </w:r>
      <w:proofErr w:type="spellStart"/>
      <w:r w:rsidRPr="000E1DED">
        <w:rPr>
          <w:rFonts w:ascii="Arial" w:hAnsi="Arial" w:cs="Arial"/>
          <w:sz w:val="22"/>
          <w:szCs w:val="22"/>
          <w:lang w:val="en-US" w:eastAsia="en-GB"/>
        </w:rPr>
        <w:t>Centring</w:t>
      </w:r>
      <w:proofErr w:type="spellEnd"/>
      <w:r w:rsidRPr="000E1DED">
        <w:rPr>
          <w:rFonts w:ascii="Arial" w:hAnsi="Arial" w:cs="Arial"/>
          <w:sz w:val="22"/>
          <w:szCs w:val="22"/>
          <w:lang w:val="en-US" w:eastAsia="en-GB"/>
        </w:rPr>
        <w:t xml:space="preserve"> Assist, Evasive Steer Assist </w:t>
      </w:r>
      <w:proofErr w:type="spellStart"/>
      <w:r>
        <w:rPr>
          <w:rFonts w:ascii="Arial" w:hAnsi="Arial" w:cs="Arial"/>
          <w:sz w:val="22"/>
          <w:szCs w:val="22"/>
          <w:lang w:val="en-US" w:eastAsia="en-GB"/>
        </w:rPr>
        <w:t>și</w:t>
      </w:r>
      <w:proofErr w:type="spellEnd"/>
      <w:r>
        <w:rPr>
          <w:rFonts w:ascii="Arial" w:hAnsi="Arial" w:cs="Arial"/>
          <w:sz w:val="22"/>
          <w:szCs w:val="22"/>
          <w:lang w:val="en-US" w:eastAsia="en-GB"/>
        </w:rPr>
        <w:t xml:space="preserve"> </w:t>
      </w:r>
      <w:r w:rsidRPr="000E1DED">
        <w:rPr>
          <w:rFonts w:ascii="Arial" w:hAnsi="Arial" w:cs="Arial"/>
          <w:sz w:val="22"/>
          <w:szCs w:val="22"/>
          <w:lang w:val="en-US" w:eastAsia="en-GB"/>
        </w:rPr>
        <w:t>Reverse Brake Assist</w:t>
      </w:r>
      <w:r w:rsidR="000E1DED" w:rsidRPr="00A7337E">
        <w:rPr>
          <w:rFonts w:ascii="Arial" w:hAnsi="Arial" w:cs="Arial"/>
          <w:sz w:val="22"/>
          <w:szCs w:val="22"/>
          <w:lang w:val="ro-RO" w:eastAsia="en-GB"/>
        </w:rPr>
        <w:t xml:space="preserve">. </w:t>
      </w:r>
      <w:r w:rsidR="00EA704B" w:rsidRPr="00A7337E">
        <w:rPr>
          <w:rFonts w:ascii="Arial" w:hAnsi="Arial" w:cs="Arial"/>
          <w:sz w:val="22"/>
          <w:szCs w:val="22"/>
          <w:vertAlign w:val="superscript"/>
          <w:lang w:val="ro-RO" w:eastAsia="en-GB"/>
        </w:rPr>
        <w:t xml:space="preserve">8 </w:t>
      </w:r>
      <w:r w:rsidR="000E1DED" w:rsidRPr="00A7337E">
        <w:rPr>
          <w:rFonts w:ascii="Arial" w:hAnsi="Arial" w:cs="Arial"/>
          <w:sz w:val="22"/>
          <w:szCs w:val="22"/>
          <w:lang w:val="ro-RO" w:eastAsia="en-GB"/>
        </w:rPr>
        <w:t xml:space="preserve">O altă caracteristică </w:t>
      </w:r>
      <w:r>
        <w:rPr>
          <w:rFonts w:ascii="Arial" w:hAnsi="Arial" w:cs="Arial"/>
          <w:sz w:val="22"/>
          <w:szCs w:val="22"/>
          <w:lang w:val="ro-RO" w:eastAsia="en-GB"/>
        </w:rPr>
        <w:t>importantă</w:t>
      </w:r>
      <w:r w:rsidR="000E1DED" w:rsidRPr="00A7337E">
        <w:rPr>
          <w:rFonts w:ascii="Arial" w:hAnsi="Arial" w:cs="Arial"/>
          <w:sz w:val="22"/>
          <w:szCs w:val="22"/>
          <w:lang w:val="ro-RO" w:eastAsia="en-GB"/>
        </w:rPr>
        <w:t xml:space="preserve"> este Active </w:t>
      </w:r>
      <w:proofErr w:type="spellStart"/>
      <w:r w:rsidR="000E1DED" w:rsidRPr="00A7337E">
        <w:rPr>
          <w:rFonts w:ascii="Arial" w:hAnsi="Arial" w:cs="Arial"/>
          <w:sz w:val="22"/>
          <w:szCs w:val="22"/>
          <w:lang w:val="ro-RO" w:eastAsia="en-GB"/>
        </w:rPr>
        <w:t>Pothole</w:t>
      </w:r>
      <w:proofErr w:type="spellEnd"/>
      <w:r w:rsidR="000E1DED" w:rsidRPr="00A7337E">
        <w:rPr>
          <w:rFonts w:ascii="Arial" w:hAnsi="Arial" w:cs="Arial"/>
          <w:sz w:val="22"/>
          <w:szCs w:val="22"/>
          <w:lang w:val="ro-RO" w:eastAsia="en-GB"/>
        </w:rPr>
        <w:t xml:space="preserve"> </w:t>
      </w:r>
      <w:proofErr w:type="spellStart"/>
      <w:r w:rsidR="000E1DED" w:rsidRPr="00A7337E">
        <w:rPr>
          <w:rFonts w:ascii="Arial" w:hAnsi="Arial" w:cs="Arial"/>
          <w:sz w:val="22"/>
          <w:szCs w:val="22"/>
          <w:lang w:val="ro-RO" w:eastAsia="en-GB"/>
        </w:rPr>
        <w:t>Mitigation</w:t>
      </w:r>
      <w:proofErr w:type="spellEnd"/>
      <w:r w:rsidR="000E1DED" w:rsidRPr="00A7337E">
        <w:rPr>
          <w:rFonts w:ascii="Arial" w:hAnsi="Arial" w:cs="Arial"/>
          <w:sz w:val="22"/>
          <w:szCs w:val="22"/>
          <w:lang w:val="ro-RO" w:eastAsia="en-GB"/>
        </w:rPr>
        <w:t>, care monitorizează continuu suspensia, caroseri</w:t>
      </w:r>
      <w:r>
        <w:rPr>
          <w:rFonts w:ascii="Arial" w:hAnsi="Arial" w:cs="Arial"/>
          <w:sz w:val="22"/>
          <w:szCs w:val="22"/>
          <w:lang w:val="ro-RO" w:eastAsia="en-GB"/>
        </w:rPr>
        <w:t>a</w:t>
      </w:r>
      <w:r w:rsidR="000E1DED" w:rsidRPr="00A7337E">
        <w:rPr>
          <w:rFonts w:ascii="Arial" w:hAnsi="Arial" w:cs="Arial"/>
          <w:sz w:val="22"/>
          <w:szCs w:val="22"/>
          <w:lang w:val="ro-RO" w:eastAsia="en-GB"/>
        </w:rPr>
        <w:t xml:space="preserve">, direcția și frânarea și ajustează răspunsul </w:t>
      </w:r>
      <w:r w:rsidR="00BD50E6">
        <w:rPr>
          <w:rFonts w:ascii="Arial" w:hAnsi="Arial" w:cs="Arial"/>
          <w:sz w:val="22"/>
          <w:szCs w:val="22"/>
          <w:lang w:val="ro-RO" w:eastAsia="en-GB"/>
        </w:rPr>
        <w:t>trenului de rulare</w:t>
      </w:r>
      <w:r w:rsidR="000E1DED" w:rsidRPr="00A7337E">
        <w:rPr>
          <w:rFonts w:ascii="Arial" w:hAnsi="Arial" w:cs="Arial"/>
          <w:sz w:val="22"/>
          <w:szCs w:val="22"/>
          <w:lang w:val="ro-RO" w:eastAsia="en-GB"/>
        </w:rPr>
        <w:t xml:space="preserve"> în consecință. </w:t>
      </w:r>
      <w:proofErr w:type="spellStart"/>
      <w:r w:rsidR="000E1DED" w:rsidRPr="00A7337E">
        <w:rPr>
          <w:rFonts w:ascii="Arial" w:hAnsi="Arial" w:cs="Arial"/>
          <w:sz w:val="22"/>
          <w:szCs w:val="22"/>
          <w:lang w:val="ro-RO" w:eastAsia="en-GB"/>
        </w:rPr>
        <w:t>Stolen</w:t>
      </w:r>
      <w:proofErr w:type="spellEnd"/>
      <w:r w:rsidR="000E1DED" w:rsidRPr="00A7337E">
        <w:rPr>
          <w:rFonts w:ascii="Arial" w:hAnsi="Arial" w:cs="Arial"/>
          <w:sz w:val="22"/>
          <w:szCs w:val="22"/>
          <w:lang w:val="ro-RO" w:eastAsia="en-GB"/>
        </w:rPr>
        <w:t xml:space="preserve"> </w:t>
      </w:r>
      <w:proofErr w:type="spellStart"/>
      <w:r w:rsidR="000E1DED" w:rsidRPr="00A7337E">
        <w:rPr>
          <w:rFonts w:ascii="Arial" w:hAnsi="Arial" w:cs="Arial"/>
          <w:sz w:val="22"/>
          <w:szCs w:val="22"/>
          <w:lang w:val="ro-RO" w:eastAsia="en-GB"/>
        </w:rPr>
        <w:t>Vehicle</w:t>
      </w:r>
      <w:proofErr w:type="spellEnd"/>
      <w:r w:rsidR="000E1DED" w:rsidRPr="00A7337E">
        <w:rPr>
          <w:rFonts w:ascii="Arial" w:hAnsi="Arial" w:cs="Arial"/>
          <w:sz w:val="22"/>
          <w:szCs w:val="22"/>
          <w:lang w:val="ro-RO" w:eastAsia="en-GB"/>
        </w:rPr>
        <w:t xml:space="preserve"> Services </w:t>
      </w:r>
      <w:r w:rsidR="00EA704B" w:rsidRPr="00A7337E">
        <w:rPr>
          <w:rFonts w:ascii="Arial" w:hAnsi="Arial" w:cs="Arial"/>
          <w:sz w:val="22"/>
          <w:szCs w:val="22"/>
          <w:vertAlign w:val="superscript"/>
          <w:lang w:val="ro-RO" w:eastAsia="en-GB"/>
        </w:rPr>
        <w:t xml:space="preserve">9 </w:t>
      </w:r>
      <w:r w:rsidR="00E02D1F" w:rsidRPr="00A7337E">
        <w:rPr>
          <w:rFonts w:ascii="Arial" w:hAnsi="Arial" w:cs="Arial"/>
          <w:sz w:val="22"/>
          <w:szCs w:val="22"/>
          <w:lang w:val="ro-RO" w:eastAsia="en-GB"/>
        </w:rPr>
        <w:t xml:space="preserve">– o funcție </w:t>
      </w:r>
      <w:proofErr w:type="spellStart"/>
      <w:r w:rsidR="00E02D1F" w:rsidRPr="00A7337E">
        <w:rPr>
          <w:rFonts w:ascii="Arial" w:hAnsi="Arial" w:cs="Arial"/>
          <w:sz w:val="22"/>
          <w:szCs w:val="22"/>
          <w:lang w:val="ro-RO" w:eastAsia="en-GB"/>
        </w:rPr>
        <w:t>FordPass</w:t>
      </w:r>
      <w:proofErr w:type="spellEnd"/>
      <w:r w:rsidR="00E02D1F" w:rsidRPr="00A7337E">
        <w:rPr>
          <w:rFonts w:ascii="Arial" w:hAnsi="Arial" w:cs="Arial"/>
          <w:sz w:val="22"/>
          <w:szCs w:val="22"/>
          <w:lang w:val="ro-RO" w:eastAsia="en-GB"/>
        </w:rPr>
        <w:t xml:space="preserve"> </w:t>
      </w:r>
      <w:r w:rsidR="00EA704B" w:rsidRPr="00A7337E">
        <w:rPr>
          <w:rFonts w:ascii="Arial" w:hAnsi="Arial" w:cs="Arial"/>
          <w:sz w:val="22"/>
          <w:szCs w:val="22"/>
          <w:vertAlign w:val="superscript"/>
          <w:lang w:val="ro-RO" w:eastAsia="en-GB"/>
        </w:rPr>
        <w:t xml:space="preserve">6 </w:t>
      </w:r>
      <w:r w:rsidR="007A0A61" w:rsidRPr="00A7337E">
        <w:rPr>
          <w:rFonts w:ascii="Arial" w:hAnsi="Arial" w:cs="Arial"/>
          <w:sz w:val="22"/>
          <w:szCs w:val="22"/>
          <w:lang w:val="ro-RO" w:eastAsia="en-GB"/>
        </w:rPr>
        <w:t>care oferă asistență 24 de ore din 24 în caz de furt – este, de asemenea, nou</w:t>
      </w:r>
      <w:r>
        <w:rPr>
          <w:rFonts w:ascii="Arial" w:hAnsi="Arial" w:cs="Arial"/>
          <w:sz w:val="22"/>
          <w:szCs w:val="22"/>
          <w:lang w:val="ro-RO" w:eastAsia="en-GB"/>
        </w:rPr>
        <w:t>ă</w:t>
      </w:r>
      <w:r w:rsidR="007A0A61" w:rsidRPr="00A7337E">
        <w:rPr>
          <w:rFonts w:ascii="Arial" w:hAnsi="Arial" w:cs="Arial"/>
          <w:sz w:val="22"/>
          <w:szCs w:val="22"/>
          <w:lang w:val="ro-RO" w:eastAsia="en-GB"/>
        </w:rPr>
        <w:t xml:space="preserve"> pentru </w:t>
      </w:r>
      <w:proofErr w:type="spellStart"/>
      <w:r w:rsidR="007A0A61" w:rsidRPr="00A7337E">
        <w:rPr>
          <w:rFonts w:ascii="Arial" w:hAnsi="Arial" w:cs="Arial"/>
          <w:sz w:val="22"/>
          <w:szCs w:val="22"/>
          <w:lang w:val="ro-RO" w:eastAsia="en-GB"/>
        </w:rPr>
        <w:t>Mustang</w:t>
      </w:r>
      <w:proofErr w:type="spellEnd"/>
      <w:r w:rsidR="007A0A61" w:rsidRPr="00A7337E">
        <w:rPr>
          <w:rFonts w:ascii="Arial" w:hAnsi="Arial" w:cs="Arial"/>
          <w:sz w:val="22"/>
          <w:szCs w:val="22"/>
          <w:lang w:val="ro-RO" w:eastAsia="en-GB"/>
        </w:rPr>
        <w:t>.</w:t>
      </w:r>
    </w:p>
    <w:p w14:paraId="54A1642B" w14:textId="77777777" w:rsidR="000E1DED" w:rsidRPr="00A7337E" w:rsidRDefault="000E1DED" w:rsidP="000E1DED">
      <w:pPr>
        <w:textAlignment w:val="baseline"/>
        <w:rPr>
          <w:rFonts w:ascii="Segoe UI" w:hAnsi="Segoe UI" w:cs="Segoe UI"/>
          <w:sz w:val="18"/>
          <w:szCs w:val="18"/>
          <w:lang w:val="ro-RO" w:eastAsia="en-GB"/>
        </w:rPr>
      </w:pPr>
      <w:r w:rsidRPr="00A7337E">
        <w:rPr>
          <w:rFonts w:ascii="Arial" w:hAnsi="Arial" w:cs="Arial"/>
          <w:sz w:val="22"/>
          <w:szCs w:val="22"/>
          <w:lang w:val="ro-RO" w:eastAsia="en-GB"/>
        </w:rPr>
        <w:t xml:space="preserve">   </w:t>
      </w:r>
    </w:p>
    <w:p w14:paraId="4E8CB111" w14:textId="0F751D63" w:rsidR="000E1DED" w:rsidRPr="00A7337E" w:rsidRDefault="000E1DED" w:rsidP="000E1DED">
      <w:pPr>
        <w:textAlignment w:val="baseline"/>
        <w:rPr>
          <w:rFonts w:ascii="Arial" w:hAnsi="Arial" w:cs="Arial"/>
          <w:sz w:val="22"/>
          <w:szCs w:val="22"/>
          <w:lang w:val="ro-RO" w:eastAsia="en-GB"/>
        </w:rPr>
      </w:pPr>
      <w:r w:rsidRPr="00A7337E">
        <w:rPr>
          <w:rFonts w:ascii="Arial" w:hAnsi="Arial" w:cs="Arial"/>
          <w:sz w:val="22"/>
          <w:szCs w:val="22"/>
          <w:lang w:val="ro-RO" w:eastAsia="en-GB"/>
        </w:rPr>
        <w:t xml:space="preserve">Proprietarii pot rămâne conectați cu </w:t>
      </w:r>
      <w:proofErr w:type="spellStart"/>
      <w:r w:rsidRPr="00A7337E">
        <w:rPr>
          <w:rFonts w:ascii="Arial" w:hAnsi="Arial" w:cs="Arial"/>
          <w:sz w:val="22"/>
          <w:szCs w:val="22"/>
          <w:lang w:val="ro-RO" w:eastAsia="en-GB"/>
        </w:rPr>
        <w:t>Mustang-ul</w:t>
      </w:r>
      <w:proofErr w:type="spellEnd"/>
      <w:r w:rsidRPr="00A7337E">
        <w:rPr>
          <w:rFonts w:ascii="Arial" w:hAnsi="Arial" w:cs="Arial"/>
          <w:sz w:val="22"/>
          <w:szCs w:val="22"/>
          <w:lang w:val="ro-RO" w:eastAsia="en-GB"/>
        </w:rPr>
        <w:t xml:space="preserve"> lor prin intermediul aplicației </w:t>
      </w:r>
      <w:proofErr w:type="spellStart"/>
      <w:r w:rsidRPr="00A7337E">
        <w:rPr>
          <w:rFonts w:ascii="Arial" w:hAnsi="Arial" w:cs="Arial"/>
          <w:sz w:val="22"/>
          <w:szCs w:val="22"/>
          <w:lang w:val="ro-RO" w:eastAsia="en-GB"/>
        </w:rPr>
        <w:t>FordPass</w:t>
      </w:r>
      <w:proofErr w:type="spellEnd"/>
      <w:r w:rsidRPr="00A7337E">
        <w:rPr>
          <w:rFonts w:ascii="Arial" w:hAnsi="Arial" w:cs="Arial"/>
          <w:sz w:val="22"/>
          <w:szCs w:val="22"/>
          <w:lang w:val="ro-RO" w:eastAsia="en-GB"/>
        </w:rPr>
        <w:t xml:space="preserve">, utilizând funcții de la distanță, cum ar fi pornirea și oprirea vehiculului, blocarea și deblocarea ușilor, programarea unei ore de pornire, localizarea vehiculului și verificarea stării vehiculului. </w:t>
      </w:r>
      <w:r w:rsidR="00EA704B" w:rsidRPr="00A7337E">
        <w:rPr>
          <w:rFonts w:ascii="Arial" w:hAnsi="Arial" w:cs="Arial"/>
          <w:sz w:val="22"/>
          <w:szCs w:val="22"/>
          <w:vertAlign w:val="superscript"/>
          <w:lang w:val="ro-RO" w:eastAsia="en-GB"/>
        </w:rPr>
        <w:t xml:space="preserve">10 </w:t>
      </w:r>
      <w:r w:rsidRPr="00A7337E">
        <w:rPr>
          <w:rFonts w:ascii="Arial" w:hAnsi="Arial" w:cs="Arial"/>
          <w:sz w:val="22"/>
          <w:szCs w:val="22"/>
          <w:lang w:val="ro-RO" w:eastAsia="en-GB"/>
        </w:rPr>
        <w:t xml:space="preserve">Aplicația </w:t>
      </w:r>
      <w:proofErr w:type="spellStart"/>
      <w:r w:rsidRPr="00A7337E">
        <w:rPr>
          <w:rFonts w:ascii="Arial" w:hAnsi="Arial" w:cs="Arial"/>
          <w:sz w:val="22"/>
          <w:szCs w:val="22"/>
          <w:lang w:val="ro-RO" w:eastAsia="en-GB"/>
        </w:rPr>
        <w:t>FordPass</w:t>
      </w:r>
      <w:proofErr w:type="spellEnd"/>
      <w:r w:rsidRPr="00A7337E">
        <w:rPr>
          <w:rFonts w:ascii="Arial" w:hAnsi="Arial" w:cs="Arial"/>
          <w:sz w:val="22"/>
          <w:szCs w:val="22"/>
          <w:lang w:val="ro-RO" w:eastAsia="en-GB"/>
        </w:rPr>
        <w:t xml:space="preserve"> </w:t>
      </w:r>
      <w:r w:rsidR="00F81A00">
        <w:rPr>
          <w:rFonts w:ascii="Arial" w:hAnsi="Arial" w:cs="Arial"/>
          <w:sz w:val="22"/>
          <w:szCs w:val="22"/>
          <w:lang w:val="ro-RO" w:eastAsia="en-GB"/>
        </w:rPr>
        <w:t xml:space="preserve">pune </w:t>
      </w:r>
      <w:r w:rsidRPr="00A7337E">
        <w:rPr>
          <w:rFonts w:ascii="Arial" w:hAnsi="Arial" w:cs="Arial"/>
          <w:sz w:val="22"/>
          <w:szCs w:val="22"/>
          <w:lang w:val="ro-RO" w:eastAsia="en-GB"/>
        </w:rPr>
        <w:t>la dispoziți</w:t>
      </w:r>
      <w:r w:rsidR="00F81A00">
        <w:rPr>
          <w:rFonts w:ascii="Arial" w:hAnsi="Arial" w:cs="Arial"/>
          <w:sz w:val="22"/>
          <w:szCs w:val="22"/>
          <w:lang w:val="ro-RO" w:eastAsia="en-GB"/>
        </w:rPr>
        <w:t>a</w:t>
      </w:r>
      <w:r w:rsidRPr="00A7337E">
        <w:rPr>
          <w:rFonts w:ascii="Arial" w:hAnsi="Arial" w:cs="Arial"/>
          <w:sz w:val="22"/>
          <w:szCs w:val="22"/>
          <w:lang w:val="ro-RO" w:eastAsia="en-GB"/>
        </w:rPr>
        <w:t xml:space="preserve"> utilizatorilor informații importante despre vehicul, inclusiv nivelurile de combustibil și ulei, istoricul </w:t>
      </w:r>
      <w:r w:rsidR="00F81A00">
        <w:rPr>
          <w:rFonts w:ascii="Arial" w:hAnsi="Arial" w:cs="Arial"/>
          <w:sz w:val="22"/>
          <w:szCs w:val="22"/>
          <w:lang w:val="ro-RO" w:eastAsia="en-GB"/>
        </w:rPr>
        <w:t xml:space="preserve">de </w:t>
      </w:r>
      <w:r w:rsidRPr="00A7337E">
        <w:rPr>
          <w:rFonts w:ascii="Arial" w:hAnsi="Arial" w:cs="Arial"/>
          <w:sz w:val="22"/>
          <w:szCs w:val="22"/>
          <w:lang w:val="ro-RO" w:eastAsia="en-GB"/>
        </w:rPr>
        <w:t>service și informații despre garanție.</w:t>
      </w:r>
    </w:p>
    <w:p w14:paraId="6FF210BC" w14:textId="3478E340" w:rsidR="00C00910" w:rsidRPr="00A7337E" w:rsidRDefault="00C00910" w:rsidP="000E1DED">
      <w:pPr>
        <w:textAlignment w:val="baseline"/>
        <w:rPr>
          <w:rFonts w:ascii="Arial" w:hAnsi="Arial" w:cs="Arial"/>
          <w:sz w:val="22"/>
          <w:szCs w:val="22"/>
          <w:lang w:val="ro-RO" w:eastAsia="en-GB"/>
        </w:rPr>
      </w:pPr>
    </w:p>
    <w:p w14:paraId="1CB2D7E8" w14:textId="61EFCA48" w:rsidR="00C00910" w:rsidRPr="00A7337E" w:rsidRDefault="00C00910" w:rsidP="000E1DED">
      <w:pPr>
        <w:textAlignment w:val="baseline"/>
        <w:rPr>
          <w:rFonts w:ascii="Arial" w:hAnsi="Arial" w:cs="Arial"/>
          <w:b/>
          <w:bCs/>
          <w:sz w:val="22"/>
          <w:szCs w:val="22"/>
          <w:lang w:val="ro-RO" w:eastAsia="en-GB"/>
        </w:rPr>
      </w:pPr>
      <w:r w:rsidRPr="00A7337E">
        <w:rPr>
          <w:rFonts w:ascii="Arial" w:hAnsi="Arial" w:cs="Arial"/>
          <w:b/>
          <w:bCs/>
          <w:sz w:val="22"/>
          <w:szCs w:val="22"/>
          <w:lang w:val="ro-RO" w:eastAsia="en-GB"/>
        </w:rPr>
        <w:t xml:space="preserve">Noul </w:t>
      </w:r>
      <w:proofErr w:type="spellStart"/>
      <w:r w:rsidRPr="00A7337E">
        <w:rPr>
          <w:rFonts w:ascii="Arial" w:hAnsi="Arial" w:cs="Arial"/>
          <w:b/>
          <w:bCs/>
          <w:sz w:val="22"/>
          <w:szCs w:val="22"/>
          <w:lang w:val="ro-RO" w:eastAsia="en-GB"/>
        </w:rPr>
        <w:t>Mustang</w:t>
      </w:r>
      <w:proofErr w:type="spellEnd"/>
      <w:r w:rsidRPr="00A7337E">
        <w:rPr>
          <w:rFonts w:ascii="Arial" w:hAnsi="Arial" w:cs="Arial"/>
          <w:b/>
          <w:bCs/>
          <w:sz w:val="22"/>
          <w:szCs w:val="22"/>
          <w:lang w:val="ro-RO" w:eastAsia="en-GB"/>
        </w:rPr>
        <w:t xml:space="preserve"> </w:t>
      </w:r>
      <w:proofErr w:type="spellStart"/>
      <w:r w:rsidRPr="00A7337E">
        <w:rPr>
          <w:rFonts w:ascii="Arial" w:hAnsi="Arial" w:cs="Arial"/>
          <w:b/>
          <w:bCs/>
          <w:sz w:val="22"/>
          <w:szCs w:val="22"/>
          <w:lang w:val="ro-RO" w:eastAsia="en-GB"/>
        </w:rPr>
        <w:t>Dark</w:t>
      </w:r>
      <w:proofErr w:type="spellEnd"/>
      <w:r w:rsidRPr="00A7337E">
        <w:rPr>
          <w:rFonts w:ascii="Arial" w:hAnsi="Arial" w:cs="Arial"/>
          <w:b/>
          <w:bCs/>
          <w:sz w:val="22"/>
          <w:szCs w:val="22"/>
          <w:lang w:val="ro-RO" w:eastAsia="en-GB"/>
        </w:rPr>
        <w:t xml:space="preserve"> </w:t>
      </w:r>
      <w:proofErr w:type="spellStart"/>
      <w:r w:rsidRPr="00A7337E">
        <w:rPr>
          <w:rFonts w:ascii="Arial" w:hAnsi="Arial" w:cs="Arial"/>
          <w:b/>
          <w:bCs/>
          <w:sz w:val="22"/>
          <w:szCs w:val="22"/>
          <w:lang w:val="ro-RO" w:eastAsia="en-GB"/>
        </w:rPr>
        <w:t>Horse</w:t>
      </w:r>
      <w:proofErr w:type="spellEnd"/>
      <w:r w:rsidR="009D0586">
        <w:rPr>
          <w:rFonts w:ascii="Arial" w:hAnsi="Arial" w:cs="Arial"/>
          <w:b/>
          <w:bCs/>
          <w:sz w:val="22"/>
          <w:szCs w:val="22"/>
          <w:lang w:val="ro-RO" w:eastAsia="en-GB"/>
        </w:rPr>
        <w:t xml:space="preserve"> livrează performanțe remarcabile pentru circuit</w:t>
      </w:r>
    </w:p>
    <w:p w14:paraId="669C1E33" w14:textId="1D11AFD8" w:rsidR="00C00910" w:rsidRPr="00A7337E" w:rsidRDefault="009D0586" w:rsidP="000E1DED">
      <w:pPr>
        <w:textAlignment w:val="baseline"/>
        <w:rPr>
          <w:rFonts w:ascii="Arial" w:hAnsi="Arial" w:cs="Arial"/>
          <w:sz w:val="22"/>
          <w:szCs w:val="22"/>
          <w:lang w:val="ro-RO" w:eastAsia="en-GB"/>
        </w:rPr>
      </w:pPr>
      <w:r>
        <w:rPr>
          <w:rFonts w:ascii="Arial" w:hAnsi="Arial" w:cs="Arial"/>
          <w:sz w:val="22"/>
          <w:szCs w:val="22"/>
          <w:lang w:val="ro-RO" w:eastAsia="en-GB"/>
        </w:rPr>
        <w:t xml:space="preserve">Alături de </w:t>
      </w:r>
      <w:r w:rsidR="00C00910" w:rsidRPr="00A7337E">
        <w:rPr>
          <w:rFonts w:ascii="Arial" w:hAnsi="Arial" w:cs="Arial"/>
          <w:sz w:val="22"/>
          <w:szCs w:val="22"/>
          <w:lang w:val="ro-RO" w:eastAsia="en-GB"/>
        </w:rPr>
        <w:t xml:space="preserve">noul </w:t>
      </w:r>
      <w:proofErr w:type="spellStart"/>
      <w:r w:rsidR="00C00910" w:rsidRPr="00A7337E">
        <w:rPr>
          <w:rFonts w:ascii="Arial" w:hAnsi="Arial" w:cs="Arial"/>
          <w:sz w:val="22"/>
          <w:szCs w:val="22"/>
          <w:lang w:val="ro-RO" w:eastAsia="en-GB"/>
        </w:rPr>
        <w:t>Mustang</w:t>
      </w:r>
      <w:proofErr w:type="spellEnd"/>
      <w:r w:rsidR="00C00910" w:rsidRPr="00A7337E">
        <w:rPr>
          <w:rFonts w:ascii="Arial" w:hAnsi="Arial" w:cs="Arial"/>
          <w:sz w:val="22"/>
          <w:szCs w:val="22"/>
          <w:lang w:val="ro-RO" w:eastAsia="en-GB"/>
        </w:rPr>
        <w:t xml:space="preserve"> GT</w:t>
      </w:r>
      <w:r>
        <w:rPr>
          <w:rFonts w:ascii="Arial" w:hAnsi="Arial" w:cs="Arial"/>
          <w:sz w:val="22"/>
          <w:szCs w:val="22"/>
          <w:lang w:val="ro-RO" w:eastAsia="en-GB"/>
        </w:rPr>
        <w:t xml:space="preserve"> debutează</w:t>
      </w:r>
      <w:r w:rsidR="00C00910" w:rsidRPr="00A7337E">
        <w:rPr>
          <w:rFonts w:ascii="Arial" w:hAnsi="Arial" w:cs="Arial"/>
          <w:sz w:val="22"/>
          <w:szCs w:val="22"/>
          <w:lang w:val="ro-RO" w:eastAsia="en-GB"/>
        </w:rPr>
        <w:t xml:space="preserve"> și </w:t>
      </w:r>
      <w:proofErr w:type="spellStart"/>
      <w:r w:rsidR="00C00910" w:rsidRPr="00A7337E">
        <w:rPr>
          <w:rFonts w:ascii="Arial" w:hAnsi="Arial" w:cs="Arial"/>
          <w:sz w:val="22"/>
          <w:szCs w:val="22"/>
          <w:lang w:val="ro-RO" w:eastAsia="en-GB"/>
        </w:rPr>
        <w:t>Mustang</w:t>
      </w:r>
      <w:proofErr w:type="spellEnd"/>
      <w:r w:rsidR="00C00910" w:rsidRPr="00A7337E">
        <w:rPr>
          <w:rFonts w:ascii="Arial" w:hAnsi="Arial" w:cs="Arial"/>
          <w:sz w:val="22"/>
          <w:szCs w:val="22"/>
          <w:lang w:val="ro-RO" w:eastAsia="en-GB"/>
        </w:rPr>
        <w:t xml:space="preserve"> </w:t>
      </w:r>
      <w:proofErr w:type="spellStart"/>
      <w:r w:rsidR="00C00910" w:rsidRPr="00A7337E">
        <w:rPr>
          <w:rFonts w:ascii="Arial" w:hAnsi="Arial" w:cs="Arial"/>
          <w:sz w:val="22"/>
          <w:szCs w:val="22"/>
          <w:lang w:val="ro-RO" w:eastAsia="en-GB"/>
        </w:rPr>
        <w:t>Dark</w:t>
      </w:r>
      <w:proofErr w:type="spellEnd"/>
      <w:r w:rsidR="00C00910" w:rsidRPr="00A7337E">
        <w:rPr>
          <w:rFonts w:ascii="Arial" w:hAnsi="Arial" w:cs="Arial"/>
          <w:sz w:val="22"/>
          <w:szCs w:val="22"/>
          <w:lang w:val="ro-RO" w:eastAsia="en-GB"/>
        </w:rPr>
        <w:t xml:space="preserve"> </w:t>
      </w:r>
      <w:proofErr w:type="spellStart"/>
      <w:r w:rsidR="00C00910" w:rsidRPr="00A7337E">
        <w:rPr>
          <w:rFonts w:ascii="Arial" w:hAnsi="Arial" w:cs="Arial"/>
          <w:sz w:val="22"/>
          <w:szCs w:val="22"/>
          <w:lang w:val="ro-RO" w:eastAsia="en-GB"/>
        </w:rPr>
        <w:t>Horse</w:t>
      </w:r>
      <w:proofErr w:type="spellEnd"/>
      <w:r w:rsidR="00C00910" w:rsidRPr="00A7337E">
        <w:rPr>
          <w:rFonts w:ascii="Arial" w:hAnsi="Arial" w:cs="Arial"/>
          <w:sz w:val="22"/>
          <w:szCs w:val="22"/>
          <w:lang w:val="ro-RO" w:eastAsia="en-GB"/>
        </w:rPr>
        <w:t>, expresia supremă</w:t>
      </w:r>
      <w:r>
        <w:rPr>
          <w:rFonts w:ascii="Arial" w:hAnsi="Arial" w:cs="Arial"/>
          <w:sz w:val="22"/>
          <w:szCs w:val="22"/>
          <w:lang w:val="ro-RO" w:eastAsia="en-GB"/>
        </w:rPr>
        <w:t xml:space="preserve"> a performanțelor pe circuit și noua bază pentru implicarea mărcii în </w:t>
      </w:r>
      <w:proofErr w:type="spellStart"/>
      <w:r>
        <w:rPr>
          <w:rFonts w:ascii="Arial" w:hAnsi="Arial" w:cs="Arial"/>
          <w:sz w:val="22"/>
          <w:szCs w:val="22"/>
          <w:lang w:val="ro-RO" w:eastAsia="en-GB"/>
        </w:rPr>
        <w:t>motorsport</w:t>
      </w:r>
      <w:proofErr w:type="spellEnd"/>
      <w:r w:rsidR="00C00910" w:rsidRPr="00A7337E">
        <w:rPr>
          <w:rFonts w:ascii="Arial" w:hAnsi="Arial" w:cs="Arial"/>
          <w:sz w:val="22"/>
          <w:szCs w:val="22"/>
          <w:lang w:val="ro-RO" w:eastAsia="en-GB"/>
        </w:rPr>
        <w:t>.</w:t>
      </w:r>
    </w:p>
    <w:p w14:paraId="0E4DF09F" w14:textId="5F14B4EA" w:rsidR="00621603" w:rsidRPr="00A7337E" w:rsidRDefault="00621603" w:rsidP="000E1DED">
      <w:pPr>
        <w:textAlignment w:val="baseline"/>
        <w:rPr>
          <w:rFonts w:ascii="Arial" w:hAnsi="Arial" w:cs="Arial"/>
          <w:sz w:val="22"/>
          <w:szCs w:val="22"/>
          <w:lang w:val="ro-RO" w:eastAsia="en-GB"/>
        </w:rPr>
      </w:pPr>
    </w:p>
    <w:p w14:paraId="1A336C97" w14:textId="17241E16" w:rsidR="00621603" w:rsidRPr="00A7337E" w:rsidRDefault="00243CF3" w:rsidP="00621603">
      <w:pPr>
        <w:textAlignment w:val="baseline"/>
        <w:rPr>
          <w:rStyle w:val="normaltextrun"/>
          <w:rFonts w:ascii="Arial" w:hAnsi="Arial" w:cs="Arial"/>
          <w:color w:val="FF0000"/>
          <w:sz w:val="22"/>
          <w:szCs w:val="22"/>
          <w:lang w:val="ro-RO"/>
        </w:rPr>
      </w:pPr>
      <w:r>
        <w:rPr>
          <w:rStyle w:val="normaltextrun"/>
          <w:rFonts w:ascii="Arial" w:hAnsi="Arial" w:cs="Arial"/>
          <w:sz w:val="22"/>
          <w:szCs w:val="22"/>
          <w:lang w:val="ro-RO"/>
        </w:rPr>
        <w:t xml:space="preserve">Sub capota noului </w:t>
      </w:r>
      <w:proofErr w:type="spellStart"/>
      <w:r>
        <w:rPr>
          <w:rStyle w:val="normaltextrun"/>
          <w:rFonts w:ascii="Arial" w:hAnsi="Arial" w:cs="Arial"/>
          <w:sz w:val="22"/>
          <w:szCs w:val="22"/>
          <w:lang w:val="ro-RO"/>
        </w:rPr>
        <w:t>Mustang</w:t>
      </w:r>
      <w:proofErr w:type="spellEnd"/>
      <w:r>
        <w:rPr>
          <w:rStyle w:val="normaltextrun"/>
          <w:rFonts w:ascii="Arial" w:hAnsi="Arial" w:cs="Arial"/>
          <w:sz w:val="22"/>
          <w:szCs w:val="22"/>
          <w:lang w:val="ro-RO"/>
        </w:rPr>
        <w:t xml:space="preserve"> </w:t>
      </w:r>
      <w:proofErr w:type="spellStart"/>
      <w:r>
        <w:rPr>
          <w:rStyle w:val="normaltextrun"/>
          <w:rFonts w:ascii="Arial" w:hAnsi="Arial" w:cs="Arial"/>
          <w:sz w:val="22"/>
          <w:szCs w:val="22"/>
          <w:lang w:val="ro-RO"/>
        </w:rPr>
        <w:t>Dark</w:t>
      </w:r>
      <w:proofErr w:type="spellEnd"/>
      <w:r>
        <w:rPr>
          <w:rStyle w:val="normaltextrun"/>
          <w:rFonts w:ascii="Arial" w:hAnsi="Arial" w:cs="Arial"/>
          <w:sz w:val="22"/>
          <w:szCs w:val="22"/>
          <w:lang w:val="ro-RO"/>
        </w:rPr>
        <w:t xml:space="preserve"> </w:t>
      </w:r>
      <w:proofErr w:type="spellStart"/>
      <w:r>
        <w:rPr>
          <w:rStyle w:val="normaltextrun"/>
          <w:rFonts w:ascii="Arial" w:hAnsi="Arial" w:cs="Arial"/>
          <w:sz w:val="22"/>
          <w:szCs w:val="22"/>
          <w:lang w:val="ro-RO"/>
        </w:rPr>
        <w:t>Horse</w:t>
      </w:r>
      <w:proofErr w:type="spellEnd"/>
      <w:r>
        <w:rPr>
          <w:rStyle w:val="normaltextrun"/>
          <w:rFonts w:ascii="Arial" w:hAnsi="Arial" w:cs="Arial"/>
          <w:sz w:val="22"/>
          <w:szCs w:val="22"/>
          <w:lang w:val="ro-RO"/>
        </w:rPr>
        <w:t xml:space="preserve"> se află </w:t>
      </w:r>
      <w:r w:rsidR="00621603" w:rsidRPr="00A7337E">
        <w:rPr>
          <w:rStyle w:val="normaltextrun"/>
          <w:rFonts w:ascii="Arial" w:hAnsi="Arial" w:cs="Arial"/>
          <w:sz w:val="22"/>
          <w:szCs w:val="22"/>
          <w:lang w:val="ro-RO"/>
        </w:rPr>
        <w:t xml:space="preserve">o versiune </w:t>
      </w:r>
      <w:r>
        <w:rPr>
          <w:rStyle w:val="normaltextrun"/>
          <w:rFonts w:ascii="Arial" w:hAnsi="Arial" w:cs="Arial"/>
          <w:sz w:val="22"/>
          <w:szCs w:val="22"/>
          <w:lang w:val="ro-RO"/>
        </w:rPr>
        <w:t>mai puternică a motorului V8 Gen IV</w:t>
      </w:r>
      <w:r w:rsidR="00621603" w:rsidRPr="00A7337E">
        <w:rPr>
          <w:rStyle w:val="normaltextrun"/>
          <w:rFonts w:ascii="Arial" w:hAnsi="Arial" w:cs="Arial"/>
          <w:sz w:val="22"/>
          <w:szCs w:val="22"/>
          <w:lang w:val="ro-RO"/>
        </w:rPr>
        <w:t>, cu arbor</w:t>
      </w:r>
      <w:r>
        <w:rPr>
          <w:rStyle w:val="normaltextrun"/>
          <w:rFonts w:ascii="Arial" w:hAnsi="Arial" w:cs="Arial"/>
          <w:sz w:val="22"/>
          <w:szCs w:val="22"/>
          <w:lang w:val="ro-RO"/>
        </w:rPr>
        <w:t>e</w:t>
      </w:r>
      <w:r w:rsidR="00621603" w:rsidRPr="00A7337E">
        <w:rPr>
          <w:rStyle w:val="normaltextrun"/>
          <w:rFonts w:ascii="Arial" w:hAnsi="Arial" w:cs="Arial"/>
          <w:sz w:val="22"/>
          <w:szCs w:val="22"/>
          <w:lang w:val="ro-RO"/>
        </w:rPr>
        <w:t xml:space="preserve"> cu came</w:t>
      </w:r>
      <w:r>
        <w:rPr>
          <w:rStyle w:val="normaltextrun"/>
          <w:rFonts w:ascii="Arial" w:hAnsi="Arial" w:cs="Arial"/>
          <w:sz w:val="22"/>
          <w:szCs w:val="22"/>
          <w:lang w:val="ro-RO"/>
        </w:rPr>
        <w:t xml:space="preserve"> diferit</w:t>
      </w:r>
      <w:r w:rsidR="00621603" w:rsidRPr="00A7337E">
        <w:rPr>
          <w:rStyle w:val="normaltextrun"/>
          <w:rFonts w:ascii="Arial" w:hAnsi="Arial" w:cs="Arial"/>
          <w:sz w:val="22"/>
          <w:szCs w:val="22"/>
          <w:lang w:val="ro-RO"/>
        </w:rPr>
        <w:t xml:space="preserve"> și </w:t>
      </w:r>
      <w:r>
        <w:rPr>
          <w:rStyle w:val="normaltextrun"/>
          <w:rFonts w:ascii="Arial" w:hAnsi="Arial" w:cs="Arial"/>
          <w:sz w:val="22"/>
          <w:szCs w:val="22"/>
          <w:lang w:val="ro-RO"/>
        </w:rPr>
        <w:t>o calibrare unică</w:t>
      </w:r>
      <w:r w:rsidR="00621603" w:rsidRPr="00A7337E">
        <w:rPr>
          <w:rStyle w:val="normaltextrun"/>
          <w:rFonts w:ascii="Arial" w:hAnsi="Arial" w:cs="Arial"/>
          <w:sz w:val="22"/>
          <w:szCs w:val="22"/>
          <w:lang w:val="ro-RO"/>
        </w:rPr>
        <w:t>, cu</w:t>
      </w:r>
      <w:r>
        <w:rPr>
          <w:rStyle w:val="normaltextrun"/>
          <w:rFonts w:ascii="Arial" w:hAnsi="Arial" w:cs="Arial"/>
          <w:sz w:val="22"/>
          <w:szCs w:val="22"/>
          <w:lang w:val="ro-RO"/>
        </w:rPr>
        <w:t xml:space="preserve"> un sistem de admisie dublu pentru a permite intrarea în motor a unui volum mai mare de aer</w:t>
      </w:r>
      <w:r w:rsidR="00621603" w:rsidRPr="00A7337E">
        <w:rPr>
          <w:rStyle w:val="normaltextrun"/>
          <w:rFonts w:ascii="Arial" w:hAnsi="Arial" w:cs="Arial"/>
          <w:sz w:val="22"/>
          <w:szCs w:val="22"/>
          <w:lang w:val="ro-RO"/>
        </w:rPr>
        <w:t xml:space="preserve">. </w:t>
      </w:r>
      <w:proofErr w:type="spellStart"/>
      <w:r w:rsidR="00621603" w:rsidRPr="00A7337E">
        <w:rPr>
          <w:rStyle w:val="normaltextrun"/>
          <w:rFonts w:ascii="Arial" w:hAnsi="Arial" w:cs="Arial"/>
          <w:sz w:val="22"/>
          <w:szCs w:val="22"/>
          <w:lang w:val="ro-RO"/>
        </w:rPr>
        <w:t>Dark</w:t>
      </w:r>
      <w:proofErr w:type="spellEnd"/>
      <w:r w:rsidR="00621603" w:rsidRPr="00A7337E">
        <w:rPr>
          <w:rStyle w:val="normaltextrun"/>
          <w:rFonts w:ascii="Arial" w:hAnsi="Arial" w:cs="Arial"/>
          <w:sz w:val="22"/>
          <w:szCs w:val="22"/>
          <w:lang w:val="ro-RO"/>
        </w:rPr>
        <w:t xml:space="preserve"> </w:t>
      </w:r>
      <w:proofErr w:type="spellStart"/>
      <w:r w:rsidR="00621603" w:rsidRPr="00A7337E">
        <w:rPr>
          <w:rStyle w:val="normaltextrun"/>
          <w:rFonts w:ascii="Arial" w:hAnsi="Arial" w:cs="Arial"/>
          <w:sz w:val="22"/>
          <w:szCs w:val="22"/>
          <w:lang w:val="ro-RO"/>
        </w:rPr>
        <w:t>Horse</w:t>
      </w:r>
      <w:proofErr w:type="spellEnd"/>
      <w:r w:rsidR="00621603" w:rsidRPr="00A7337E">
        <w:rPr>
          <w:rStyle w:val="normaltextrun"/>
          <w:rFonts w:ascii="Arial" w:hAnsi="Arial" w:cs="Arial"/>
          <w:sz w:val="22"/>
          <w:szCs w:val="22"/>
          <w:lang w:val="ro-RO"/>
        </w:rPr>
        <w:t xml:space="preserve"> vine </w:t>
      </w:r>
      <w:r>
        <w:rPr>
          <w:rStyle w:val="normaltextrun"/>
          <w:rFonts w:ascii="Arial" w:hAnsi="Arial" w:cs="Arial"/>
          <w:sz w:val="22"/>
          <w:szCs w:val="22"/>
          <w:lang w:val="ro-RO"/>
        </w:rPr>
        <w:t xml:space="preserve">echipat standard </w:t>
      </w:r>
      <w:r w:rsidR="00621603" w:rsidRPr="00A7337E">
        <w:rPr>
          <w:rStyle w:val="normaltextrun"/>
          <w:rFonts w:ascii="Arial" w:hAnsi="Arial" w:cs="Arial"/>
          <w:sz w:val="22"/>
          <w:szCs w:val="22"/>
          <w:lang w:val="ro-RO"/>
        </w:rPr>
        <w:t xml:space="preserve">cu o transmisie manuală TREMEC cu șase trepte, cu bilă </w:t>
      </w:r>
      <w:r>
        <w:rPr>
          <w:rStyle w:val="normaltextrun"/>
          <w:rFonts w:ascii="Arial" w:hAnsi="Arial" w:cs="Arial"/>
          <w:sz w:val="22"/>
          <w:szCs w:val="22"/>
          <w:lang w:val="ro-RO"/>
        </w:rPr>
        <w:t>a</w:t>
      </w:r>
      <w:r w:rsidR="00621603" w:rsidRPr="00A7337E">
        <w:rPr>
          <w:rStyle w:val="normaltextrun"/>
          <w:rFonts w:ascii="Arial" w:hAnsi="Arial" w:cs="Arial"/>
          <w:sz w:val="22"/>
          <w:szCs w:val="22"/>
          <w:lang w:val="ro-RO"/>
        </w:rPr>
        <w:t xml:space="preserve"> schimbător din titan, disponibilă exclusiv pentru acest model sau</w:t>
      </w:r>
      <w:r>
        <w:rPr>
          <w:rStyle w:val="normaltextrun"/>
          <w:rFonts w:ascii="Arial" w:hAnsi="Arial" w:cs="Arial"/>
          <w:sz w:val="22"/>
          <w:szCs w:val="22"/>
          <w:lang w:val="ro-RO"/>
        </w:rPr>
        <w:t xml:space="preserve"> opțional</w:t>
      </w:r>
      <w:r w:rsidR="00621603" w:rsidRPr="00A7337E">
        <w:rPr>
          <w:rStyle w:val="normaltextrun"/>
          <w:rFonts w:ascii="Arial" w:hAnsi="Arial" w:cs="Arial"/>
          <w:sz w:val="22"/>
          <w:szCs w:val="22"/>
          <w:lang w:val="ro-RO"/>
        </w:rPr>
        <w:t xml:space="preserve"> cu transmisia automată Ford cu 10 trepte </w:t>
      </w:r>
      <w:r>
        <w:rPr>
          <w:rStyle w:val="normaltextrun"/>
          <w:rFonts w:ascii="Arial" w:hAnsi="Arial" w:cs="Arial"/>
          <w:sz w:val="22"/>
          <w:szCs w:val="22"/>
          <w:lang w:val="ro-RO"/>
        </w:rPr>
        <w:t>și padele pe volan</w:t>
      </w:r>
      <w:r w:rsidR="00621603" w:rsidRPr="00A7337E">
        <w:rPr>
          <w:rStyle w:val="normaltextrun"/>
          <w:rFonts w:ascii="Arial" w:hAnsi="Arial" w:cs="Arial"/>
          <w:sz w:val="22"/>
          <w:szCs w:val="22"/>
          <w:lang w:val="ro-RO"/>
        </w:rPr>
        <w:t>.</w:t>
      </w:r>
    </w:p>
    <w:p w14:paraId="41D99640" w14:textId="77777777" w:rsidR="00621603" w:rsidRPr="00A7337E" w:rsidRDefault="00621603" w:rsidP="00621603">
      <w:pPr>
        <w:textAlignment w:val="baseline"/>
        <w:rPr>
          <w:rStyle w:val="normaltextrun"/>
          <w:rFonts w:ascii="Arial" w:hAnsi="Arial" w:cs="Arial"/>
          <w:sz w:val="22"/>
          <w:szCs w:val="22"/>
          <w:lang w:val="ro-RO"/>
        </w:rPr>
      </w:pPr>
    </w:p>
    <w:p w14:paraId="159D8C90" w14:textId="7B75E9CC" w:rsidR="0058386C" w:rsidRPr="00A7337E" w:rsidRDefault="00621603" w:rsidP="00621603">
      <w:pPr>
        <w:textAlignment w:val="baseline"/>
        <w:rPr>
          <w:rStyle w:val="normaltextrun"/>
          <w:rFonts w:ascii="Arial" w:hAnsi="Arial" w:cs="Arial"/>
          <w:sz w:val="22"/>
          <w:szCs w:val="22"/>
          <w:lang w:val="ro-RO"/>
        </w:rPr>
      </w:pPr>
      <w:proofErr w:type="spellStart"/>
      <w:r w:rsidRPr="00A7337E">
        <w:rPr>
          <w:rStyle w:val="normaltextrun"/>
          <w:rFonts w:ascii="Arial" w:hAnsi="Arial" w:cs="Arial"/>
          <w:sz w:val="22"/>
          <w:szCs w:val="22"/>
          <w:lang w:val="ro-RO"/>
        </w:rPr>
        <w:t>Mustang</w:t>
      </w:r>
      <w:proofErr w:type="spellEnd"/>
      <w:r w:rsidRPr="00A7337E">
        <w:rPr>
          <w:rStyle w:val="normaltextrun"/>
          <w:rFonts w:ascii="Arial" w:hAnsi="Arial" w:cs="Arial"/>
          <w:sz w:val="22"/>
          <w:szCs w:val="22"/>
          <w:lang w:val="ro-RO"/>
        </w:rPr>
        <w:t xml:space="preserve"> </w:t>
      </w:r>
      <w:proofErr w:type="spellStart"/>
      <w:r w:rsidRPr="00A7337E">
        <w:rPr>
          <w:rStyle w:val="normaltextrun"/>
          <w:rFonts w:ascii="Arial" w:hAnsi="Arial" w:cs="Arial"/>
          <w:sz w:val="22"/>
          <w:szCs w:val="22"/>
          <w:lang w:val="ro-RO"/>
        </w:rPr>
        <w:t>Dark</w:t>
      </w:r>
      <w:proofErr w:type="spellEnd"/>
      <w:r w:rsidRPr="00A7337E">
        <w:rPr>
          <w:rStyle w:val="normaltextrun"/>
          <w:rFonts w:ascii="Arial" w:hAnsi="Arial" w:cs="Arial"/>
          <w:sz w:val="22"/>
          <w:szCs w:val="22"/>
          <w:lang w:val="ro-RO"/>
        </w:rPr>
        <w:t xml:space="preserve"> </w:t>
      </w:r>
      <w:proofErr w:type="spellStart"/>
      <w:r w:rsidRPr="00A7337E">
        <w:rPr>
          <w:rStyle w:val="normaltextrun"/>
          <w:rFonts w:ascii="Arial" w:hAnsi="Arial" w:cs="Arial"/>
          <w:sz w:val="22"/>
          <w:szCs w:val="22"/>
          <w:lang w:val="ro-RO"/>
        </w:rPr>
        <w:t>Horse</w:t>
      </w:r>
      <w:proofErr w:type="spellEnd"/>
      <w:r w:rsidRPr="00A7337E">
        <w:rPr>
          <w:rStyle w:val="normaltextrun"/>
          <w:rFonts w:ascii="Arial" w:hAnsi="Arial" w:cs="Arial"/>
          <w:sz w:val="22"/>
          <w:szCs w:val="22"/>
          <w:lang w:val="ro-RO"/>
        </w:rPr>
        <w:t xml:space="preserve"> vine </w:t>
      </w:r>
      <w:r w:rsidR="004921A3">
        <w:rPr>
          <w:rStyle w:val="normaltextrun"/>
          <w:rFonts w:ascii="Arial" w:hAnsi="Arial" w:cs="Arial"/>
          <w:sz w:val="22"/>
          <w:szCs w:val="22"/>
          <w:lang w:val="ro-RO"/>
        </w:rPr>
        <w:t xml:space="preserve">echipat standard </w:t>
      </w:r>
      <w:r w:rsidR="00DB707A" w:rsidRPr="00A7337E">
        <w:rPr>
          <w:rStyle w:val="normaltextrun"/>
          <w:rFonts w:ascii="Arial" w:hAnsi="Arial" w:cs="Arial"/>
          <w:sz w:val="22"/>
          <w:szCs w:val="22"/>
          <w:lang w:val="ro-RO"/>
        </w:rPr>
        <w:t xml:space="preserve">cu </w:t>
      </w:r>
      <w:r w:rsidR="004921A3">
        <w:rPr>
          <w:rStyle w:val="normaltextrun"/>
          <w:rFonts w:ascii="Arial" w:hAnsi="Arial" w:cs="Arial"/>
          <w:sz w:val="22"/>
          <w:szCs w:val="22"/>
          <w:lang w:val="ro-RO"/>
        </w:rPr>
        <w:t xml:space="preserve">Performance </w:t>
      </w:r>
      <w:proofErr w:type="spellStart"/>
      <w:r w:rsidR="004921A3">
        <w:rPr>
          <w:rStyle w:val="normaltextrun"/>
          <w:rFonts w:ascii="Arial" w:hAnsi="Arial" w:cs="Arial"/>
          <w:sz w:val="22"/>
          <w:szCs w:val="22"/>
          <w:lang w:val="ro-RO"/>
        </w:rPr>
        <w:t>Package</w:t>
      </w:r>
      <w:proofErr w:type="spellEnd"/>
      <w:r w:rsidR="00DB707A" w:rsidRPr="00A7337E">
        <w:rPr>
          <w:rStyle w:val="normaltextrun"/>
          <w:rFonts w:ascii="Arial" w:hAnsi="Arial" w:cs="Arial"/>
          <w:sz w:val="22"/>
          <w:szCs w:val="22"/>
          <w:lang w:val="ro-RO"/>
        </w:rPr>
        <w:t xml:space="preserve"> care</w:t>
      </w:r>
      <w:r w:rsidR="004921A3">
        <w:rPr>
          <w:rStyle w:val="normaltextrun"/>
          <w:rFonts w:ascii="Arial" w:hAnsi="Arial" w:cs="Arial"/>
          <w:sz w:val="22"/>
          <w:szCs w:val="22"/>
          <w:lang w:val="ro-RO"/>
        </w:rPr>
        <w:t xml:space="preserve"> aduce un nou mod de rulare - </w:t>
      </w:r>
      <w:proofErr w:type="spellStart"/>
      <w:r w:rsidR="00DB707A" w:rsidRPr="00A7337E">
        <w:rPr>
          <w:rStyle w:val="normaltextrun"/>
          <w:rFonts w:ascii="Arial" w:hAnsi="Arial" w:cs="Arial"/>
          <w:sz w:val="22"/>
          <w:szCs w:val="22"/>
          <w:lang w:val="ro-RO"/>
        </w:rPr>
        <w:t>Track</w:t>
      </w:r>
      <w:proofErr w:type="spellEnd"/>
      <w:r w:rsidR="00DB707A" w:rsidRPr="00A7337E">
        <w:rPr>
          <w:rStyle w:val="normaltextrun"/>
          <w:rFonts w:ascii="Arial" w:hAnsi="Arial" w:cs="Arial"/>
          <w:sz w:val="22"/>
          <w:szCs w:val="22"/>
          <w:lang w:val="ro-RO"/>
        </w:rPr>
        <w:t xml:space="preserve"> Sprint. Un factor cheie </w:t>
      </w:r>
      <w:r w:rsidR="004921A3">
        <w:rPr>
          <w:rStyle w:val="normaltextrun"/>
          <w:rFonts w:ascii="Arial" w:hAnsi="Arial" w:cs="Arial"/>
          <w:sz w:val="22"/>
          <w:szCs w:val="22"/>
          <w:lang w:val="ro-RO"/>
        </w:rPr>
        <w:t>care face posibilă această performanță suplimentară este reprezentat de un</w:t>
      </w:r>
      <w:r w:rsidR="00DB707A" w:rsidRPr="00A7337E">
        <w:rPr>
          <w:rStyle w:val="normaltextrun"/>
          <w:rFonts w:ascii="Arial" w:hAnsi="Arial" w:cs="Arial"/>
          <w:sz w:val="22"/>
          <w:szCs w:val="22"/>
          <w:lang w:val="ro-RO"/>
        </w:rPr>
        <w:t xml:space="preserve"> </w:t>
      </w:r>
      <w:r w:rsidR="004921A3">
        <w:rPr>
          <w:rStyle w:val="normaltextrun"/>
          <w:rFonts w:ascii="Arial" w:hAnsi="Arial" w:cs="Arial"/>
          <w:sz w:val="22"/>
          <w:szCs w:val="22"/>
          <w:lang w:val="ro-RO"/>
        </w:rPr>
        <w:t>radiator</w:t>
      </w:r>
      <w:r w:rsidR="00DB707A" w:rsidRPr="00A7337E">
        <w:rPr>
          <w:rStyle w:val="normaltextrun"/>
          <w:rFonts w:ascii="Arial" w:hAnsi="Arial" w:cs="Arial"/>
          <w:sz w:val="22"/>
          <w:szCs w:val="22"/>
          <w:lang w:val="ro-RO"/>
        </w:rPr>
        <w:t xml:space="preserve"> </w:t>
      </w:r>
      <w:r w:rsidR="004921A3">
        <w:rPr>
          <w:rStyle w:val="normaltextrun"/>
          <w:rFonts w:ascii="Arial" w:hAnsi="Arial" w:cs="Arial"/>
          <w:sz w:val="22"/>
          <w:szCs w:val="22"/>
          <w:lang w:val="ro-RO"/>
        </w:rPr>
        <w:t xml:space="preserve">auxiliar </w:t>
      </w:r>
      <w:r w:rsidR="00DB707A" w:rsidRPr="00A7337E">
        <w:rPr>
          <w:rStyle w:val="normaltextrun"/>
          <w:rFonts w:ascii="Arial" w:hAnsi="Arial" w:cs="Arial"/>
          <w:sz w:val="22"/>
          <w:szCs w:val="22"/>
          <w:lang w:val="ro-RO"/>
        </w:rPr>
        <w:t>de ulei, un</w:t>
      </w:r>
      <w:r w:rsidR="004921A3">
        <w:rPr>
          <w:rStyle w:val="normaltextrun"/>
          <w:rFonts w:ascii="Arial" w:hAnsi="Arial" w:cs="Arial"/>
          <w:sz w:val="22"/>
          <w:szCs w:val="22"/>
          <w:lang w:val="ro-RO"/>
        </w:rPr>
        <w:t xml:space="preserve"> sistem de răcire al uleiului din transmisia automată</w:t>
      </w:r>
      <w:r w:rsidR="00DB707A" w:rsidRPr="00A7337E">
        <w:rPr>
          <w:rStyle w:val="normaltextrun"/>
          <w:rFonts w:ascii="Arial" w:hAnsi="Arial" w:cs="Arial"/>
          <w:sz w:val="22"/>
          <w:szCs w:val="22"/>
          <w:lang w:val="ro-RO"/>
        </w:rPr>
        <w:t>, un radiator</w:t>
      </w:r>
      <w:r w:rsidR="004921A3">
        <w:rPr>
          <w:rStyle w:val="normaltextrun"/>
          <w:rFonts w:ascii="Arial" w:hAnsi="Arial" w:cs="Arial"/>
          <w:sz w:val="22"/>
          <w:szCs w:val="22"/>
          <w:lang w:val="ro-RO"/>
        </w:rPr>
        <w:t xml:space="preserve"> special care elimină căldura mai rapid</w:t>
      </w:r>
      <w:r w:rsidR="00DB707A" w:rsidRPr="00A7337E">
        <w:rPr>
          <w:rStyle w:val="normaltextrun"/>
          <w:rFonts w:ascii="Arial" w:hAnsi="Arial" w:cs="Arial"/>
          <w:sz w:val="22"/>
          <w:szCs w:val="22"/>
          <w:lang w:val="ro-RO"/>
        </w:rPr>
        <w:t>,</w:t>
      </w:r>
      <w:r w:rsidR="004921A3">
        <w:rPr>
          <w:rStyle w:val="normaltextrun"/>
          <w:rFonts w:ascii="Arial" w:hAnsi="Arial" w:cs="Arial"/>
          <w:sz w:val="22"/>
          <w:szCs w:val="22"/>
          <w:lang w:val="ro-RO"/>
        </w:rPr>
        <w:t xml:space="preserve"> la care se adaugă </w:t>
      </w:r>
      <w:r w:rsidR="00DB707A" w:rsidRPr="00A7337E">
        <w:rPr>
          <w:rStyle w:val="normaltextrun"/>
          <w:rFonts w:ascii="Arial" w:hAnsi="Arial" w:cs="Arial"/>
          <w:sz w:val="22"/>
          <w:szCs w:val="22"/>
          <w:lang w:val="ro-RO"/>
        </w:rPr>
        <w:t xml:space="preserve">ventilatoare de răcire mai puternice pentru a </w:t>
      </w:r>
      <w:r w:rsidR="004921A3">
        <w:rPr>
          <w:rStyle w:val="normaltextrun"/>
          <w:rFonts w:ascii="Arial" w:hAnsi="Arial" w:cs="Arial"/>
          <w:sz w:val="22"/>
          <w:szCs w:val="22"/>
          <w:lang w:val="ro-RO"/>
        </w:rPr>
        <w:t>crește</w:t>
      </w:r>
      <w:r w:rsidR="00DB707A" w:rsidRPr="00A7337E">
        <w:rPr>
          <w:rStyle w:val="normaltextrun"/>
          <w:rFonts w:ascii="Arial" w:hAnsi="Arial" w:cs="Arial"/>
          <w:sz w:val="22"/>
          <w:szCs w:val="22"/>
          <w:lang w:val="ro-RO"/>
        </w:rPr>
        <w:t xml:space="preserve"> rezistența</w:t>
      </w:r>
      <w:r w:rsidR="004921A3">
        <w:rPr>
          <w:rStyle w:val="normaltextrun"/>
          <w:rFonts w:ascii="Arial" w:hAnsi="Arial" w:cs="Arial"/>
          <w:sz w:val="22"/>
          <w:szCs w:val="22"/>
          <w:lang w:val="ro-RO"/>
        </w:rPr>
        <w:t xml:space="preserve"> la solicitări intense</w:t>
      </w:r>
      <w:r w:rsidR="00DB707A" w:rsidRPr="00A7337E">
        <w:rPr>
          <w:rStyle w:val="normaltextrun"/>
          <w:rFonts w:ascii="Arial" w:hAnsi="Arial" w:cs="Arial"/>
          <w:sz w:val="22"/>
          <w:szCs w:val="22"/>
          <w:lang w:val="ro-RO"/>
        </w:rPr>
        <w:t xml:space="preserve">. Un diferențial </w:t>
      </w:r>
      <w:proofErr w:type="spellStart"/>
      <w:r w:rsidR="00DB707A" w:rsidRPr="00A7337E">
        <w:rPr>
          <w:rStyle w:val="normaltextrun"/>
          <w:rFonts w:ascii="Arial" w:hAnsi="Arial" w:cs="Arial"/>
          <w:sz w:val="22"/>
          <w:szCs w:val="22"/>
          <w:lang w:val="ro-RO"/>
        </w:rPr>
        <w:t>Torsen</w:t>
      </w:r>
      <w:proofErr w:type="spellEnd"/>
      <w:r w:rsidR="00DB707A" w:rsidRPr="00A7337E">
        <w:rPr>
          <w:rStyle w:val="normaltextrun"/>
          <w:rFonts w:ascii="Arial" w:hAnsi="Arial" w:cs="Arial"/>
          <w:sz w:val="22"/>
          <w:szCs w:val="22"/>
          <w:lang w:val="ro-RO"/>
        </w:rPr>
        <w:t xml:space="preserve"> cu </w:t>
      </w:r>
      <w:r w:rsidR="00DB707A" w:rsidRPr="00A7337E">
        <w:rPr>
          <w:rStyle w:val="normaltextrun"/>
          <w:rFonts w:ascii="Arial" w:hAnsi="Arial" w:cs="Arial"/>
          <w:sz w:val="22"/>
          <w:szCs w:val="22"/>
          <w:lang w:val="ro-RO"/>
        </w:rPr>
        <w:lastRenderedPageBreak/>
        <w:t>alunecare limitată</w:t>
      </w:r>
      <w:r w:rsidR="00837632">
        <w:rPr>
          <w:rStyle w:val="normaltextrun"/>
          <w:rFonts w:ascii="Arial" w:hAnsi="Arial" w:cs="Arial"/>
          <w:sz w:val="22"/>
          <w:szCs w:val="22"/>
          <w:lang w:val="ro-RO"/>
        </w:rPr>
        <w:t xml:space="preserve"> este oferit standard</w:t>
      </w:r>
      <w:r w:rsidR="00DB707A" w:rsidRPr="00A7337E">
        <w:rPr>
          <w:rStyle w:val="normaltextrun"/>
          <w:rFonts w:ascii="Arial" w:hAnsi="Arial" w:cs="Arial"/>
          <w:sz w:val="22"/>
          <w:szCs w:val="22"/>
          <w:lang w:val="ro-RO"/>
        </w:rPr>
        <w:t xml:space="preserve"> </w:t>
      </w:r>
      <w:r w:rsidR="00837632">
        <w:rPr>
          <w:rStyle w:val="normaltextrun"/>
          <w:rFonts w:ascii="Arial" w:hAnsi="Arial" w:cs="Arial"/>
          <w:sz w:val="22"/>
          <w:szCs w:val="22"/>
          <w:lang w:val="ro-RO"/>
        </w:rPr>
        <w:t xml:space="preserve">pentru a maximiza </w:t>
      </w:r>
      <w:r w:rsidR="00DB707A" w:rsidRPr="00A7337E">
        <w:rPr>
          <w:rStyle w:val="normaltextrun"/>
          <w:rFonts w:ascii="Arial" w:hAnsi="Arial" w:cs="Arial"/>
          <w:sz w:val="22"/>
          <w:szCs w:val="22"/>
          <w:lang w:val="ro-RO"/>
        </w:rPr>
        <w:t>tracțiunea</w:t>
      </w:r>
      <w:r w:rsidR="00837632">
        <w:rPr>
          <w:rStyle w:val="normaltextrun"/>
          <w:rFonts w:ascii="Arial" w:hAnsi="Arial" w:cs="Arial"/>
          <w:sz w:val="22"/>
          <w:szCs w:val="22"/>
          <w:lang w:val="ro-RO"/>
        </w:rPr>
        <w:t xml:space="preserve">, accelerațiile și pentru un mai bun </w:t>
      </w:r>
      <w:r w:rsidR="00DB707A" w:rsidRPr="00A7337E">
        <w:rPr>
          <w:rStyle w:val="normaltextrun"/>
          <w:rFonts w:ascii="Arial" w:hAnsi="Arial" w:cs="Arial"/>
          <w:sz w:val="22"/>
          <w:szCs w:val="22"/>
          <w:lang w:val="ro-RO"/>
        </w:rPr>
        <w:t>echilibru</w:t>
      </w:r>
      <w:r w:rsidR="00837632">
        <w:rPr>
          <w:rStyle w:val="normaltextrun"/>
          <w:rFonts w:ascii="Arial" w:hAnsi="Arial" w:cs="Arial"/>
          <w:sz w:val="22"/>
          <w:szCs w:val="22"/>
          <w:lang w:val="ro-RO"/>
        </w:rPr>
        <w:t xml:space="preserve"> dinamic</w:t>
      </w:r>
      <w:r w:rsidR="00DB707A" w:rsidRPr="00A7337E">
        <w:rPr>
          <w:rStyle w:val="normaltextrun"/>
          <w:rFonts w:ascii="Arial" w:hAnsi="Arial" w:cs="Arial"/>
          <w:sz w:val="22"/>
          <w:szCs w:val="22"/>
          <w:lang w:val="ro-RO"/>
        </w:rPr>
        <w:t xml:space="preserve"> în viraje.</w:t>
      </w:r>
    </w:p>
    <w:p w14:paraId="4C9372E5" w14:textId="77777777" w:rsidR="0058386C" w:rsidRPr="00A7337E" w:rsidRDefault="0058386C" w:rsidP="00621603">
      <w:pPr>
        <w:textAlignment w:val="baseline"/>
        <w:rPr>
          <w:rStyle w:val="normaltextrun"/>
          <w:rFonts w:ascii="Arial" w:hAnsi="Arial" w:cs="Arial"/>
          <w:sz w:val="22"/>
          <w:szCs w:val="22"/>
          <w:lang w:val="ro-RO"/>
        </w:rPr>
      </w:pPr>
    </w:p>
    <w:p w14:paraId="5365F455" w14:textId="31992B7F" w:rsidR="00621603" w:rsidRPr="00A7337E" w:rsidRDefault="00621603" w:rsidP="00621603">
      <w:pPr>
        <w:textAlignment w:val="baseline"/>
        <w:rPr>
          <w:rStyle w:val="normaltextrun"/>
          <w:rFonts w:ascii="Arial" w:hAnsi="Arial" w:cs="Arial"/>
          <w:sz w:val="22"/>
          <w:szCs w:val="22"/>
          <w:lang w:val="ro-RO"/>
        </w:rPr>
      </w:pPr>
      <w:r w:rsidRPr="00A7337E">
        <w:rPr>
          <w:rStyle w:val="normaltextrun"/>
          <w:rFonts w:ascii="Arial" w:hAnsi="Arial" w:cs="Arial"/>
          <w:sz w:val="22"/>
          <w:szCs w:val="22"/>
          <w:lang w:val="ro-RO"/>
        </w:rPr>
        <w:t xml:space="preserve">Acest pachet include, de asemenea, </w:t>
      </w:r>
      <w:r w:rsidR="00837632">
        <w:rPr>
          <w:rStyle w:val="normaltextrun"/>
          <w:rFonts w:ascii="Arial" w:hAnsi="Arial" w:cs="Arial"/>
          <w:sz w:val="22"/>
          <w:szCs w:val="22"/>
          <w:lang w:val="ro-RO"/>
        </w:rPr>
        <w:t>o setare unică pentru trenul de rulare</w:t>
      </w:r>
      <w:r w:rsidRPr="00A7337E">
        <w:rPr>
          <w:rStyle w:val="normaltextrun"/>
          <w:rFonts w:ascii="Arial" w:hAnsi="Arial" w:cs="Arial"/>
          <w:sz w:val="22"/>
          <w:szCs w:val="22"/>
          <w:lang w:val="ro-RO"/>
        </w:rPr>
        <w:t>, bare anti-ruliu</w:t>
      </w:r>
      <w:r w:rsidR="00837632">
        <w:rPr>
          <w:rStyle w:val="normaltextrun"/>
          <w:rFonts w:ascii="Arial" w:hAnsi="Arial" w:cs="Arial"/>
          <w:sz w:val="22"/>
          <w:szCs w:val="22"/>
          <w:lang w:val="ro-RO"/>
        </w:rPr>
        <w:t xml:space="preserve"> spate</w:t>
      </w:r>
      <w:r w:rsidRPr="00A7337E">
        <w:rPr>
          <w:rStyle w:val="normaltextrun"/>
          <w:rFonts w:ascii="Arial" w:hAnsi="Arial" w:cs="Arial"/>
          <w:sz w:val="22"/>
          <w:szCs w:val="22"/>
          <w:lang w:val="ro-RO"/>
        </w:rPr>
        <w:t xml:space="preserve"> </w:t>
      </w:r>
      <w:r w:rsidR="00837632">
        <w:rPr>
          <w:rStyle w:val="normaltextrun"/>
          <w:rFonts w:ascii="Arial" w:hAnsi="Arial" w:cs="Arial"/>
          <w:sz w:val="22"/>
          <w:szCs w:val="22"/>
          <w:lang w:val="ro-RO"/>
        </w:rPr>
        <w:t xml:space="preserve">mai mari </w:t>
      </w:r>
      <w:r w:rsidRPr="00A7337E">
        <w:rPr>
          <w:rStyle w:val="normaltextrun"/>
          <w:rFonts w:ascii="Arial" w:hAnsi="Arial" w:cs="Arial"/>
          <w:sz w:val="22"/>
          <w:szCs w:val="22"/>
          <w:lang w:val="ro-RO"/>
        </w:rPr>
        <w:t xml:space="preserve">și amortizoare față </w:t>
      </w:r>
      <w:proofErr w:type="spellStart"/>
      <w:r w:rsidR="00837632">
        <w:rPr>
          <w:rStyle w:val="normaltextrun"/>
          <w:rFonts w:ascii="Arial" w:hAnsi="Arial" w:cs="Arial"/>
          <w:sz w:val="22"/>
          <w:szCs w:val="22"/>
          <w:lang w:val="ro-RO"/>
        </w:rPr>
        <w:t>heavy-duty</w:t>
      </w:r>
      <w:proofErr w:type="spellEnd"/>
      <w:r w:rsidRPr="00A7337E">
        <w:rPr>
          <w:rStyle w:val="normaltextrun"/>
          <w:rFonts w:ascii="Arial" w:hAnsi="Arial" w:cs="Arial"/>
          <w:sz w:val="22"/>
          <w:szCs w:val="22"/>
          <w:lang w:val="ro-RO"/>
        </w:rPr>
        <w:t xml:space="preserve">, </w:t>
      </w:r>
      <w:r w:rsidR="00837632">
        <w:rPr>
          <w:rStyle w:val="normaltextrun"/>
          <w:rFonts w:ascii="Arial" w:hAnsi="Arial" w:cs="Arial"/>
          <w:sz w:val="22"/>
          <w:szCs w:val="22"/>
          <w:lang w:val="ro-RO"/>
        </w:rPr>
        <w:t>sistem de fr</w:t>
      </w:r>
      <w:r w:rsidR="00C22BC1">
        <w:rPr>
          <w:rStyle w:val="normaltextrun"/>
          <w:rFonts w:ascii="Arial" w:hAnsi="Arial" w:cs="Arial"/>
          <w:sz w:val="22"/>
          <w:szCs w:val="22"/>
          <w:lang w:val="ro-RO"/>
        </w:rPr>
        <w:t>â</w:t>
      </w:r>
      <w:r w:rsidR="00837632">
        <w:rPr>
          <w:rStyle w:val="normaltextrun"/>
          <w:rFonts w:ascii="Arial" w:hAnsi="Arial" w:cs="Arial"/>
          <w:sz w:val="22"/>
          <w:szCs w:val="22"/>
          <w:lang w:val="ro-RO"/>
        </w:rPr>
        <w:t xml:space="preserve">nare față </w:t>
      </w:r>
      <w:proofErr w:type="spellStart"/>
      <w:r w:rsidRPr="00A7337E">
        <w:rPr>
          <w:rStyle w:val="normaltextrun"/>
          <w:rFonts w:ascii="Arial" w:hAnsi="Arial" w:cs="Arial"/>
          <w:sz w:val="22"/>
          <w:szCs w:val="22"/>
          <w:lang w:val="ro-RO"/>
        </w:rPr>
        <w:t>Brembo</w:t>
      </w:r>
      <w:proofErr w:type="spellEnd"/>
      <w:r w:rsidRPr="00A7337E">
        <w:rPr>
          <w:rStyle w:val="normaltextrun"/>
          <w:rFonts w:ascii="Arial" w:hAnsi="Arial" w:cs="Arial"/>
          <w:sz w:val="22"/>
          <w:szCs w:val="22"/>
          <w:lang w:val="ro-RO"/>
        </w:rPr>
        <w:t xml:space="preserve"> </w:t>
      </w:r>
      <w:r w:rsidR="00F16E5B">
        <w:rPr>
          <w:rStyle w:val="normaltextrun"/>
          <w:rFonts w:ascii="Arial" w:hAnsi="Arial" w:cs="Arial"/>
          <w:sz w:val="22"/>
          <w:szCs w:val="22"/>
          <w:lang w:val="ro-RO"/>
        </w:rPr>
        <w:t>cu discuri de</w:t>
      </w:r>
      <w:r w:rsidRPr="00A7337E">
        <w:rPr>
          <w:rStyle w:val="normaltextrun"/>
          <w:rFonts w:ascii="Arial" w:hAnsi="Arial" w:cs="Arial"/>
          <w:sz w:val="22"/>
          <w:szCs w:val="22"/>
          <w:lang w:val="ro-RO"/>
        </w:rPr>
        <w:t xml:space="preserve"> 19 </w:t>
      </w:r>
      <w:proofErr w:type="spellStart"/>
      <w:r w:rsidRPr="00A7337E">
        <w:rPr>
          <w:rStyle w:val="normaltextrun"/>
          <w:rFonts w:ascii="Arial" w:hAnsi="Arial" w:cs="Arial"/>
          <w:sz w:val="22"/>
          <w:szCs w:val="22"/>
          <w:lang w:val="ro-RO"/>
        </w:rPr>
        <w:t>inchi</w:t>
      </w:r>
      <w:proofErr w:type="spellEnd"/>
      <w:r w:rsidR="00F16E5B">
        <w:rPr>
          <w:rStyle w:val="normaltextrun"/>
          <w:rFonts w:ascii="Arial" w:hAnsi="Arial" w:cs="Arial"/>
          <w:sz w:val="22"/>
          <w:szCs w:val="22"/>
          <w:lang w:val="ro-RO"/>
        </w:rPr>
        <w:t xml:space="preserve"> </w:t>
      </w:r>
      <w:r w:rsidR="00EB05A0" w:rsidRPr="00A7337E">
        <w:rPr>
          <w:rStyle w:val="normaltextrun"/>
          <w:rFonts w:ascii="Arial" w:hAnsi="Arial" w:cs="Arial"/>
          <w:sz w:val="22"/>
          <w:szCs w:val="22"/>
          <w:lang w:val="ro-RO"/>
        </w:rPr>
        <w:noBreakHyphen/>
      </w:r>
      <w:r w:rsidRPr="00A7337E">
        <w:rPr>
          <w:rStyle w:val="normaltextrun"/>
          <w:rFonts w:ascii="Arial" w:hAnsi="Arial" w:cs="Arial"/>
          <w:sz w:val="22"/>
          <w:szCs w:val="22"/>
          <w:lang w:val="ro-RO"/>
        </w:rPr>
        <w:t xml:space="preserve"> roți </w:t>
      </w:r>
      <w:r w:rsidR="00F16E5B">
        <w:rPr>
          <w:rStyle w:val="normaltextrun"/>
          <w:rFonts w:ascii="Arial" w:hAnsi="Arial" w:cs="Arial"/>
          <w:sz w:val="22"/>
          <w:szCs w:val="22"/>
          <w:lang w:val="ro-RO"/>
        </w:rPr>
        <w:t>față</w:t>
      </w:r>
      <w:r w:rsidRPr="00A7337E">
        <w:rPr>
          <w:rStyle w:val="normaltextrun"/>
          <w:rFonts w:ascii="Arial" w:hAnsi="Arial" w:cs="Arial"/>
          <w:sz w:val="22"/>
          <w:szCs w:val="22"/>
          <w:lang w:val="ro-RO"/>
        </w:rPr>
        <w:t xml:space="preserve"> 19 x 9 i</w:t>
      </w:r>
      <w:proofErr w:type="spellStart"/>
      <w:r w:rsidRPr="00A7337E">
        <w:rPr>
          <w:rStyle w:val="normaltextrun"/>
          <w:rFonts w:ascii="Arial" w:hAnsi="Arial" w:cs="Arial"/>
          <w:sz w:val="22"/>
          <w:szCs w:val="22"/>
          <w:lang w:val="ro-RO"/>
        </w:rPr>
        <w:t>nchi</w:t>
      </w:r>
      <w:proofErr w:type="spellEnd"/>
      <w:r w:rsidRPr="00A7337E">
        <w:rPr>
          <w:rStyle w:val="normaltextrun"/>
          <w:rFonts w:ascii="Arial" w:hAnsi="Arial" w:cs="Arial"/>
          <w:sz w:val="22"/>
          <w:szCs w:val="22"/>
          <w:lang w:val="ro-RO"/>
        </w:rPr>
        <w:t xml:space="preserve"> și spate de 19 x 9,5 </w:t>
      </w:r>
      <w:proofErr w:type="spellStart"/>
      <w:r w:rsidRPr="00A7337E">
        <w:rPr>
          <w:rStyle w:val="normaltextrun"/>
          <w:rFonts w:ascii="Arial" w:hAnsi="Arial" w:cs="Arial"/>
          <w:sz w:val="22"/>
          <w:szCs w:val="22"/>
          <w:lang w:val="ro-RO"/>
        </w:rPr>
        <w:t>inchi</w:t>
      </w:r>
      <w:proofErr w:type="spellEnd"/>
      <w:r w:rsidRPr="00A7337E">
        <w:rPr>
          <w:rStyle w:val="normaltextrun"/>
          <w:rFonts w:ascii="Arial" w:hAnsi="Arial" w:cs="Arial"/>
          <w:sz w:val="22"/>
          <w:szCs w:val="22"/>
          <w:lang w:val="ro-RO"/>
        </w:rPr>
        <w:t>, plus anvelope Pirelli P Zero PZ4.</w:t>
      </w:r>
    </w:p>
    <w:p w14:paraId="5C4C0D4E" w14:textId="6CA76198" w:rsidR="00961F75" w:rsidRPr="00A7337E" w:rsidRDefault="00961F75" w:rsidP="00621603">
      <w:pPr>
        <w:textAlignment w:val="baseline"/>
        <w:rPr>
          <w:rStyle w:val="normaltextrun"/>
          <w:rFonts w:ascii="Arial" w:hAnsi="Arial" w:cs="Arial"/>
          <w:sz w:val="22"/>
          <w:szCs w:val="22"/>
          <w:lang w:val="ro-RO"/>
        </w:rPr>
      </w:pPr>
    </w:p>
    <w:p w14:paraId="04FF73D2" w14:textId="5B3B26FD" w:rsidR="00961F75" w:rsidRPr="00A7337E" w:rsidRDefault="00961F75" w:rsidP="00961F75">
      <w:pPr>
        <w:textAlignment w:val="baseline"/>
        <w:rPr>
          <w:rFonts w:ascii="Arial" w:hAnsi="Arial" w:cs="Arial"/>
          <w:sz w:val="22"/>
          <w:szCs w:val="22"/>
          <w:lang w:val="ro-RO" w:eastAsia="en-GB"/>
        </w:rPr>
      </w:pPr>
      <w:r w:rsidRPr="00A7337E">
        <w:rPr>
          <w:rFonts w:ascii="Arial" w:hAnsi="Arial" w:cs="Arial"/>
          <w:sz w:val="22"/>
          <w:szCs w:val="22"/>
          <w:lang w:val="ro-RO" w:eastAsia="en-GB"/>
        </w:rPr>
        <w:t xml:space="preserve">O frână electronică </w:t>
      </w:r>
      <w:r w:rsidR="008C1D32">
        <w:rPr>
          <w:rFonts w:ascii="Arial" w:hAnsi="Arial" w:cs="Arial"/>
          <w:sz w:val="22"/>
          <w:szCs w:val="22"/>
          <w:lang w:val="ro-RO" w:eastAsia="en-GB"/>
        </w:rPr>
        <w:t xml:space="preserve">special dezvoltată pentru a putea face </w:t>
      </w:r>
      <w:proofErr w:type="spellStart"/>
      <w:r w:rsidR="008C1D32">
        <w:rPr>
          <w:rFonts w:ascii="Arial" w:hAnsi="Arial" w:cs="Arial"/>
          <w:sz w:val="22"/>
          <w:szCs w:val="22"/>
          <w:lang w:val="ro-RO" w:eastAsia="en-GB"/>
        </w:rPr>
        <w:t>drifturi</w:t>
      </w:r>
      <w:proofErr w:type="spellEnd"/>
      <w:r w:rsidR="008C1D32">
        <w:rPr>
          <w:rFonts w:ascii="Arial" w:hAnsi="Arial" w:cs="Arial"/>
          <w:sz w:val="22"/>
          <w:szCs w:val="22"/>
          <w:lang w:val="ro-RO" w:eastAsia="en-GB"/>
        </w:rPr>
        <w:t xml:space="preserve"> </w:t>
      </w:r>
      <w:r w:rsidRPr="00A7337E">
        <w:rPr>
          <w:rFonts w:ascii="Arial" w:hAnsi="Arial" w:cs="Arial"/>
          <w:sz w:val="22"/>
          <w:szCs w:val="22"/>
          <w:vertAlign w:val="superscript"/>
          <w:lang w:val="ro-RO" w:eastAsia="en-GB"/>
        </w:rPr>
        <w:t xml:space="preserve">2 </w:t>
      </w:r>
      <w:r w:rsidR="008C1D32">
        <w:rPr>
          <w:rFonts w:ascii="Arial" w:hAnsi="Arial" w:cs="Arial"/>
          <w:sz w:val="22"/>
          <w:szCs w:val="22"/>
          <w:vertAlign w:val="superscript"/>
          <w:lang w:val="ro-RO" w:eastAsia="en-GB"/>
        </w:rPr>
        <w:t xml:space="preserve"> </w:t>
      </w:r>
      <w:r w:rsidR="008C1D32">
        <w:rPr>
          <w:rFonts w:ascii="Arial" w:hAnsi="Arial" w:cs="Arial"/>
          <w:sz w:val="22"/>
          <w:szCs w:val="22"/>
          <w:lang w:val="ro-RO" w:eastAsia="en-GB"/>
        </w:rPr>
        <w:t>permite o funcționalitate similară uneia clasice, cu acționare manuală</w:t>
      </w:r>
      <w:r w:rsidRPr="00A7337E">
        <w:rPr>
          <w:rFonts w:ascii="Arial" w:hAnsi="Arial" w:cs="Arial"/>
          <w:sz w:val="22"/>
          <w:szCs w:val="22"/>
          <w:lang w:val="ro-RO" w:eastAsia="en-GB"/>
        </w:rPr>
        <w:t>. Frâna electronică este concepută atât pentru șoferii începători</w:t>
      </w:r>
      <w:r w:rsidR="00FE08D8">
        <w:rPr>
          <w:rFonts w:ascii="Arial" w:hAnsi="Arial" w:cs="Arial"/>
          <w:sz w:val="22"/>
          <w:szCs w:val="22"/>
          <w:lang w:val="ro-RO" w:eastAsia="en-GB"/>
        </w:rPr>
        <w:t>,</w:t>
      </w:r>
      <w:r w:rsidRPr="00A7337E">
        <w:rPr>
          <w:rFonts w:ascii="Arial" w:hAnsi="Arial" w:cs="Arial"/>
          <w:sz w:val="22"/>
          <w:szCs w:val="22"/>
          <w:lang w:val="ro-RO" w:eastAsia="en-GB"/>
        </w:rPr>
        <w:t xml:space="preserve"> pentru a învăța și pentru a-și îmbunătăți abilitățile de </w:t>
      </w:r>
      <w:proofErr w:type="spellStart"/>
      <w:r w:rsidRPr="00A7337E">
        <w:rPr>
          <w:rFonts w:ascii="Arial" w:hAnsi="Arial" w:cs="Arial"/>
          <w:sz w:val="22"/>
          <w:szCs w:val="22"/>
          <w:lang w:val="ro-RO" w:eastAsia="en-GB"/>
        </w:rPr>
        <w:t>drift</w:t>
      </w:r>
      <w:proofErr w:type="spellEnd"/>
      <w:r w:rsidR="00FE08D8">
        <w:rPr>
          <w:rFonts w:ascii="Arial" w:hAnsi="Arial" w:cs="Arial"/>
          <w:sz w:val="22"/>
          <w:szCs w:val="22"/>
          <w:lang w:val="ro-RO" w:eastAsia="en-GB"/>
        </w:rPr>
        <w:t xml:space="preserve">, dar și </w:t>
      </w:r>
      <w:r w:rsidRPr="00A7337E">
        <w:rPr>
          <w:rFonts w:ascii="Arial" w:hAnsi="Arial" w:cs="Arial"/>
          <w:sz w:val="22"/>
          <w:szCs w:val="22"/>
          <w:lang w:val="ro-RO" w:eastAsia="en-GB"/>
        </w:rPr>
        <w:t xml:space="preserve">pentru a oferi șoferilor experți un sistem </w:t>
      </w:r>
      <w:r w:rsidR="00FE08D8">
        <w:rPr>
          <w:rFonts w:ascii="Arial" w:hAnsi="Arial" w:cs="Arial"/>
          <w:sz w:val="22"/>
          <w:szCs w:val="22"/>
          <w:lang w:val="ro-RO" w:eastAsia="en-GB"/>
        </w:rPr>
        <w:t>capabil să facă față celor mai ridicate cerințe</w:t>
      </w:r>
      <w:r w:rsidRPr="00A7337E">
        <w:rPr>
          <w:rFonts w:ascii="Arial" w:hAnsi="Arial" w:cs="Arial"/>
          <w:sz w:val="22"/>
          <w:szCs w:val="22"/>
          <w:lang w:val="ro-RO" w:eastAsia="en-GB"/>
        </w:rPr>
        <w:t>.</w:t>
      </w:r>
    </w:p>
    <w:p w14:paraId="24C7CD3F" w14:textId="77777777" w:rsidR="00621603" w:rsidRPr="00A7337E" w:rsidRDefault="00621603" w:rsidP="00621603">
      <w:pPr>
        <w:textAlignment w:val="baseline"/>
        <w:rPr>
          <w:rStyle w:val="normaltextrun"/>
          <w:rFonts w:ascii="Arial" w:hAnsi="Arial" w:cs="Arial"/>
          <w:sz w:val="22"/>
          <w:szCs w:val="22"/>
          <w:lang w:val="ro-RO"/>
        </w:rPr>
      </w:pPr>
    </w:p>
    <w:p w14:paraId="6D051DF8" w14:textId="7331C8C5" w:rsidR="00911570" w:rsidRPr="00A7337E" w:rsidRDefault="0058386C" w:rsidP="00621603">
      <w:pPr>
        <w:textAlignment w:val="baseline"/>
        <w:rPr>
          <w:rStyle w:val="normaltextrun"/>
          <w:rFonts w:ascii="Arial" w:eastAsia="Arial" w:hAnsi="Arial" w:cs="Arial"/>
          <w:sz w:val="22"/>
          <w:szCs w:val="22"/>
          <w:lang w:val="ro-RO"/>
        </w:rPr>
      </w:pPr>
      <w:proofErr w:type="spellStart"/>
      <w:r w:rsidRPr="00A7337E">
        <w:rPr>
          <w:rStyle w:val="normaltextrun"/>
          <w:rFonts w:ascii="Arial" w:eastAsia="Arial" w:hAnsi="Arial" w:cs="Arial"/>
          <w:sz w:val="22"/>
          <w:szCs w:val="22"/>
          <w:lang w:val="ro-RO"/>
        </w:rPr>
        <w:t>Mustang</w:t>
      </w:r>
      <w:proofErr w:type="spellEnd"/>
      <w:r w:rsidRPr="00A7337E">
        <w:rPr>
          <w:rStyle w:val="normaltextrun"/>
          <w:rFonts w:ascii="Arial" w:eastAsia="Arial" w:hAnsi="Arial" w:cs="Arial"/>
          <w:sz w:val="22"/>
          <w:szCs w:val="22"/>
          <w:lang w:val="ro-RO"/>
        </w:rPr>
        <w:t xml:space="preserve"> </w:t>
      </w:r>
      <w:proofErr w:type="spellStart"/>
      <w:r w:rsidRPr="00A7337E">
        <w:rPr>
          <w:rStyle w:val="normaltextrun"/>
          <w:rFonts w:ascii="Arial" w:eastAsia="Arial" w:hAnsi="Arial" w:cs="Arial"/>
          <w:sz w:val="22"/>
          <w:szCs w:val="22"/>
          <w:lang w:val="ro-RO"/>
        </w:rPr>
        <w:t>Dark</w:t>
      </w:r>
      <w:proofErr w:type="spellEnd"/>
      <w:r w:rsidRPr="00A7337E">
        <w:rPr>
          <w:rStyle w:val="normaltextrun"/>
          <w:rFonts w:ascii="Arial" w:eastAsia="Arial" w:hAnsi="Arial" w:cs="Arial"/>
          <w:sz w:val="22"/>
          <w:szCs w:val="22"/>
          <w:lang w:val="ro-RO"/>
        </w:rPr>
        <w:t xml:space="preserve"> </w:t>
      </w:r>
      <w:proofErr w:type="spellStart"/>
      <w:r w:rsidRPr="00A7337E">
        <w:rPr>
          <w:rStyle w:val="normaltextrun"/>
          <w:rFonts w:ascii="Arial" w:eastAsia="Arial" w:hAnsi="Arial" w:cs="Arial"/>
          <w:sz w:val="22"/>
          <w:szCs w:val="22"/>
          <w:lang w:val="ro-RO"/>
        </w:rPr>
        <w:t>Horse</w:t>
      </w:r>
      <w:proofErr w:type="spellEnd"/>
      <w:r w:rsidRPr="00A7337E">
        <w:rPr>
          <w:rStyle w:val="normaltextrun"/>
          <w:rFonts w:ascii="Arial" w:eastAsia="Arial" w:hAnsi="Arial" w:cs="Arial"/>
          <w:sz w:val="22"/>
          <w:szCs w:val="22"/>
          <w:lang w:val="ro-RO"/>
        </w:rPr>
        <w:t xml:space="preserve"> are, de asemenea, </w:t>
      </w:r>
      <w:r w:rsidR="00FE08D8">
        <w:rPr>
          <w:rStyle w:val="normaltextrun"/>
          <w:rFonts w:ascii="Arial" w:eastAsia="Arial" w:hAnsi="Arial" w:cs="Arial"/>
          <w:sz w:val="22"/>
          <w:szCs w:val="22"/>
          <w:lang w:val="ro-RO"/>
        </w:rPr>
        <w:t>elemente</w:t>
      </w:r>
      <w:r w:rsidRPr="00A7337E">
        <w:rPr>
          <w:rStyle w:val="normaltextrun"/>
          <w:rFonts w:ascii="Arial" w:eastAsia="Arial" w:hAnsi="Arial" w:cs="Arial"/>
          <w:sz w:val="22"/>
          <w:szCs w:val="22"/>
          <w:lang w:val="ro-RO"/>
        </w:rPr>
        <w:t xml:space="preserve"> vizuale</w:t>
      </w:r>
      <w:r w:rsidR="00FE08D8">
        <w:rPr>
          <w:rStyle w:val="normaltextrun"/>
          <w:rFonts w:ascii="Arial" w:eastAsia="Arial" w:hAnsi="Arial" w:cs="Arial"/>
          <w:sz w:val="22"/>
          <w:szCs w:val="22"/>
          <w:lang w:val="ro-RO"/>
        </w:rPr>
        <w:t xml:space="preserve"> distincte, proiectate </w:t>
      </w:r>
      <w:r w:rsidRPr="00A7337E">
        <w:rPr>
          <w:rStyle w:val="normaltextrun"/>
          <w:rFonts w:ascii="Arial" w:eastAsia="Arial" w:hAnsi="Arial" w:cs="Arial"/>
          <w:sz w:val="22"/>
          <w:szCs w:val="22"/>
          <w:lang w:val="ro-RO"/>
        </w:rPr>
        <w:t>pentru a reflecta poziția sa</w:t>
      </w:r>
      <w:r w:rsidR="00FE08D8">
        <w:rPr>
          <w:rStyle w:val="normaltextrun"/>
          <w:rFonts w:ascii="Arial" w:eastAsia="Arial" w:hAnsi="Arial" w:cs="Arial"/>
          <w:sz w:val="22"/>
          <w:szCs w:val="22"/>
          <w:lang w:val="ro-RO"/>
        </w:rPr>
        <w:t xml:space="preserve"> de model de top</w:t>
      </w:r>
      <w:r w:rsidRPr="00A7337E">
        <w:rPr>
          <w:rStyle w:val="normaltextrun"/>
          <w:rFonts w:ascii="Arial" w:eastAsia="Arial" w:hAnsi="Arial" w:cs="Arial"/>
          <w:sz w:val="22"/>
          <w:szCs w:val="22"/>
          <w:lang w:val="ro-RO"/>
        </w:rPr>
        <w:t xml:space="preserve"> al celei de-a șaptea generații</w:t>
      </w:r>
      <w:r w:rsidR="00FE08D8">
        <w:rPr>
          <w:rStyle w:val="normaltextrun"/>
          <w:rFonts w:ascii="Arial" w:eastAsia="Arial" w:hAnsi="Arial" w:cs="Arial"/>
          <w:sz w:val="22"/>
          <w:szCs w:val="22"/>
          <w:lang w:val="ro-RO"/>
        </w:rPr>
        <w:t xml:space="preserve"> </w:t>
      </w:r>
      <w:proofErr w:type="spellStart"/>
      <w:r w:rsidR="00FE08D8">
        <w:rPr>
          <w:rStyle w:val="normaltextrun"/>
          <w:rFonts w:ascii="Arial" w:eastAsia="Arial" w:hAnsi="Arial" w:cs="Arial"/>
          <w:sz w:val="22"/>
          <w:szCs w:val="22"/>
          <w:lang w:val="ro-RO"/>
        </w:rPr>
        <w:t>Mustang</w:t>
      </w:r>
      <w:proofErr w:type="spellEnd"/>
      <w:r w:rsidRPr="00A7337E">
        <w:rPr>
          <w:rStyle w:val="normaltextrun"/>
          <w:rFonts w:ascii="Arial" w:eastAsia="Arial" w:hAnsi="Arial" w:cs="Arial"/>
          <w:sz w:val="22"/>
          <w:szCs w:val="22"/>
          <w:lang w:val="ro-RO"/>
        </w:rPr>
        <w:t xml:space="preserve"> și pentru a crește </w:t>
      </w:r>
      <w:r w:rsidR="00FE08D8">
        <w:rPr>
          <w:rStyle w:val="normaltextrun"/>
          <w:rFonts w:ascii="Arial" w:eastAsia="Arial" w:hAnsi="Arial" w:cs="Arial"/>
          <w:sz w:val="22"/>
          <w:szCs w:val="22"/>
          <w:lang w:val="ro-RO"/>
        </w:rPr>
        <w:t>performanțele pe circuit.</w:t>
      </w:r>
    </w:p>
    <w:p w14:paraId="0897E9B1" w14:textId="77777777" w:rsidR="00911570" w:rsidRPr="00A7337E" w:rsidRDefault="00911570" w:rsidP="00911570">
      <w:pPr>
        <w:pStyle w:val="paragraph"/>
        <w:spacing w:before="0" w:beforeAutospacing="0" w:after="0" w:afterAutospacing="0"/>
        <w:textAlignment w:val="baseline"/>
        <w:rPr>
          <w:rStyle w:val="normaltextrun"/>
          <w:rFonts w:ascii="Arial" w:hAnsi="Arial" w:cs="Arial"/>
          <w:sz w:val="22"/>
          <w:szCs w:val="22"/>
          <w:lang w:val="ro-RO"/>
        </w:rPr>
      </w:pPr>
    </w:p>
    <w:p w14:paraId="46ECD64F" w14:textId="7997C0DC" w:rsidR="00911570" w:rsidRPr="00A7337E" w:rsidRDefault="00823FD2" w:rsidP="00911570">
      <w:pPr>
        <w:pStyle w:val="paragraph"/>
        <w:spacing w:before="0" w:beforeAutospacing="0" w:after="0" w:afterAutospacing="0"/>
        <w:textAlignment w:val="baseline"/>
        <w:rPr>
          <w:rStyle w:val="normaltextrun"/>
          <w:rFonts w:ascii="Arial" w:hAnsi="Arial" w:cs="Arial"/>
          <w:sz w:val="22"/>
          <w:szCs w:val="22"/>
          <w:lang w:val="ro-RO"/>
        </w:rPr>
      </w:pPr>
      <w:r>
        <w:rPr>
          <w:rStyle w:val="normaltextrun"/>
          <w:rFonts w:ascii="Arial" w:hAnsi="Arial" w:cs="Arial"/>
          <w:sz w:val="22"/>
          <w:szCs w:val="22"/>
          <w:lang w:val="ro-RO"/>
        </w:rPr>
        <w:t>V</w:t>
      </w:r>
      <w:r w:rsidRPr="00A7337E">
        <w:rPr>
          <w:rStyle w:val="normaltextrun"/>
          <w:rFonts w:ascii="Arial" w:hAnsi="Arial" w:cs="Arial"/>
          <w:sz w:val="22"/>
          <w:szCs w:val="22"/>
          <w:lang w:val="ro-RO"/>
        </w:rPr>
        <w:t xml:space="preserve">opseaua metalizată Blue </w:t>
      </w:r>
      <w:proofErr w:type="spellStart"/>
      <w:r w:rsidRPr="00A7337E">
        <w:rPr>
          <w:rStyle w:val="normaltextrun"/>
          <w:rFonts w:ascii="Arial" w:hAnsi="Arial" w:cs="Arial"/>
          <w:sz w:val="22"/>
          <w:szCs w:val="22"/>
          <w:lang w:val="ro-RO"/>
        </w:rPr>
        <w:t>Ember</w:t>
      </w:r>
      <w:proofErr w:type="spellEnd"/>
      <w:r w:rsidRPr="00A7337E">
        <w:rPr>
          <w:rStyle w:val="normaltextrun"/>
          <w:rFonts w:ascii="Arial" w:hAnsi="Arial" w:cs="Arial"/>
          <w:sz w:val="22"/>
          <w:szCs w:val="22"/>
          <w:lang w:val="ro-RO"/>
        </w:rPr>
        <w:t xml:space="preserve"> </w:t>
      </w:r>
      <w:r>
        <w:rPr>
          <w:rStyle w:val="normaltextrun"/>
          <w:rFonts w:ascii="Arial" w:hAnsi="Arial" w:cs="Arial"/>
          <w:sz w:val="22"/>
          <w:szCs w:val="22"/>
          <w:lang w:val="ro-RO"/>
        </w:rPr>
        <w:t xml:space="preserve">este exclusivă </w:t>
      </w:r>
      <w:r w:rsidR="00911570" w:rsidRPr="00A7337E">
        <w:rPr>
          <w:rStyle w:val="normaltextrun"/>
          <w:rFonts w:ascii="Arial" w:hAnsi="Arial" w:cs="Arial"/>
          <w:sz w:val="22"/>
          <w:szCs w:val="22"/>
          <w:lang w:val="ro-RO"/>
        </w:rPr>
        <w:t xml:space="preserve">pentru </w:t>
      </w:r>
      <w:proofErr w:type="spellStart"/>
      <w:r w:rsidR="00911570" w:rsidRPr="00A7337E">
        <w:rPr>
          <w:rStyle w:val="normaltextrun"/>
          <w:rFonts w:ascii="Arial" w:hAnsi="Arial" w:cs="Arial"/>
          <w:sz w:val="22"/>
          <w:szCs w:val="22"/>
          <w:lang w:val="ro-RO"/>
        </w:rPr>
        <w:t>Mustang</w:t>
      </w:r>
      <w:proofErr w:type="spellEnd"/>
      <w:r w:rsidR="00911570" w:rsidRPr="00A7337E">
        <w:rPr>
          <w:rStyle w:val="normaltextrun"/>
          <w:rFonts w:ascii="Arial" w:hAnsi="Arial" w:cs="Arial"/>
          <w:sz w:val="22"/>
          <w:szCs w:val="22"/>
          <w:lang w:val="ro-RO"/>
        </w:rPr>
        <w:t xml:space="preserve"> </w:t>
      </w:r>
      <w:proofErr w:type="spellStart"/>
      <w:r w:rsidR="00911570" w:rsidRPr="00A7337E">
        <w:rPr>
          <w:rStyle w:val="normaltextrun"/>
          <w:rFonts w:ascii="Arial" w:hAnsi="Arial" w:cs="Arial"/>
          <w:sz w:val="22"/>
          <w:szCs w:val="22"/>
          <w:lang w:val="ro-RO"/>
        </w:rPr>
        <w:t>Dark</w:t>
      </w:r>
      <w:proofErr w:type="spellEnd"/>
      <w:r w:rsidR="00911570" w:rsidRPr="00A7337E">
        <w:rPr>
          <w:rStyle w:val="normaltextrun"/>
          <w:rFonts w:ascii="Arial" w:hAnsi="Arial" w:cs="Arial"/>
          <w:sz w:val="22"/>
          <w:szCs w:val="22"/>
          <w:lang w:val="ro-RO"/>
        </w:rPr>
        <w:t xml:space="preserve"> </w:t>
      </w:r>
      <w:proofErr w:type="spellStart"/>
      <w:r w:rsidR="00911570" w:rsidRPr="00A7337E">
        <w:rPr>
          <w:rStyle w:val="normaltextrun"/>
          <w:rFonts w:ascii="Arial" w:hAnsi="Arial" w:cs="Arial"/>
          <w:sz w:val="22"/>
          <w:szCs w:val="22"/>
          <w:lang w:val="ro-RO"/>
        </w:rPr>
        <w:t>Horse</w:t>
      </w:r>
      <w:proofErr w:type="spellEnd"/>
      <w:r w:rsidR="00911570" w:rsidRPr="00A7337E">
        <w:rPr>
          <w:rStyle w:val="normaltextrun"/>
          <w:rFonts w:ascii="Arial" w:hAnsi="Arial" w:cs="Arial"/>
          <w:sz w:val="22"/>
          <w:szCs w:val="22"/>
          <w:lang w:val="ro-RO"/>
        </w:rPr>
        <w:t xml:space="preserve"> </w:t>
      </w:r>
      <w:r w:rsidR="00EB05A0" w:rsidRPr="00A7337E">
        <w:rPr>
          <w:rFonts w:ascii="Arial" w:hAnsi="Arial" w:cs="Arial"/>
          <w:sz w:val="22"/>
          <w:szCs w:val="22"/>
          <w:lang w:val="ro-RO"/>
        </w:rPr>
        <w:t xml:space="preserve">– </w:t>
      </w:r>
      <w:r w:rsidR="00911570" w:rsidRPr="00A7337E">
        <w:rPr>
          <w:rStyle w:val="normaltextrun"/>
          <w:rFonts w:ascii="Arial" w:hAnsi="Arial" w:cs="Arial"/>
          <w:sz w:val="22"/>
          <w:szCs w:val="22"/>
          <w:lang w:val="ro-RO"/>
        </w:rPr>
        <w:t xml:space="preserve">o nuanță rece și închisă, care </w:t>
      </w:r>
      <w:r>
        <w:rPr>
          <w:rStyle w:val="normaltextrun"/>
          <w:rFonts w:ascii="Arial" w:hAnsi="Arial" w:cs="Arial"/>
          <w:sz w:val="22"/>
          <w:szCs w:val="22"/>
          <w:lang w:val="ro-RO"/>
        </w:rPr>
        <w:t>radiază în culori calde atunci când este sub soare</w:t>
      </w:r>
      <w:r w:rsidR="00911570" w:rsidRPr="00A7337E">
        <w:rPr>
          <w:rStyle w:val="normaltextrun"/>
          <w:rFonts w:ascii="Arial" w:hAnsi="Arial" w:cs="Arial"/>
          <w:sz w:val="22"/>
          <w:szCs w:val="22"/>
          <w:lang w:val="ro-RO"/>
        </w:rPr>
        <w:t>.</w:t>
      </w:r>
    </w:p>
    <w:p w14:paraId="0E77C654" w14:textId="24004FAC" w:rsidR="00AF57F2" w:rsidRPr="00A7337E" w:rsidRDefault="00AF57F2" w:rsidP="00911570">
      <w:pPr>
        <w:textAlignment w:val="baseline"/>
        <w:rPr>
          <w:rFonts w:ascii="Arial" w:hAnsi="Arial" w:cs="Arial"/>
          <w:sz w:val="22"/>
          <w:szCs w:val="22"/>
          <w:lang w:val="ro-RO" w:eastAsia="en-GB"/>
        </w:rPr>
      </w:pPr>
    </w:p>
    <w:p w14:paraId="3AFD3414" w14:textId="088F6D52" w:rsidR="00AF57F2" w:rsidRPr="00A7337E" w:rsidRDefault="00C22BC1" w:rsidP="00911570">
      <w:pPr>
        <w:textAlignment w:val="baseline"/>
        <w:rPr>
          <w:rFonts w:ascii="Arial" w:hAnsi="Arial" w:cs="Arial"/>
          <w:b/>
          <w:bCs/>
          <w:sz w:val="22"/>
          <w:szCs w:val="22"/>
          <w:lang w:val="ro-RO" w:eastAsia="en-GB"/>
        </w:rPr>
      </w:pPr>
      <w:bookmarkStart w:id="0" w:name="_Hlk113878407"/>
      <w:proofErr w:type="spellStart"/>
      <w:r>
        <w:rPr>
          <w:rFonts w:ascii="Arial" w:hAnsi="Arial" w:cs="Arial"/>
          <w:b/>
          <w:bCs/>
          <w:sz w:val="22"/>
          <w:szCs w:val="22"/>
          <w:lang w:val="ro-RO" w:eastAsia="en-GB"/>
        </w:rPr>
        <w:t>Mustang</w:t>
      </w:r>
      <w:proofErr w:type="spellEnd"/>
      <w:r>
        <w:rPr>
          <w:rFonts w:ascii="Arial" w:hAnsi="Arial" w:cs="Arial"/>
          <w:b/>
          <w:bCs/>
          <w:sz w:val="22"/>
          <w:szCs w:val="22"/>
          <w:lang w:val="ro-RO" w:eastAsia="en-GB"/>
        </w:rPr>
        <w:t xml:space="preserve"> </w:t>
      </w:r>
      <w:proofErr w:type="spellStart"/>
      <w:r w:rsidR="00AF57F2" w:rsidRPr="00A7337E">
        <w:rPr>
          <w:rFonts w:ascii="Arial" w:hAnsi="Arial" w:cs="Arial"/>
          <w:b/>
          <w:bCs/>
          <w:sz w:val="22"/>
          <w:szCs w:val="22"/>
          <w:lang w:val="ro-RO" w:eastAsia="en-GB"/>
        </w:rPr>
        <w:t>Dark</w:t>
      </w:r>
      <w:proofErr w:type="spellEnd"/>
      <w:r w:rsidR="00AF57F2" w:rsidRPr="00A7337E">
        <w:rPr>
          <w:rFonts w:ascii="Arial" w:hAnsi="Arial" w:cs="Arial"/>
          <w:b/>
          <w:bCs/>
          <w:sz w:val="22"/>
          <w:szCs w:val="22"/>
          <w:lang w:val="ro-RO" w:eastAsia="en-GB"/>
        </w:rPr>
        <w:t xml:space="preserve"> </w:t>
      </w:r>
      <w:proofErr w:type="spellStart"/>
      <w:r w:rsidR="00AF57F2" w:rsidRPr="00A7337E">
        <w:rPr>
          <w:rFonts w:ascii="Arial" w:hAnsi="Arial" w:cs="Arial"/>
          <w:b/>
          <w:bCs/>
          <w:sz w:val="22"/>
          <w:szCs w:val="22"/>
          <w:lang w:val="ro-RO" w:eastAsia="en-GB"/>
        </w:rPr>
        <w:t>Horse</w:t>
      </w:r>
      <w:proofErr w:type="spellEnd"/>
      <w:r w:rsidR="00AF57F2" w:rsidRPr="00A7337E">
        <w:rPr>
          <w:rFonts w:ascii="Arial" w:hAnsi="Arial" w:cs="Arial"/>
          <w:b/>
          <w:bCs/>
          <w:sz w:val="22"/>
          <w:szCs w:val="22"/>
          <w:lang w:val="ro-RO" w:eastAsia="en-GB"/>
        </w:rPr>
        <w:t xml:space="preserve"> </w:t>
      </w:r>
      <w:r w:rsidR="005B5A9C">
        <w:rPr>
          <w:rFonts w:ascii="Arial" w:hAnsi="Arial" w:cs="Arial"/>
          <w:b/>
          <w:bCs/>
          <w:sz w:val="22"/>
          <w:szCs w:val="22"/>
          <w:lang w:val="ro-RO" w:eastAsia="en-GB"/>
        </w:rPr>
        <w:t>deschide drumul pentru</w:t>
      </w:r>
      <w:r w:rsidR="00AF57F2" w:rsidRPr="00A7337E">
        <w:rPr>
          <w:rFonts w:ascii="Arial" w:hAnsi="Arial" w:cs="Arial"/>
          <w:b/>
          <w:bCs/>
          <w:sz w:val="22"/>
          <w:szCs w:val="22"/>
          <w:lang w:val="ro-RO" w:eastAsia="en-GB"/>
        </w:rPr>
        <w:t xml:space="preserve"> </w:t>
      </w:r>
      <w:r w:rsidR="005B5A9C">
        <w:rPr>
          <w:rFonts w:ascii="Arial" w:hAnsi="Arial" w:cs="Arial"/>
          <w:b/>
          <w:bCs/>
          <w:sz w:val="22"/>
          <w:szCs w:val="22"/>
          <w:lang w:val="ro-RO" w:eastAsia="en-GB"/>
        </w:rPr>
        <w:t xml:space="preserve">ca </w:t>
      </w:r>
      <w:proofErr w:type="spellStart"/>
      <w:r w:rsidR="00AF57F2" w:rsidRPr="00A7337E">
        <w:rPr>
          <w:rFonts w:ascii="Arial" w:hAnsi="Arial" w:cs="Arial"/>
          <w:b/>
          <w:bCs/>
          <w:sz w:val="22"/>
          <w:szCs w:val="22"/>
          <w:lang w:val="ro-RO" w:eastAsia="en-GB"/>
        </w:rPr>
        <w:t>Mustang</w:t>
      </w:r>
      <w:proofErr w:type="spellEnd"/>
      <w:r w:rsidR="00AF57F2" w:rsidRPr="00A7337E">
        <w:rPr>
          <w:rFonts w:ascii="Arial" w:hAnsi="Arial" w:cs="Arial"/>
          <w:b/>
          <w:bCs/>
          <w:sz w:val="22"/>
          <w:szCs w:val="22"/>
          <w:lang w:val="ro-RO" w:eastAsia="en-GB"/>
        </w:rPr>
        <w:t xml:space="preserve"> să revină </w:t>
      </w:r>
      <w:r w:rsidR="005B5A9C">
        <w:rPr>
          <w:rFonts w:ascii="Arial" w:hAnsi="Arial" w:cs="Arial"/>
          <w:b/>
          <w:bCs/>
          <w:sz w:val="22"/>
          <w:szCs w:val="22"/>
          <w:lang w:val="ro-RO" w:eastAsia="en-GB"/>
        </w:rPr>
        <w:t>în</w:t>
      </w:r>
      <w:r w:rsidR="00AF57F2" w:rsidRPr="00A7337E">
        <w:rPr>
          <w:rFonts w:ascii="Arial" w:hAnsi="Arial" w:cs="Arial"/>
          <w:b/>
          <w:bCs/>
          <w:sz w:val="22"/>
          <w:szCs w:val="22"/>
          <w:lang w:val="ro-RO" w:eastAsia="en-GB"/>
        </w:rPr>
        <w:t xml:space="preserve"> </w:t>
      </w:r>
      <w:proofErr w:type="spellStart"/>
      <w:r w:rsidR="00AF57F2" w:rsidRPr="00A7337E">
        <w:rPr>
          <w:rFonts w:ascii="Arial" w:hAnsi="Arial" w:cs="Arial"/>
          <w:b/>
          <w:bCs/>
          <w:sz w:val="22"/>
          <w:szCs w:val="22"/>
          <w:lang w:val="ro-RO" w:eastAsia="en-GB"/>
        </w:rPr>
        <w:t>motorsportul</w:t>
      </w:r>
      <w:proofErr w:type="spellEnd"/>
      <w:r w:rsidR="00AF57F2" w:rsidRPr="00A7337E">
        <w:rPr>
          <w:rFonts w:ascii="Arial" w:hAnsi="Arial" w:cs="Arial"/>
          <w:b/>
          <w:bCs/>
          <w:sz w:val="22"/>
          <w:szCs w:val="22"/>
          <w:lang w:val="ro-RO" w:eastAsia="en-GB"/>
        </w:rPr>
        <w:t xml:space="preserve"> global</w:t>
      </w:r>
    </w:p>
    <w:bookmarkEnd w:id="0"/>
    <w:p w14:paraId="15CB44B1" w14:textId="55AB53C0" w:rsidR="00AF57F2" w:rsidRPr="00A7337E" w:rsidRDefault="005B5A9C" w:rsidP="00911570">
      <w:pPr>
        <w:textAlignment w:val="baseline"/>
        <w:rPr>
          <w:rFonts w:ascii="Arial" w:hAnsi="Arial" w:cs="Arial"/>
          <w:sz w:val="22"/>
          <w:szCs w:val="22"/>
          <w:lang w:val="ro-RO"/>
        </w:rPr>
      </w:pPr>
      <w:r>
        <w:rPr>
          <w:rStyle w:val="normaltextrun"/>
          <w:rFonts w:ascii="Arial" w:hAnsi="Arial" w:cs="Arial"/>
          <w:sz w:val="22"/>
          <w:szCs w:val="22"/>
          <w:lang w:val="ro-RO"/>
        </w:rPr>
        <w:t xml:space="preserve">Prin introducerea în gamă a lui </w:t>
      </w:r>
      <w:proofErr w:type="spellStart"/>
      <w:r w:rsidR="00C22BC1">
        <w:rPr>
          <w:rStyle w:val="normaltextrun"/>
          <w:rFonts w:ascii="Arial" w:hAnsi="Arial" w:cs="Arial"/>
          <w:sz w:val="22"/>
          <w:szCs w:val="22"/>
          <w:lang w:val="ro-RO"/>
        </w:rPr>
        <w:t>Mustang</w:t>
      </w:r>
      <w:proofErr w:type="spellEnd"/>
      <w:r w:rsidR="00C22BC1">
        <w:rPr>
          <w:rStyle w:val="normaltextrun"/>
          <w:rFonts w:ascii="Arial" w:hAnsi="Arial" w:cs="Arial"/>
          <w:sz w:val="22"/>
          <w:szCs w:val="22"/>
          <w:lang w:val="ro-RO"/>
        </w:rPr>
        <w:t xml:space="preserve"> </w:t>
      </w:r>
      <w:proofErr w:type="spellStart"/>
      <w:r w:rsidR="00AF57F2" w:rsidRPr="00A7337E">
        <w:rPr>
          <w:rStyle w:val="normaltextrun"/>
          <w:rFonts w:ascii="Arial" w:hAnsi="Arial" w:cs="Arial"/>
          <w:sz w:val="22"/>
          <w:szCs w:val="22"/>
          <w:lang w:val="ro-RO"/>
        </w:rPr>
        <w:t>Dark</w:t>
      </w:r>
      <w:proofErr w:type="spellEnd"/>
      <w:r w:rsidR="00AF57F2" w:rsidRPr="00A7337E">
        <w:rPr>
          <w:rStyle w:val="normaltextrun"/>
          <w:rFonts w:ascii="Arial" w:hAnsi="Arial" w:cs="Arial"/>
          <w:sz w:val="22"/>
          <w:szCs w:val="22"/>
          <w:lang w:val="ro-RO"/>
        </w:rPr>
        <w:t xml:space="preserve"> </w:t>
      </w:r>
      <w:proofErr w:type="spellStart"/>
      <w:r w:rsidR="00AF57F2" w:rsidRPr="00A7337E">
        <w:rPr>
          <w:rStyle w:val="normaltextrun"/>
          <w:rFonts w:ascii="Arial" w:hAnsi="Arial" w:cs="Arial"/>
          <w:sz w:val="22"/>
          <w:szCs w:val="22"/>
          <w:lang w:val="ro-RO"/>
        </w:rPr>
        <w:t>Horse</w:t>
      </w:r>
      <w:proofErr w:type="spellEnd"/>
      <w:r>
        <w:rPr>
          <w:rStyle w:val="normaltextrun"/>
          <w:rFonts w:ascii="Arial" w:hAnsi="Arial" w:cs="Arial"/>
          <w:sz w:val="22"/>
          <w:szCs w:val="22"/>
          <w:lang w:val="ro-RO"/>
        </w:rPr>
        <w:t>, Ford pune bazele pentru ca</w:t>
      </w:r>
      <w:r w:rsidR="00AF57F2" w:rsidRPr="00A7337E">
        <w:rPr>
          <w:rStyle w:val="normaltextrun"/>
          <w:rFonts w:ascii="Arial" w:hAnsi="Arial" w:cs="Arial"/>
          <w:sz w:val="22"/>
          <w:szCs w:val="22"/>
          <w:lang w:val="ro-RO"/>
        </w:rPr>
        <w:t xml:space="preserve"> </w:t>
      </w:r>
      <w:proofErr w:type="spellStart"/>
      <w:r w:rsidR="00AF57F2" w:rsidRPr="00A7337E">
        <w:rPr>
          <w:rStyle w:val="normaltextrun"/>
          <w:rFonts w:ascii="Arial" w:hAnsi="Arial" w:cs="Arial"/>
          <w:sz w:val="22"/>
          <w:szCs w:val="22"/>
          <w:lang w:val="ro-RO"/>
        </w:rPr>
        <w:t>Mustang</w:t>
      </w:r>
      <w:proofErr w:type="spellEnd"/>
      <w:r>
        <w:rPr>
          <w:rStyle w:val="normaltextrun"/>
          <w:rFonts w:ascii="Arial" w:hAnsi="Arial" w:cs="Arial"/>
          <w:sz w:val="22"/>
          <w:szCs w:val="22"/>
          <w:lang w:val="ro-RO"/>
        </w:rPr>
        <w:t xml:space="preserve"> să participe la nivel global într-o varietate de serii, </w:t>
      </w:r>
      <w:r w:rsidR="00AF57F2" w:rsidRPr="00A7337E">
        <w:rPr>
          <w:rStyle w:val="normaltextrun"/>
          <w:rFonts w:ascii="Arial" w:hAnsi="Arial" w:cs="Arial"/>
          <w:sz w:val="22"/>
          <w:szCs w:val="22"/>
          <w:lang w:val="ro-RO"/>
        </w:rPr>
        <w:t xml:space="preserve">inclusiv </w:t>
      </w:r>
      <w:r w:rsidR="00AF57F2" w:rsidRPr="00A7337E">
        <w:rPr>
          <w:rFonts w:ascii="Arial" w:hAnsi="Arial" w:cs="Arial"/>
          <w:sz w:val="22"/>
          <w:szCs w:val="22"/>
          <w:lang w:val="ro-RO"/>
        </w:rPr>
        <w:t>GT3, GT4 și NASCAR.</w:t>
      </w:r>
    </w:p>
    <w:p w14:paraId="3494C5A8" w14:textId="77777777" w:rsidR="00AF57F2" w:rsidRPr="00A7337E" w:rsidRDefault="00AF57F2" w:rsidP="00AF57F2">
      <w:pPr>
        <w:rPr>
          <w:rFonts w:ascii="Arial" w:hAnsi="Arial" w:cs="Arial"/>
          <w:sz w:val="22"/>
          <w:szCs w:val="22"/>
          <w:lang w:val="ro-RO"/>
        </w:rPr>
      </w:pPr>
    </w:p>
    <w:p w14:paraId="4A6F8D15" w14:textId="60258D1B" w:rsidR="00AF57F2" w:rsidRPr="00A7337E" w:rsidRDefault="00AF57F2" w:rsidP="00AF57F2">
      <w:pPr>
        <w:rPr>
          <w:rFonts w:ascii="Arial" w:hAnsi="Arial" w:cs="Arial"/>
          <w:sz w:val="22"/>
          <w:szCs w:val="22"/>
          <w:lang w:val="ro-RO"/>
        </w:rPr>
      </w:pPr>
      <w:r w:rsidRPr="00A7337E">
        <w:rPr>
          <w:rFonts w:ascii="Arial" w:hAnsi="Arial" w:cs="Arial"/>
          <w:sz w:val="22"/>
          <w:szCs w:val="22"/>
          <w:lang w:val="ro-RO"/>
        </w:rPr>
        <w:t>„</w:t>
      </w:r>
      <w:r w:rsidR="005B5A9C">
        <w:rPr>
          <w:rFonts w:ascii="Arial" w:hAnsi="Arial" w:cs="Arial"/>
          <w:sz w:val="22"/>
          <w:szCs w:val="22"/>
          <w:lang w:val="ro-RO"/>
        </w:rPr>
        <w:t>Acest</w:t>
      </w:r>
      <w:r w:rsidRPr="00A7337E">
        <w:rPr>
          <w:rFonts w:ascii="Arial" w:hAnsi="Arial" w:cs="Arial"/>
          <w:sz w:val="22"/>
          <w:szCs w:val="22"/>
          <w:lang w:val="ro-RO"/>
        </w:rPr>
        <w:t xml:space="preserve"> </w:t>
      </w:r>
      <w:proofErr w:type="spellStart"/>
      <w:r w:rsidRPr="00A7337E">
        <w:rPr>
          <w:rFonts w:ascii="Arial" w:hAnsi="Arial" w:cs="Arial"/>
          <w:sz w:val="22"/>
          <w:szCs w:val="22"/>
          <w:lang w:val="ro-RO"/>
        </w:rPr>
        <w:t>Mustang</w:t>
      </w:r>
      <w:proofErr w:type="spellEnd"/>
      <w:r w:rsidRPr="00A7337E">
        <w:rPr>
          <w:rFonts w:ascii="Arial" w:hAnsi="Arial" w:cs="Arial"/>
          <w:sz w:val="22"/>
          <w:szCs w:val="22"/>
          <w:lang w:val="ro-RO"/>
        </w:rPr>
        <w:t xml:space="preserve"> complet nou </w:t>
      </w:r>
      <w:r w:rsidR="005B5A9C">
        <w:rPr>
          <w:rFonts w:ascii="Arial" w:hAnsi="Arial" w:cs="Arial"/>
          <w:sz w:val="22"/>
          <w:szCs w:val="22"/>
          <w:lang w:val="ro-RO"/>
        </w:rPr>
        <w:t xml:space="preserve">va merge în competițiile de </w:t>
      </w:r>
      <w:proofErr w:type="spellStart"/>
      <w:r w:rsidR="005B5A9C">
        <w:rPr>
          <w:rFonts w:ascii="Arial" w:hAnsi="Arial" w:cs="Arial"/>
          <w:sz w:val="22"/>
          <w:szCs w:val="22"/>
          <w:lang w:val="ro-RO"/>
        </w:rPr>
        <w:t>motorsport</w:t>
      </w:r>
      <w:proofErr w:type="spellEnd"/>
      <w:r w:rsidR="005B5A9C">
        <w:rPr>
          <w:rFonts w:ascii="Arial" w:hAnsi="Arial" w:cs="Arial"/>
          <w:sz w:val="22"/>
          <w:szCs w:val="22"/>
          <w:lang w:val="ro-RO"/>
        </w:rPr>
        <w:t>, noua denumire</w:t>
      </w:r>
      <w:r w:rsidRPr="00A7337E">
        <w:rPr>
          <w:rFonts w:ascii="Arial" w:hAnsi="Arial" w:cs="Arial"/>
          <w:sz w:val="22"/>
          <w:szCs w:val="22"/>
          <w:lang w:val="ro-RO"/>
        </w:rPr>
        <w:t xml:space="preserve"> </w:t>
      </w:r>
      <w:proofErr w:type="spellStart"/>
      <w:r w:rsidR="00C22BC1">
        <w:rPr>
          <w:rFonts w:ascii="Arial" w:hAnsi="Arial" w:cs="Arial"/>
          <w:sz w:val="22"/>
          <w:szCs w:val="22"/>
          <w:lang w:val="ro-RO"/>
        </w:rPr>
        <w:t>Mustang</w:t>
      </w:r>
      <w:proofErr w:type="spellEnd"/>
      <w:r w:rsidR="00C22BC1">
        <w:rPr>
          <w:rFonts w:ascii="Arial" w:hAnsi="Arial" w:cs="Arial"/>
          <w:sz w:val="22"/>
          <w:szCs w:val="22"/>
          <w:lang w:val="ro-RO"/>
        </w:rPr>
        <w:t xml:space="preserve"> </w:t>
      </w:r>
      <w:proofErr w:type="spellStart"/>
      <w:r w:rsidRPr="00A7337E">
        <w:rPr>
          <w:rFonts w:ascii="Arial" w:hAnsi="Arial" w:cs="Arial"/>
          <w:sz w:val="22"/>
          <w:szCs w:val="22"/>
          <w:lang w:val="ro-RO"/>
        </w:rPr>
        <w:t>Dark</w:t>
      </w:r>
      <w:proofErr w:type="spellEnd"/>
      <w:r w:rsidRPr="00A7337E">
        <w:rPr>
          <w:rFonts w:ascii="Arial" w:hAnsi="Arial" w:cs="Arial"/>
          <w:sz w:val="22"/>
          <w:szCs w:val="22"/>
          <w:lang w:val="ro-RO"/>
        </w:rPr>
        <w:t xml:space="preserve"> </w:t>
      </w:r>
      <w:proofErr w:type="spellStart"/>
      <w:r w:rsidRPr="00A7337E">
        <w:rPr>
          <w:rFonts w:ascii="Arial" w:hAnsi="Arial" w:cs="Arial"/>
          <w:sz w:val="22"/>
          <w:szCs w:val="22"/>
          <w:lang w:val="ro-RO"/>
        </w:rPr>
        <w:t>Horse</w:t>
      </w:r>
      <w:proofErr w:type="spellEnd"/>
      <w:r w:rsidRPr="00A7337E">
        <w:rPr>
          <w:rFonts w:ascii="Arial" w:hAnsi="Arial" w:cs="Arial"/>
          <w:sz w:val="22"/>
          <w:szCs w:val="22"/>
          <w:lang w:val="ro-RO"/>
        </w:rPr>
        <w:t xml:space="preserve"> </w:t>
      </w:r>
      <w:r w:rsidR="005B5A9C">
        <w:rPr>
          <w:rFonts w:ascii="Arial" w:hAnsi="Arial" w:cs="Arial"/>
          <w:sz w:val="22"/>
          <w:szCs w:val="22"/>
          <w:lang w:val="ro-RO"/>
        </w:rPr>
        <w:t>fiind aici la momentul potrivit</w:t>
      </w:r>
      <w:r w:rsidRPr="00A7337E">
        <w:rPr>
          <w:rFonts w:ascii="Arial" w:hAnsi="Arial" w:cs="Arial"/>
          <w:sz w:val="22"/>
          <w:szCs w:val="22"/>
          <w:lang w:val="ro-RO"/>
        </w:rPr>
        <w:t xml:space="preserve">”, a declarat Mark </w:t>
      </w:r>
      <w:proofErr w:type="spellStart"/>
      <w:r w:rsidRPr="00A7337E">
        <w:rPr>
          <w:rFonts w:ascii="Arial" w:hAnsi="Arial" w:cs="Arial"/>
          <w:sz w:val="22"/>
          <w:szCs w:val="22"/>
          <w:lang w:val="ro-RO"/>
        </w:rPr>
        <w:t>Rushbrook</w:t>
      </w:r>
      <w:proofErr w:type="spellEnd"/>
      <w:r w:rsidRPr="00A7337E">
        <w:rPr>
          <w:rFonts w:ascii="Arial" w:hAnsi="Arial" w:cs="Arial"/>
          <w:sz w:val="22"/>
          <w:szCs w:val="22"/>
          <w:lang w:val="ro-RO"/>
        </w:rPr>
        <w:t xml:space="preserve">, director global, Ford Performance </w:t>
      </w:r>
      <w:proofErr w:type="spellStart"/>
      <w:r w:rsidRPr="00A7337E">
        <w:rPr>
          <w:rFonts w:ascii="Arial" w:hAnsi="Arial" w:cs="Arial"/>
          <w:sz w:val="22"/>
          <w:szCs w:val="22"/>
          <w:lang w:val="ro-RO"/>
        </w:rPr>
        <w:t>Motorsports</w:t>
      </w:r>
      <w:proofErr w:type="spellEnd"/>
      <w:r w:rsidRPr="00A7337E">
        <w:rPr>
          <w:rFonts w:ascii="Arial" w:hAnsi="Arial" w:cs="Arial"/>
          <w:sz w:val="22"/>
          <w:szCs w:val="22"/>
          <w:lang w:val="ro-RO"/>
        </w:rPr>
        <w:t>. „</w:t>
      </w:r>
      <w:r w:rsidR="005B5A9C">
        <w:rPr>
          <w:rFonts w:ascii="Arial" w:hAnsi="Arial" w:cs="Arial"/>
          <w:sz w:val="22"/>
          <w:szCs w:val="22"/>
          <w:lang w:val="ro-RO"/>
        </w:rPr>
        <w:t>În baza testelor noastre care au loc în aceste momente,</w:t>
      </w:r>
      <w:r w:rsidRPr="00A7337E">
        <w:rPr>
          <w:rFonts w:ascii="Arial" w:hAnsi="Arial" w:cs="Arial"/>
          <w:sz w:val="22"/>
          <w:szCs w:val="22"/>
          <w:lang w:val="ro-RO"/>
        </w:rPr>
        <w:t xml:space="preserve"> suntem încrezători că avem mașina potrivită pentru </w:t>
      </w:r>
      <w:r w:rsidR="005B5A9C">
        <w:rPr>
          <w:rFonts w:ascii="Arial" w:hAnsi="Arial" w:cs="Arial"/>
          <w:sz w:val="22"/>
          <w:szCs w:val="22"/>
          <w:lang w:val="ro-RO"/>
        </w:rPr>
        <w:t xml:space="preserve">a avea </w:t>
      </w:r>
      <w:r w:rsidRPr="00A7337E">
        <w:rPr>
          <w:rFonts w:ascii="Arial" w:hAnsi="Arial" w:cs="Arial"/>
          <w:sz w:val="22"/>
          <w:szCs w:val="22"/>
          <w:lang w:val="ro-RO"/>
        </w:rPr>
        <w:t>succes.”</w:t>
      </w:r>
    </w:p>
    <w:p w14:paraId="45CA4A9C" w14:textId="3EE14DC2" w:rsidR="00AF57F2" w:rsidRPr="00A7337E" w:rsidRDefault="00AF57F2" w:rsidP="00911570">
      <w:pPr>
        <w:textAlignment w:val="baseline"/>
        <w:rPr>
          <w:rStyle w:val="eop"/>
          <w:rFonts w:ascii="Arial" w:hAnsi="Arial" w:cs="Arial"/>
          <w:sz w:val="22"/>
          <w:szCs w:val="22"/>
          <w:lang w:val="ro-RO"/>
        </w:rPr>
      </w:pPr>
    </w:p>
    <w:p w14:paraId="1AF077B8" w14:textId="59E572A5" w:rsidR="00AF57F2" w:rsidRPr="00A7337E" w:rsidRDefault="00C22BC1" w:rsidP="00AF57F2">
      <w:pPr>
        <w:rPr>
          <w:rFonts w:ascii="Arial" w:hAnsi="Arial" w:cs="Arial"/>
          <w:sz w:val="22"/>
          <w:szCs w:val="22"/>
          <w:lang w:val="ro-RO"/>
        </w:rPr>
      </w:pPr>
      <w:proofErr w:type="spellStart"/>
      <w:r>
        <w:rPr>
          <w:rFonts w:ascii="Arial" w:hAnsi="Arial" w:cs="Arial"/>
          <w:sz w:val="22"/>
          <w:szCs w:val="22"/>
          <w:lang w:val="ro-RO"/>
        </w:rPr>
        <w:t>Mustang</w:t>
      </w:r>
      <w:proofErr w:type="spellEnd"/>
      <w:r>
        <w:rPr>
          <w:rFonts w:ascii="Arial" w:hAnsi="Arial" w:cs="Arial"/>
          <w:sz w:val="22"/>
          <w:szCs w:val="22"/>
          <w:lang w:val="ro-RO"/>
        </w:rPr>
        <w:t xml:space="preserve"> </w:t>
      </w:r>
      <w:proofErr w:type="spellStart"/>
      <w:r w:rsidR="00AF57F2" w:rsidRPr="00A7337E">
        <w:rPr>
          <w:rFonts w:ascii="Arial" w:hAnsi="Arial" w:cs="Arial"/>
          <w:sz w:val="22"/>
          <w:szCs w:val="22"/>
          <w:lang w:val="ro-RO"/>
        </w:rPr>
        <w:t>Dark</w:t>
      </w:r>
      <w:proofErr w:type="spellEnd"/>
      <w:r w:rsidR="00AF57F2" w:rsidRPr="00A7337E">
        <w:rPr>
          <w:rFonts w:ascii="Arial" w:hAnsi="Arial" w:cs="Arial"/>
          <w:sz w:val="22"/>
          <w:szCs w:val="22"/>
          <w:lang w:val="ro-RO"/>
        </w:rPr>
        <w:t xml:space="preserve"> </w:t>
      </w:r>
      <w:proofErr w:type="spellStart"/>
      <w:r w:rsidR="00AF57F2" w:rsidRPr="00A7337E">
        <w:rPr>
          <w:rFonts w:ascii="Arial" w:hAnsi="Arial" w:cs="Arial"/>
          <w:sz w:val="22"/>
          <w:szCs w:val="22"/>
          <w:lang w:val="ro-RO"/>
        </w:rPr>
        <w:t>Horse</w:t>
      </w:r>
      <w:proofErr w:type="spellEnd"/>
      <w:r w:rsidR="00AF57F2" w:rsidRPr="00A7337E">
        <w:rPr>
          <w:rFonts w:ascii="Arial" w:hAnsi="Arial" w:cs="Arial"/>
          <w:sz w:val="22"/>
          <w:szCs w:val="22"/>
          <w:lang w:val="ro-RO"/>
        </w:rPr>
        <w:t xml:space="preserve"> S este construit </w:t>
      </w:r>
      <w:r w:rsidR="005B5A9C">
        <w:rPr>
          <w:rFonts w:ascii="Arial" w:hAnsi="Arial" w:cs="Arial"/>
          <w:sz w:val="22"/>
          <w:szCs w:val="22"/>
          <w:lang w:val="ro-RO"/>
        </w:rPr>
        <w:t xml:space="preserve">special </w:t>
      </w:r>
      <w:r w:rsidR="00AF57F2" w:rsidRPr="00A7337E">
        <w:rPr>
          <w:rFonts w:ascii="Arial" w:hAnsi="Arial" w:cs="Arial"/>
          <w:sz w:val="22"/>
          <w:szCs w:val="22"/>
          <w:lang w:val="ro-RO"/>
        </w:rPr>
        <w:t xml:space="preserve">pentru sporturile cu motor, ca o versiune </w:t>
      </w:r>
      <w:r w:rsidR="005B5A9C">
        <w:rPr>
          <w:rFonts w:ascii="Arial" w:hAnsi="Arial" w:cs="Arial"/>
          <w:sz w:val="22"/>
          <w:szCs w:val="22"/>
          <w:lang w:val="ro-RO"/>
        </w:rPr>
        <w:t>ce pleacă de la</w:t>
      </w:r>
      <w:r w:rsidR="00AF57F2" w:rsidRPr="00A7337E">
        <w:rPr>
          <w:rFonts w:ascii="Arial" w:hAnsi="Arial" w:cs="Arial"/>
          <w:sz w:val="22"/>
          <w:szCs w:val="22"/>
          <w:lang w:val="ro-RO"/>
        </w:rPr>
        <w:t xml:space="preserve"> </w:t>
      </w:r>
      <w:r w:rsidR="005B5A9C">
        <w:rPr>
          <w:rFonts w:ascii="Arial" w:hAnsi="Arial" w:cs="Arial"/>
          <w:sz w:val="22"/>
          <w:szCs w:val="22"/>
          <w:lang w:val="ro-RO"/>
        </w:rPr>
        <w:t>modelul de serie</w:t>
      </w:r>
      <w:r w:rsidR="00AF57F2" w:rsidRPr="00A7337E">
        <w:rPr>
          <w:rFonts w:ascii="Arial" w:hAnsi="Arial" w:cs="Arial"/>
          <w:sz w:val="22"/>
          <w:szCs w:val="22"/>
          <w:lang w:val="ro-RO"/>
        </w:rPr>
        <w:t xml:space="preserve"> </w:t>
      </w:r>
      <w:proofErr w:type="spellStart"/>
      <w:r>
        <w:rPr>
          <w:rFonts w:ascii="Arial" w:hAnsi="Arial" w:cs="Arial"/>
          <w:sz w:val="22"/>
          <w:szCs w:val="22"/>
          <w:lang w:val="ro-RO"/>
        </w:rPr>
        <w:t>Mustang</w:t>
      </w:r>
      <w:proofErr w:type="spellEnd"/>
      <w:r>
        <w:rPr>
          <w:rFonts w:ascii="Arial" w:hAnsi="Arial" w:cs="Arial"/>
          <w:sz w:val="22"/>
          <w:szCs w:val="22"/>
          <w:lang w:val="ro-RO"/>
        </w:rPr>
        <w:t xml:space="preserve"> </w:t>
      </w:r>
      <w:proofErr w:type="spellStart"/>
      <w:r w:rsidR="00AF57F2" w:rsidRPr="00A7337E">
        <w:rPr>
          <w:rFonts w:ascii="Arial" w:hAnsi="Arial" w:cs="Arial"/>
          <w:sz w:val="22"/>
          <w:szCs w:val="22"/>
          <w:lang w:val="ro-RO"/>
        </w:rPr>
        <w:t>Dark</w:t>
      </w:r>
      <w:proofErr w:type="spellEnd"/>
      <w:r w:rsidR="00AF57F2" w:rsidRPr="00A7337E">
        <w:rPr>
          <w:rFonts w:ascii="Arial" w:hAnsi="Arial" w:cs="Arial"/>
          <w:sz w:val="22"/>
          <w:szCs w:val="22"/>
          <w:lang w:val="ro-RO"/>
        </w:rPr>
        <w:t xml:space="preserve"> </w:t>
      </w:r>
      <w:proofErr w:type="spellStart"/>
      <w:r w:rsidR="00AF57F2" w:rsidRPr="00A7337E">
        <w:rPr>
          <w:rFonts w:ascii="Arial" w:hAnsi="Arial" w:cs="Arial"/>
          <w:sz w:val="22"/>
          <w:szCs w:val="22"/>
          <w:lang w:val="ro-RO"/>
        </w:rPr>
        <w:t>Horse</w:t>
      </w:r>
      <w:proofErr w:type="spellEnd"/>
      <w:r w:rsidR="00AF57F2" w:rsidRPr="00A7337E">
        <w:rPr>
          <w:rFonts w:ascii="Arial" w:hAnsi="Arial" w:cs="Arial"/>
          <w:sz w:val="22"/>
          <w:szCs w:val="22"/>
          <w:lang w:val="ro-RO"/>
        </w:rPr>
        <w:t xml:space="preserve">. Toate piesele neesențiale și piesele ornamentale au fost îndepărtate pentru </w:t>
      </w:r>
      <w:proofErr w:type="spellStart"/>
      <w:r>
        <w:rPr>
          <w:rFonts w:ascii="Arial" w:hAnsi="Arial" w:cs="Arial"/>
          <w:sz w:val="22"/>
          <w:szCs w:val="22"/>
          <w:lang w:val="ro-RO"/>
        </w:rPr>
        <w:t>Mustang</w:t>
      </w:r>
      <w:proofErr w:type="spellEnd"/>
      <w:r>
        <w:rPr>
          <w:rFonts w:ascii="Arial" w:hAnsi="Arial" w:cs="Arial"/>
          <w:sz w:val="22"/>
          <w:szCs w:val="22"/>
          <w:lang w:val="ro-RO"/>
        </w:rPr>
        <w:t xml:space="preserve"> </w:t>
      </w:r>
      <w:proofErr w:type="spellStart"/>
      <w:r w:rsidR="00AF57F2" w:rsidRPr="00A7337E">
        <w:rPr>
          <w:rFonts w:ascii="Arial" w:hAnsi="Arial" w:cs="Arial"/>
          <w:sz w:val="22"/>
          <w:szCs w:val="22"/>
          <w:lang w:val="ro-RO"/>
        </w:rPr>
        <w:t>Dark</w:t>
      </w:r>
      <w:proofErr w:type="spellEnd"/>
      <w:r w:rsidR="00AF57F2" w:rsidRPr="00A7337E">
        <w:rPr>
          <w:rFonts w:ascii="Arial" w:hAnsi="Arial" w:cs="Arial"/>
          <w:sz w:val="22"/>
          <w:szCs w:val="22"/>
          <w:lang w:val="ro-RO"/>
        </w:rPr>
        <w:t xml:space="preserve"> </w:t>
      </w:r>
      <w:proofErr w:type="spellStart"/>
      <w:r w:rsidR="00AF57F2" w:rsidRPr="00A7337E">
        <w:rPr>
          <w:rFonts w:ascii="Arial" w:hAnsi="Arial" w:cs="Arial"/>
          <w:sz w:val="22"/>
          <w:szCs w:val="22"/>
          <w:lang w:val="ro-RO"/>
        </w:rPr>
        <w:t>Horse</w:t>
      </w:r>
      <w:proofErr w:type="spellEnd"/>
      <w:r w:rsidR="00AF57F2" w:rsidRPr="00A7337E">
        <w:rPr>
          <w:rFonts w:ascii="Arial" w:hAnsi="Arial" w:cs="Arial"/>
          <w:sz w:val="22"/>
          <w:szCs w:val="22"/>
          <w:lang w:val="ro-RO"/>
        </w:rPr>
        <w:t xml:space="preserve"> S. În interior se află </w:t>
      </w:r>
      <w:r w:rsidR="002D400C">
        <w:rPr>
          <w:rFonts w:ascii="Arial" w:hAnsi="Arial" w:cs="Arial"/>
          <w:sz w:val="22"/>
          <w:szCs w:val="22"/>
          <w:lang w:val="ro-RO"/>
        </w:rPr>
        <w:t xml:space="preserve">un </w:t>
      </w:r>
      <w:proofErr w:type="spellStart"/>
      <w:r w:rsidR="002D400C">
        <w:rPr>
          <w:rFonts w:ascii="Arial" w:hAnsi="Arial" w:cs="Arial"/>
          <w:sz w:val="22"/>
          <w:szCs w:val="22"/>
          <w:lang w:val="ro-RO"/>
        </w:rPr>
        <w:t>roll-cage</w:t>
      </w:r>
      <w:proofErr w:type="spellEnd"/>
      <w:r w:rsidR="00AF57F2" w:rsidRPr="00A7337E">
        <w:rPr>
          <w:rFonts w:ascii="Arial" w:hAnsi="Arial" w:cs="Arial"/>
          <w:sz w:val="22"/>
          <w:szCs w:val="22"/>
          <w:lang w:val="ro-RO"/>
        </w:rPr>
        <w:t xml:space="preserve"> complet certificat FIA, plase de siguranță, un scaun de curs</w:t>
      </w:r>
      <w:r w:rsidR="002D400C">
        <w:rPr>
          <w:rFonts w:ascii="Arial" w:hAnsi="Arial" w:cs="Arial"/>
          <w:sz w:val="22"/>
          <w:szCs w:val="22"/>
          <w:lang w:val="ro-RO"/>
        </w:rPr>
        <w:t>e</w:t>
      </w:r>
      <w:r w:rsidR="00AF57F2" w:rsidRPr="00A7337E">
        <w:rPr>
          <w:rFonts w:ascii="Arial" w:hAnsi="Arial" w:cs="Arial"/>
          <w:sz w:val="22"/>
          <w:szCs w:val="22"/>
          <w:lang w:val="ro-RO"/>
        </w:rPr>
        <w:t xml:space="preserve"> cu centuri de siguranță</w:t>
      </w:r>
      <w:r w:rsidR="002D400C">
        <w:rPr>
          <w:rFonts w:ascii="Arial" w:hAnsi="Arial" w:cs="Arial"/>
          <w:sz w:val="22"/>
          <w:szCs w:val="22"/>
          <w:lang w:val="ro-RO"/>
        </w:rPr>
        <w:t xml:space="preserve"> speciale</w:t>
      </w:r>
      <w:r w:rsidR="00AF57F2" w:rsidRPr="00A7337E">
        <w:rPr>
          <w:rFonts w:ascii="Arial" w:hAnsi="Arial" w:cs="Arial"/>
          <w:sz w:val="22"/>
          <w:szCs w:val="22"/>
          <w:lang w:val="ro-RO"/>
        </w:rPr>
        <w:t xml:space="preserve"> și un volan de curs</w:t>
      </w:r>
      <w:r w:rsidR="002D400C">
        <w:rPr>
          <w:rFonts w:ascii="Arial" w:hAnsi="Arial" w:cs="Arial"/>
          <w:sz w:val="22"/>
          <w:szCs w:val="22"/>
          <w:lang w:val="ro-RO"/>
        </w:rPr>
        <w:t>e</w:t>
      </w:r>
      <w:r w:rsidR="00AF57F2" w:rsidRPr="00A7337E">
        <w:rPr>
          <w:rFonts w:ascii="Arial" w:hAnsi="Arial" w:cs="Arial"/>
          <w:sz w:val="22"/>
          <w:szCs w:val="22"/>
          <w:lang w:val="ro-RO"/>
        </w:rPr>
        <w:t xml:space="preserve"> cu dec</w:t>
      </w:r>
      <w:r w:rsidR="002D400C">
        <w:rPr>
          <w:rFonts w:ascii="Arial" w:hAnsi="Arial" w:cs="Arial"/>
          <w:sz w:val="22"/>
          <w:szCs w:val="22"/>
          <w:lang w:val="ro-RO"/>
        </w:rPr>
        <w:t>uplare</w:t>
      </w:r>
      <w:r w:rsidR="00AF57F2" w:rsidRPr="00A7337E">
        <w:rPr>
          <w:rFonts w:ascii="Arial" w:hAnsi="Arial" w:cs="Arial"/>
          <w:sz w:val="22"/>
          <w:szCs w:val="22"/>
          <w:lang w:val="ro-RO"/>
        </w:rPr>
        <w:t xml:space="preserve"> rapidă. Alte elemente de siguranță includ</w:t>
      </w:r>
      <w:r w:rsidR="002D400C">
        <w:rPr>
          <w:rFonts w:ascii="Arial" w:hAnsi="Arial" w:cs="Arial"/>
          <w:sz w:val="22"/>
          <w:szCs w:val="22"/>
          <w:lang w:val="ro-RO"/>
        </w:rPr>
        <w:t xml:space="preserve"> oprirea sistemului electric al mașinii</w:t>
      </w:r>
      <w:r w:rsidR="00AF57F2" w:rsidRPr="00A7337E">
        <w:rPr>
          <w:rFonts w:ascii="Arial" w:hAnsi="Arial" w:cs="Arial"/>
          <w:sz w:val="22"/>
          <w:szCs w:val="22"/>
          <w:lang w:val="ro-RO"/>
        </w:rPr>
        <w:t xml:space="preserve"> și un sistem de stingere a incendiilor.</w:t>
      </w:r>
    </w:p>
    <w:p w14:paraId="5D12AF86" w14:textId="30E48797" w:rsidR="00AF57F2" w:rsidRPr="00A7337E" w:rsidRDefault="00AF57F2" w:rsidP="00AF57F2">
      <w:pPr>
        <w:rPr>
          <w:rFonts w:ascii="Arial" w:hAnsi="Arial" w:cs="Arial"/>
          <w:sz w:val="22"/>
          <w:szCs w:val="22"/>
          <w:lang w:val="ro-RO"/>
        </w:rPr>
      </w:pPr>
    </w:p>
    <w:p w14:paraId="0C5FF072" w14:textId="5ABD64D7" w:rsidR="00AF57F2" w:rsidRPr="00A7337E" w:rsidRDefault="00AF57F2" w:rsidP="00AF57F2">
      <w:pPr>
        <w:textAlignment w:val="baseline"/>
        <w:rPr>
          <w:rFonts w:ascii="Arial" w:hAnsi="Arial" w:cs="Arial"/>
          <w:sz w:val="22"/>
          <w:szCs w:val="22"/>
          <w:lang w:val="ro-RO"/>
        </w:rPr>
      </w:pPr>
      <w:r w:rsidRPr="00A7337E">
        <w:rPr>
          <w:rFonts w:ascii="Arial" w:hAnsi="Arial" w:cs="Arial"/>
          <w:sz w:val="22"/>
          <w:szCs w:val="22"/>
          <w:lang w:val="ro-RO"/>
        </w:rPr>
        <w:t xml:space="preserve">Ford revine </w:t>
      </w:r>
      <w:r w:rsidR="00043D52">
        <w:rPr>
          <w:rFonts w:ascii="Arial" w:hAnsi="Arial" w:cs="Arial"/>
          <w:sz w:val="22"/>
          <w:szCs w:val="22"/>
          <w:lang w:val="ro-RO"/>
        </w:rPr>
        <w:t>în</w:t>
      </w:r>
      <w:r w:rsidRPr="00A7337E">
        <w:rPr>
          <w:rFonts w:ascii="Arial" w:hAnsi="Arial" w:cs="Arial"/>
          <w:sz w:val="22"/>
          <w:szCs w:val="22"/>
          <w:lang w:val="ro-RO"/>
        </w:rPr>
        <w:t xml:space="preserve"> cursele GT3 </w:t>
      </w:r>
      <w:r w:rsidR="00043D52">
        <w:rPr>
          <w:rFonts w:ascii="Arial" w:hAnsi="Arial" w:cs="Arial"/>
          <w:sz w:val="22"/>
          <w:szCs w:val="22"/>
          <w:lang w:val="ro-RO"/>
        </w:rPr>
        <w:t xml:space="preserve">cu un program de fabrică cu </w:t>
      </w:r>
      <w:proofErr w:type="spellStart"/>
      <w:r w:rsidRPr="00A7337E">
        <w:rPr>
          <w:rFonts w:ascii="Arial" w:hAnsi="Arial" w:cs="Arial"/>
          <w:sz w:val="22"/>
          <w:szCs w:val="22"/>
          <w:lang w:val="ro-RO"/>
        </w:rPr>
        <w:t>Mustang</w:t>
      </w:r>
      <w:proofErr w:type="spellEnd"/>
      <w:r w:rsidRPr="00A7337E">
        <w:rPr>
          <w:rFonts w:ascii="Arial" w:hAnsi="Arial" w:cs="Arial"/>
          <w:sz w:val="22"/>
          <w:szCs w:val="22"/>
          <w:lang w:val="ro-RO"/>
        </w:rPr>
        <w:t xml:space="preserve"> GT3 IMSA</w:t>
      </w:r>
      <w:r w:rsidR="00043D52">
        <w:rPr>
          <w:rFonts w:ascii="Arial" w:hAnsi="Arial" w:cs="Arial"/>
          <w:sz w:val="22"/>
          <w:szCs w:val="22"/>
          <w:lang w:val="ro-RO"/>
        </w:rPr>
        <w:t>,</w:t>
      </w:r>
      <w:r w:rsidRPr="00A7337E">
        <w:rPr>
          <w:rFonts w:ascii="Arial" w:hAnsi="Arial" w:cs="Arial"/>
          <w:sz w:val="22"/>
          <w:szCs w:val="22"/>
          <w:lang w:val="ro-RO"/>
        </w:rPr>
        <w:t xml:space="preserve"> care va fi disponibil pentru clienți începând </w:t>
      </w:r>
      <w:r w:rsidR="00043D52">
        <w:rPr>
          <w:rFonts w:ascii="Arial" w:hAnsi="Arial" w:cs="Arial"/>
          <w:sz w:val="22"/>
          <w:szCs w:val="22"/>
          <w:lang w:val="ro-RO"/>
        </w:rPr>
        <w:t xml:space="preserve">de la cursa de </w:t>
      </w:r>
      <w:r w:rsidRPr="00A7337E">
        <w:rPr>
          <w:rFonts w:ascii="Arial" w:hAnsi="Arial" w:cs="Arial"/>
          <w:sz w:val="22"/>
          <w:szCs w:val="22"/>
          <w:lang w:val="ro-RO"/>
        </w:rPr>
        <w:t xml:space="preserve">24 de ore de la </w:t>
      </w:r>
      <w:proofErr w:type="spellStart"/>
      <w:r w:rsidRPr="00A7337E">
        <w:rPr>
          <w:rFonts w:ascii="Arial" w:hAnsi="Arial" w:cs="Arial"/>
          <w:sz w:val="22"/>
          <w:szCs w:val="22"/>
          <w:lang w:val="ro-RO"/>
        </w:rPr>
        <w:t>Daytona</w:t>
      </w:r>
      <w:proofErr w:type="spellEnd"/>
      <w:r w:rsidRPr="00A7337E">
        <w:rPr>
          <w:rFonts w:ascii="Arial" w:hAnsi="Arial" w:cs="Arial"/>
          <w:sz w:val="22"/>
          <w:szCs w:val="22"/>
          <w:lang w:val="ro-RO"/>
        </w:rPr>
        <w:t xml:space="preserve"> </w:t>
      </w:r>
      <w:r w:rsidR="00043D52">
        <w:rPr>
          <w:rFonts w:ascii="Arial" w:hAnsi="Arial" w:cs="Arial"/>
          <w:sz w:val="22"/>
          <w:szCs w:val="22"/>
          <w:lang w:val="ro-RO"/>
        </w:rPr>
        <w:t>din</w:t>
      </w:r>
      <w:r w:rsidRPr="00A7337E">
        <w:rPr>
          <w:rFonts w:ascii="Arial" w:hAnsi="Arial" w:cs="Arial"/>
          <w:sz w:val="22"/>
          <w:szCs w:val="22"/>
          <w:lang w:val="ro-RO"/>
        </w:rPr>
        <w:t xml:space="preserve"> 2024. Creat de Ford Performance și </w:t>
      </w:r>
      <w:proofErr w:type="spellStart"/>
      <w:r w:rsidRPr="00A7337E">
        <w:rPr>
          <w:rFonts w:ascii="Arial" w:hAnsi="Arial" w:cs="Arial"/>
          <w:sz w:val="22"/>
          <w:szCs w:val="22"/>
          <w:lang w:val="ro-RO"/>
        </w:rPr>
        <w:t>Multimatic</w:t>
      </w:r>
      <w:proofErr w:type="spellEnd"/>
      <w:r w:rsidRPr="00A7337E">
        <w:rPr>
          <w:rFonts w:ascii="Arial" w:hAnsi="Arial" w:cs="Arial"/>
          <w:sz w:val="22"/>
          <w:szCs w:val="22"/>
          <w:lang w:val="ro-RO"/>
        </w:rPr>
        <w:t xml:space="preserve">, Ford </w:t>
      </w:r>
      <w:proofErr w:type="spellStart"/>
      <w:r w:rsidRPr="00A7337E">
        <w:rPr>
          <w:rFonts w:ascii="Arial" w:hAnsi="Arial" w:cs="Arial"/>
          <w:sz w:val="22"/>
          <w:szCs w:val="22"/>
          <w:lang w:val="ro-RO"/>
        </w:rPr>
        <w:t>Mustang</w:t>
      </w:r>
      <w:proofErr w:type="spellEnd"/>
      <w:r w:rsidRPr="00A7337E">
        <w:rPr>
          <w:rFonts w:ascii="Arial" w:hAnsi="Arial" w:cs="Arial"/>
          <w:sz w:val="22"/>
          <w:szCs w:val="22"/>
          <w:lang w:val="ro-RO"/>
        </w:rPr>
        <w:t xml:space="preserve"> GT3 </w:t>
      </w:r>
      <w:r w:rsidR="00043D52">
        <w:rPr>
          <w:rFonts w:ascii="Arial" w:hAnsi="Arial" w:cs="Arial"/>
          <w:sz w:val="22"/>
          <w:szCs w:val="22"/>
          <w:lang w:val="ro-RO"/>
        </w:rPr>
        <w:t xml:space="preserve">este </w:t>
      </w:r>
      <w:r w:rsidRPr="00A7337E">
        <w:rPr>
          <w:rFonts w:ascii="Arial" w:hAnsi="Arial" w:cs="Arial"/>
          <w:sz w:val="22"/>
          <w:szCs w:val="22"/>
          <w:lang w:val="ro-RO"/>
        </w:rPr>
        <w:t xml:space="preserve">propulsat de </w:t>
      </w:r>
      <w:r w:rsidR="00043D52">
        <w:rPr>
          <w:rFonts w:ascii="Arial" w:hAnsi="Arial" w:cs="Arial"/>
          <w:sz w:val="22"/>
          <w:szCs w:val="22"/>
          <w:lang w:val="ro-RO"/>
        </w:rPr>
        <w:t>motorul</w:t>
      </w:r>
      <w:r w:rsidRPr="00A7337E">
        <w:rPr>
          <w:rFonts w:ascii="Arial" w:hAnsi="Arial" w:cs="Arial"/>
          <w:sz w:val="22"/>
          <w:szCs w:val="22"/>
          <w:lang w:val="ro-RO"/>
        </w:rPr>
        <w:t xml:space="preserve"> V8 de 5,0 litri.</w:t>
      </w:r>
    </w:p>
    <w:p w14:paraId="6470DF9E" w14:textId="212DF9D2" w:rsidR="00AF57F2" w:rsidRPr="00A7337E" w:rsidRDefault="00AF57F2" w:rsidP="00911570">
      <w:pPr>
        <w:textAlignment w:val="baseline"/>
        <w:rPr>
          <w:rStyle w:val="eop"/>
          <w:rFonts w:ascii="Arial" w:hAnsi="Arial" w:cs="Arial"/>
          <w:sz w:val="22"/>
          <w:szCs w:val="22"/>
          <w:lang w:val="ro-RO"/>
        </w:rPr>
      </w:pPr>
      <w:proofErr w:type="spellStart"/>
      <w:r w:rsidRPr="00A7337E">
        <w:rPr>
          <w:rFonts w:ascii="Arial" w:hAnsi="Arial" w:cs="Arial"/>
          <w:sz w:val="22"/>
          <w:szCs w:val="22"/>
          <w:shd w:val="clear" w:color="auto" w:fill="FFFFFF"/>
          <w:lang w:val="ro-RO"/>
        </w:rPr>
        <w:t>Mustang</w:t>
      </w:r>
      <w:proofErr w:type="spellEnd"/>
      <w:r w:rsidRPr="00A7337E">
        <w:rPr>
          <w:rFonts w:ascii="Arial" w:hAnsi="Arial" w:cs="Arial"/>
          <w:sz w:val="22"/>
          <w:szCs w:val="22"/>
          <w:shd w:val="clear" w:color="auto" w:fill="FFFFFF"/>
          <w:lang w:val="ro-RO"/>
        </w:rPr>
        <w:t xml:space="preserve"> GT4 </w:t>
      </w:r>
      <w:r w:rsidR="00081B52">
        <w:rPr>
          <w:rFonts w:ascii="Arial" w:hAnsi="Arial" w:cs="Arial"/>
          <w:sz w:val="22"/>
          <w:szCs w:val="22"/>
          <w:shd w:val="clear" w:color="auto" w:fill="FFFFFF"/>
          <w:lang w:val="ro-RO"/>
        </w:rPr>
        <w:t xml:space="preserve">va fi </w:t>
      </w:r>
      <w:r w:rsidRPr="00A7337E">
        <w:rPr>
          <w:rFonts w:ascii="Arial" w:hAnsi="Arial" w:cs="Arial"/>
          <w:sz w:val="22"/>
          <w:szCs w:val="22"/>
          <w:shd w:val="clear" w:color="auto" w:fill="FFFFFF"/>
          <w:lang w:val="ro-RO"/>
        </w:rPr>
        <w:t>disponibil pentru clienți în sezonul 2023.</w:t>
      </w:r>
    </w:p>
    <w:p w14:paraId="39CB3D4F" w14:textId="4B8C96AA" w:rsidR="00B00BC8" w:rsidRPr="00A7337E" w:rsidRDefault="00B00BC8" w:rsidP="00B00BC8">
      <w:pPr>
        <w:rPr>
          <w:lang w:val="ro-RO"/>
        </w:rPr>
      </w:pPr>
    </w:p>
    <w:p w14:paraId="480164FC" w14:textId="77777777" w:rsidR="00B00BC8" w:rsidRPr="00A7337E" w:rsidRDefault="00B00BC8" w:rsidP="00B00BC8">
      <w:pPr>
        <w:jc w:val="center"/>
        <w:rPr>
          <w:rFonts w:ascii="Arial" w:hAnsi="Arial" w:cs="Arial"/>
          <w:sz w:val="22"/>
          <w:szCs w:val="22"/>
          <w:lang w:val="ro-RO"/>
        </w:rPr>
      </w:pPr>
      <w:r w:rsidRPr="00A7337E">
        <w:rPr>
          <w:rFonts w:ascii="Arial" w:hAnsi="Arial" w:cs="Arial"/>
          <w:sz w:val="22"/>
          <w:szCs w:val="22"/>
          <w:lang w:val="ro-RO"/>
        </w:rPr>
        <w:t># # #</w:t>
      </w:r>
    </w:p>
    <w:p w14:paraId="2DE5DB8D" w14:textId="07AA1C86" w:rsidR="009939AD" w:rsidRPr="00A7337E" w:rsidRDefault="00827677" w:rsidP="00827677">
      <w:pPr>
        <w:tabs>
          <w:tab w:val="left" w:pos="7496"/>
        </w:tabs>
        <w:rPr>
          <w:rFonts w:ascii="Arial" w:hAnsi="Arial" w:cs="Arial"/>
          <w:sz w:val="22"/>
          <w:szCs w:val="22"/>
          <w:lang w:val="ro-RO"/>
        </w:rPr>
      </w:pPr>
      <w:r w:rsidRPr="00A7337E">
        <w:rPr>
          <w:rFonts w:ascii="Arial" w:hAnsi="Arial" w:cs="Arial"/>
          <w:sz w:val="22"/>
          <w:szCs w:val="22"/>
          <w:lang w:val="ro-RO"/>
        </w:rPr>
        <w:tab/>
      </w:r>
    </w:p>
    <w:p w14:paraId="4DB9DFC6" w14:textId="7173528A" w:rsidR="00291A1B" w:rsidRPr="00A7337E" w:rsidRDefault="00627528" w:rsidP="00291A1B">
      <w:pPr>
        <w:tabs>
          <w:tab w:val="left" w:pos="7496"/>
        </w:tabs>
        <w:rPr>
          <w:rFonts w:ascii="Arial" w:hAnsi="Arial" w:cs="Arial"/>
          <w:lang w:val="ro-RO"/>
        </w:rPr>
      </w:pPr>
      <w:r w:rsidRPr="00A7337E">
        <w:rPr>
          <w:rFonts w:ascii="Arial" w:hAnsi="Arial" w:cs="Arial"/>
          <w:vertAlign w:val="superscript"/>
          <w:lang w:val="ro-RO"/>
        </w:rPr>
        <w:t xml:space="preserve">1 </w:t>
      </w:r>
      <w:proofErr w:type="spellStart"/>
      <w:r w:rsidRPr="00A7337E">
        <w:rPr>
          <w:rFonts w:ascii="Arial" w:hAnsi="Arial" w:cs="Arial"/>
          <w:lang w:val="ro-RO"/>
        </w:rPr>
        <w:t>Mustang</w:t>
      </w:r>
      <w:proofErr w:type="spellEnd"/>
      <w:r w:rsidRPr="00A7337E">
        <w:rPr>
          <w:rFonts w:ascii="Arial" w:hAnsi="Arial" w:cs="Arial"/>
          <w:lang w:val="ro-RO"/>
        </w:rPr>
        <w:t xml:space="preserve"> V8 de 5,0 litri cu emisii de CO</w:t>
      </w:r>
      <w:r w:rsidR="00291A1B" w:rsidRPr="00A7337E">
        <w:rPr>
          <w:rFonts w:ascii="Arial" w:hAnsi="Arial" w:cs="Arial"/>
          <w:vertAlign w:val="subscript"/>
          <w:lang w:val="ro-RO"/>
        </w:rPr>
        <w:t xml:space="preserve">2 </w:t>
      </w:r>
      <w:r w:rsidR="00397C2C">
        <w:rPr>
          <w:rFonts w:ascii="Arial" w:hAnsi="Arial" w:cs="Arial"/>
          <w:lang w:val="ro-RO"/>
        </w:rPr>
        <w:t>anticipate de 2</w:t>
      </w:r>
      <w:r w:rsidR="00291A1B" w:rsidRPr="00A7337E">
        <w:rPr>
          <w:rFonts w:ascii="Arial" w:hAnsi="Arial" w:cs="Arial"/>
          <w:lang w:val="ro-RO"/>
        </w:rPr>
        <w:t>60-275 g/km și eficiență estimată a consumului de combustibil 11,1-11,8 l/100 km WLTP. Emisiile de CO</w:t>
      </w:r>
      <w:r w:rsidR="00291A1B" w:rsidRPr="00A7337E">
        <w:rPr>
          <w:rFonts w:ascii="Arial" w:hAnsi="Arial" w:cs="Arial"/>
          <w:vertAlign w:val="subscript"/>
          <w:lang w:val="ro-RO"/>
        </w:rPr>
        <w:t xml:space="preserve">2 </w:t>
      </w:r>
      <w:r w:rsidR="00291A1B" w:rsidRPr="00A7337E">
        <w:rPr>
          <w:rFonts w:ascii="Arial" w:hAnsi="Arial" w:cs="Arial"/>
          <w:lang w:val="ro-RO"/>
        </w:rPr>
        <w:t>și intervalele de eficiență a combustibilului pot varia în funcție de variantele de vehicule oferite de piețele individuale. Cifrele omologate oficial privind eficiența combustibilului și emisiile de CO2 vor fi publicate mai aproape de data punerii în vânzare.</w:t>
      </w:r>
    </w:p>
    <w:p w14:paraId="6ECA7C1A" w14:textId="77777777" w:rsidR="00291A1B" w:rsidRPr="00A7337E" w:rsidRDefault="00291A1B" w:rsidP="00291A1B">
      <w:pPr>
        <w:tabs>
          <w:tab w:val="left" w:pos="7496"/>
        </w:tabs>
        <w:rPr>
          <w:rFonts w:ascii="Arial" w:hAnsi="Arial" w:cs="Arial"/>
          <w:b/>
          <w:bCs/>
          <w:lang w:val="ro-RO"/>
        </w:rPr>
      </w:pPr>
    </w:p>
    <w:p w14:paraId="6907F518" w14:textId="69D43EE9" w:rsidR="00291A1B" w:rsidRPr="00A7337E" w:rsidRDefault="00291A1B" w:rsidP="00291A1B">
      <w:pPr>
        <w:tabs>
          <w:tab w:val="left" w:pos="7496"/>
        </w:tabs>
        <w:rPr>
          <w:rFonts w:ascii="Arial" w:hAnsi="Arial" w:cs="Arial"/>
          <w:lang w:val="ro-RO"/>
        </w:rPr>
      </w:pPr>
      <w:r w:rsidRPr="00A7337E">
        <w:rPr>
          <w:rFonts w:ascii="Arial" w:hAnsi="Arial" w:cs="Arial"/>
          <w:lang w:val="ro-RO"/>
        </w:rPr>
        <w:lastRenderedPageBreak/>
        <w:t>Consumurile declarate de combustibil/energie WLTP, Emisiile de CO2 și autonomia electrică sunt determinate conform cerințelor tehnice și specificațiilor Reglementărilor Europene (CE) 715/2007 și (UE) 2017/1151 cu modificările ulterioare. Procedurile standard de testare aplicate permit compararea între diferite tipuri de vehicule și diferiți producători.</w:t>
      </w:r>
    </w:p>
    <w:p w14:paraId="0E7E611E" w14:textId="24EC815C" w:rsidR="00627528" w:rsidRPr="00A7337E" w:rsidRDefault="00627528" w:rsidP="00291A1B">
      <w:pPr>
        <w:tabs>
          <w:tab w:val="left" w:pos="7496"/>
        </w:tabs>
        <w:rPr>
          <w:rFonts w:ascii="Arial" w:hAnsi="Arial" w:cs="Arial"/>
          <w:lang w:val="ro-RO"/>
        </w:rPr>
      </w:pPr>
    </w:p>
    <w:p w14:paraId="74C76786" w14:textId="0C754184" w:rsidR="00EA704B" w:rsidRPr="00A7337E" w:rsidRDefault="00EA704B" w:rsidP="00EA704B">
      <w:pPr>
        <w:tabs>
          <w:tab w:val="left" w:pos="7496"/>
        </w:tabs>
        <w:rPr>
          <w:rFonts w:ascii="Arial" w:hAnsi="Arial" w:cs="Arial"/>
          <w:lang w:val="ro-RO"/>
        </w:rPr>
      </w:pPr>
      <w:r w:rsidRPr="00A7337E">
        <w:rPr>
          <w:rFonts w:ascii="Arial" w:hAnsi="Arial" w:cs="Arial"/>
          <w:vertAlign w:val="superscript"/>
          <w:lang w:val="ro-RO"/>
        </w:rPr>
        <w:t xml:space="preserve">2 </w:t>
      </w:r>
      <w:r w:rsidRPr="00A7337E">
        <w:rPr>
          <w:rFonts w:ascii="Arial" w:hAnsi="Arial" w:cs="Arial"/>
          <w:lang w:val="ro-RO"/>
        </w:rPr>
        <w:t xml:space="preserve">Numai utilizarea </w:t>
      </w:r>
      <w:r w:rsidR="00397C2C">
        <w:rPr>
          <w:rFonts w:ascii="Arial" w:hAnsi="Arial" w:cs="Arial"/>
          <w:lang w:val="ro-RO"/>
        </w:rPr>
        <w:t>pe circuit</w:t>
      </w:r>
      <w:r w:rsidRPr="00A7337E">
        <w:rPr>
          <w:rFonts w:ascii="Arial" w:hAnsi="Arial" w:cs="Arial"/>
          <w:lang w:val="ro-RO"/>
        </w:rPr>
        <w:t>.</w:t>
      </w:r>
    </w:p>
    <w:p w14:paraId="48836BB2" w14:textId="77777777" w:rsidR="00EA704B" w:rsidRPr="00A7337E" w:rsidRDefault="00EA704B" w:rsidP="00291A1B">
      <w:pPr>
        <w:tabs>
          <w:tab w:val="left" w:pos="7496"/>
        </w:tabs>
        <w:rPr>
          <w:rFonts w:ascii="Arial" w:hAnsi="Arial" w:cs="Arial"/>
          <w:lang w:val="ro-RO"/>
        </w:rPr>
      </w:pPr>
    </w:p>
    <w:p w14:paraId="098F7F38" w14:textId="7FE046A1" w:rsidR="00627528" w:rsidRPr="00A7337E" w:rsidRDefault="00EA704B" w:rsidP="00291A1B">
      <w:pPr>
        <w:tabs>
          <w:tab w:val="left" w:pos="7496"/>
        </w:tabs>
        <w:rPr>
          <w:rFonts w:ascii="Arial" w:hAnsi="Arial" w:cs="Arial"/>
          <w:lang w:val="ro-RO"/>
        </w:rPr>
      </w:pPr>
      <w:r w:rsidRPr="00A7337E">
        <w:rPr>
          <w:rFonts w:ascii="Arial" w:hAnsi="Arial" w:cs="Arial"/>
          <w:vertAlign w:val="superscript"/>
          <w:lang w:val="ro-RO"/>
        </w:rPr>
        <w:t xml:space="preserve">3 </w:t>
      </w:r>
      <w:proofErr w:type="spellStart"/>
      <w:r w:rsidR="00627528" w:rsidRPr="00A7337E">
        <w:rPr>
          <w:rFonts w:ascii="Arial" w:hAnsi="Arial" w:cs="Arial"/>
          <w:lang w:val="ro-RO"/>
        </w:rPr>
        <w:t>MagneRide</w:t>
      </w:r>
      <w:proofErr w:type="spellEnd"/>
      <w:r w:rsidR="00627528" w:rsidRPr="00A7337E">
        <w:rPr>
          <w:rFonts w:ascii="Arial" w:hAnsi="Arial" w:cs="Arial"/>
          <w:lang w:val="ro-RO"/>
        </w:rPr>
        <w:t xml:space="preserve"> </w:t>
      </w:r>
      <w:r w:rsidR="00627528" w:rsidRPr="00A7337E">
        <w:rPr>
          <w:rFonts w:ascii="Arial" w:hAnsi="Arial" w:cs="Arial"/>
          <w:vertAlign w:val="superscript"/>
          <w:lang w:val="ro-RO"/>
        </w:rPr>
        <w:t xml:space="preserve">® </w:t>
      </w:r>
      <w:r w:rsidR="00627528" w:rsidRPr="00A7337E">
        <w:rPr>
          <w:rFonts w:ascii="Arial" w:hAnsi="Arial" w:cs="Arial"/>
          <w:lang w:val="ro-RO"/>
        </w:rPr>
        <w:t>este o marcă comercială a BWI Group.</w:t>
      </w:r>
    </w:p>
    <w:p w14:paraId="3EC8A6B1" w14:textId="77777777" w:rsidR="0036481B" w:rsidRPr="00A7337E" w:rsidRDefault="0036481B" w:rsidP="00291A1B">
      <w:pPr>
        <w:tabs>
          <w:tab w:val="left" w:pos="7496"/>
        </w:tabs>
        <w:rPr>
          <w:rFonts w:ascii="Arial" w:hAnsi="Arial" w:cs="Arial"/>
          <w:lang w:val="ro-RO"/>
        </w:rPr>
      </w:pPr>
    </w:p>
    <w:p w14:paraId="494DD17E" w14:textId="2FB5590D" w:rsidR="00627528" w:rsidRPr="00A7337E" w:rsidRDefault="00EA704B" w:rsidP="00291A1B">
      <w:pPr>
        <w:tabs>
          <w:tab w:val="left" w:pos="7496"/>
        </w:tabs>
        <w:rPr>
          <w:rFonts w:ascii="Arial" w:hAnsi="Arial" w:cs="Arial"/>
          <w:szCs w:val="20"/>
          <w:lang w:val="ro-RO"/>
        </w:rPr>
      </w:pPr>
      <w:r w:rsidRPr="00A7337E">
        <w:rPr>
          <w:rFonts w:ascii="Arial" w:hAnsi="Arial" w:cs="Arial"/>
          <w:vertAlign w:val="superscript"/>
          <w:lang w:val="ro-RO"/>
        </w:rPr>
        <w:t>4</w:t>
      </w:r>
      <w:r w:rsidR="00627528" w:rsidRPr="00A7337E">
        <w:rPr>
          <w:rFonts w:ascii="Arial" w:hAnsi="Arial" w:cs="Arial"/>
          <w:lang w:val="ro-RO"/>
        </w:rPr>
        <w:t xml:space="preserve"> </w:t>
      </w:r>
      <w:r w:rsidR="00627528" w:rsidRPr="00A7337E">
        <w:rPr>
          <w:rFonts w:ascii="Arial" w:hAnsi="Arial" w:cs="Arial"/>
          <w:szCs w:val="20"/>
          <w:lang w:val="ro-RO"/>
        </w:rPr>
        <w:t xml:space="preserve">Nu conduceți când sunteți distras. Folosiți sisteme operate vocal atunci când este posibil; nu folosiți dispozitive portabile în timp ce conduceți. Unele funcții pot fi blocate în timp ce vehiculul este </w:t>
      </w:r>
      <w:r w:rsidR="00397C2C">
        <w:rPr>
          <w:rFonts w:ascii="Arial" w:hAnsi="Arial" w:cs="Arial"/>
          <w:szCs w:val="20"/>
          <w:lang w:val="ro-RO"/>
        </w:rPr>
        <w:t>în mers</w:t>
      </w:r>
      <w:r w:rsidR="00627528" w:rsidRPr="00A7337E">
        <w:rPr>
          <w:rFonts w:ascii="Arial" w:hAnsi="Arial" w:cs="Arial"/>
          <w:szCs w:val="20"/>
          <w:lang w:val="ro-RO"/>
        </w:rPr>
        <w:t>. Nu toate funcțiile sunt compatibile cu toate telefoanele.</w:t>
      </w:r>
    </w:p>
    <w:p w14:paraId="365C2B24" w14:textId="08EFE663" w:rsidR="003C579D" w:rsidRPr="00A7337E" w:rsidRDefault="003C579D" w:rsidP="00291A1B">
      <w:pPr>
        <w:tabs>
          <w:tab w:val="left" w:pos="7496"/>
        </w:tabs>
        <w:rPr>
          <w:rFonts w:ascii="Arial" w:hAnsi="Arial" w:cs="Arial"/>
          <w:szCs w:val="20"/>
          <w:lang w:val="ro-RO"/>
        </w:rPr>
      </w:pPr>
    </w:p>
    <w:p w14:paraId="7666236D" w14:textId="2A7ADE82" w:rsidR="003C579D" w:rsidRPr="00A7337E" w:rsidRDefault="00EA704B" w:rsidP="00291A1B">
      <w:pPr>
        <w:tabs>
          <w:tab w:val="left" w:pos="7496"/>
        </w:tabs>
        <w:rPr>
          <w:rFonts w:ascii="Arial" w:hAnsi="Arial" w:cs="Arial"/>
          <w:szCs w:val="20"/>
          <w:lang w:val="ro-RO"/>
        </w:rPr>
      </w:pPr>
      <w:r w:rsidRPr="00A7337E">
        <w:rPr>
          <w:rFonts w:ascii="Arial" w:hAnsi="Arial" w:cs="Arial"/>
          <w:szCs w:val="20"/>
          <w:vertAlign w:val="superscript"/>
          <w:lang w:val="ro-RO"/>
        </w:rPr>
        <w:t xml:space="preserve">5 </w:t>
      </w:r>
      <w:r w:rsidR="003C579D" w:rsidRPr="00A7337E">
        <w:rPr>
          <w:rFonts w:ascii="Arial" w:hAnsi="Arial" w:cs="Arial"/>
          <w:szCs w:val="20"/>
          <w:lang w:val="ro-RO"/>
        </w:rPr>
        <w:t>Necesită un telefon cu serviciu de date activ și software compatibil. SYNC 4 nu controlează produsele terțe în timpul utilizării. Terții sunt singurele responsabile pentru funcționalitatea lor.</w:t>
      </w:r>
    </w:p>
    <w:p w14:paraId="171E7DD0" w14:textId="07CD4186" w:rsidR="00E96532" w:rsidRPr="00A7337E" w:rsidRDefault="00E96532" w:rsidP="00291A1B">
      <w:pPr>
        <w:tabs>
          <w:tab w:val="left" w:pos="7496"/>
        </w:tabs>
        <w:rPr>
          <w:rFonts w:ascii="Arial" w:hAnsi="Arial" w:cs="Arial"/>
          <w:szCs w:val="20"/>
          <w:lang w:val="ro-RO"/>
        </w:rPr>
      </w:pPr>
    </w:p>
    <w:p w14:paraId="7BB9823C" w14:textId="46B6DAFF" w:rsidR="00E96532" w:rsidRPr="00A7337E" w:rsidRDefault="00EA704B" w:rsidP="00E96532">
      <w:pPr>
        <w:tabs>
          <w:tab w:val="left" w:pos="7496"/>
        </w:tabs>
        <w:rPr>
          <w:rFonts w:ascii="Arial" w:hAnsi="Arial" w:cs="Arial"/>
          <w:szCs w:val="20"/>
          <w:lang w:val="ro-RO"/>
        </w:rPr>
      </w:pPr>
      <w:r w:rsidRPr="00A7337E">
        <w:rPr>
          <w:rFonts w:ascii="Arial" w:hAnsi="Arial" w:cs="Arial"/>
          <w:szCs w:val="20"/>
          <w:vertAlign w:val="superscript"/>
          <w:lang w:val="ro-RO"/>
        </w:rPr>
        <w:t xml:space="preserve">6 </w:t>
      </w:r>
      <w:r w:rsidR="00E96532" w:rsidRPr="00A7337E">
        <w:rPr>
          <w:rFonts w:ascii="Arial" w:hAnsi="Arial" w:cs="Arial"/>
          <w:szCs w:val="20"/>
          <w:lang w:val="ro-RO"/>
        </w:rPr>
        <w:t xml:space="preserve">Aplicația </w:t>
      </w:r>
      <w:proofErr w:type="spellStart"/>
      <w:r w:rsidR="00E96532" w:rsidRPr="00A7337E">
        <w:rPr>
          <w:rFonts w:ascii="Arial" w:hAnsi="Arial" w:cs="Arial"/>
          <w:szCs w:val="20"/>
          <w:lang w:val="ro-RO"/>
        </w:rPr>
        <w:t>FordPass</w:t>
      </w:r>
      <w:proofErr w:type="spellEnd"/>
      <w:r w:rsidR="00E96532" w:rsidRPr="00A7337E">
        <w:rPr>
          <w:rFonts w:ascii="Arial" w:hAnsi="Arial" w:cs="Arial"/>
          <w:szCs w:val="20"/>
          <w:lang w:val="ro-RO"/>
        </w:rPr>
        <w:t xml:space="preserve">, compatibilă cu anumite platforme de </w:t>
      </w:r>
      <w:proofErr w:type="spellStart"/>
      <w:r w:rsidR="00E96532" w:rsidRPr="00A7337E">
        <w:rPr>
          <w:rFonts w:ascii="Arial" w:hAnsi="Arial" w:cs="Arial"/>
          <w:szCs w:val="20"/>
          <w:lang w:val="ro-RO"/>
        </w:rPr>
        <w:t>smartphone</w:t>
      </w:r>
      <w:proofErr w:type="spellEnd"/>
      <w:r w:rsidR="00E96532" w:rsidRPr="00A7337E">
        <w:rPr>
          <w:rFonts w:ascii="Arial" w:hAnsi="Arial" w:cs="Arial"/>
          <w:szCs w:val="20"/>
          <w:lang w:val="ro-RO"/>
        </w:rPr>
        <w:t xml:space="preserve">-uri, este disponibilă prin descărcare. Se aplică tarife pentru mesaje și date. </w:t>
      </w:r>
      <w:proofErr w:type="spellStart"/>
      <w:r w:rsidR="00E96532" w:rsidRPr="00A7337E">
        <w:rPr>
          <w:rFonts w:ascii="Arial" w:hAnsi="Arial" w:cs="Arial"/>
          <w:szCs w:val="20"/>
          <w:lang w:val="ro-RO"/>
        </w:rPr>
        <w:t>FordPass</w:t>
      </w:r>
      <w:proofErr w:type="spellEnd"/>
      <w:r w:rsidR="00E96532" w:rsidRPr="00A7337E">
        <w:rPr>
          <w:rFonts w:ascii="Arial" w:hAnsi="Arial" w:cs="Arial"/>
          <w:szCs w:val="20"/>
          <w:lang w:val="ro-RO"/>
        </w:rPr>
        <w:t xml:space="preserve"> </w:t>
      </w:r>
      <w:proofErr w:type="spellStart"/>
      <w:r w:rsidR="00E96532" w:rsidRPr="00A7337E">
        <w:rPr>
          <w:rFonts w:ascii="Arial" w:hAnsi="Arial" w:cs="Arial"/>
          <w:szCs w:val="20"/>
          <w:lang w:val="ro-RO"/>
        </w:rPr>
        <w:t>Connect</w:t>
      </w:r>
      <w:proofErr w:type="spellEnd"/>
      <w:r w:rsidR="00E96532" w:rsidRPr="00A7337E">
        <w:rPr>
          <w:rFonts w:ascii="Arial" w:hAnsi="Arial" w:cs="Arial"/>
          <w:szCs w:val="20"/>
          <w:lang w:val="ro-RO"/>
        </w:rPr>
        <w:t xml:space="preserve">, aplicația </w:t>
      </w:r>
      <w:proofErr w:type="spellStart"/>
      <w:r w:rsidR="00E96532" w:rsidRPr="00A7337E">
        <w:rPr>
          <w:rFonts w:ascii="Arial" w:hAnsi="Arial" w:cs="Arial"/>
          <w:szCs w:val="20"/>
          <w:lang w:val="ro-RO"/>
        </w:rPr>
        <w:t>FordPass</w:t>
      </w:r>
      <w:proofErr w:type="spellEnd"/>
      <w:r w:rsidR="00E96532" w:rsidRPr="00A7337E">
        <w:rPr>
          <w:rFonts w:ascii="Arial" w:hAnsi="Arial" w:cs="Arial"/>
          <w:szCs w:val="20"/>
          <w:lang w:val="ro-RO"/>
        </w:rPr>
        <w:t xml:space="preserve"> și serviciul conectat gratuit sunt necesare pentru funcțiile de la distanță (consultați termenii </w:t>
      </w:r>
      <w:proofErr w:type="spellStart"/>
      <w:r w:rsidR="00E96532" w:rsidRPr="00A7337E">
        <w:rPr>
          <w:rFonts w:ascii="Arial" w:hAnsi="Arial" w:cs="Arial"/>
          <w:szCs w:val="20"/>
          <w:lang w:val="ro-RO"/>
        </w:rPr>
        <w:t>FordPass</w:t>
      </w:r>
      <w:proofErr w:type="spellEnd"/>
      <w:r w:rsidR="00E96532" w:rsidRPr="00A7337E">
        <w:rPr>
          <w:rFonts w:ascii="Arial" w:hAnsi="Arial" w:cs="Arial"/>
          <w:szCs w:val="20"/>
          <w:lang w:val="ro-RO"/>
        </w:rPr>
        <w:t xml:space="preserve"> pentru detalii). Serviciul și funcțiile conectate depind de disponibilitatea rețelei mobile Vodafone sau partenerului Vodafone. Evoluția tehnologiei/rețelelor mobile/capacității vehiculului poate limita funcționalitatea și poate împiedica funcționarea funcțiilor conectate. Serviciul conectat exclude </w:t>
      </w:r>
      <w:proofErr w:type="spellStart"/>
      <w:r w:rsidR="00E96532" w:rsidRPr="00A7337E">
        <w:rPr>
          <w:rFonts w:ascii="Arial" w:hAnsi="Arial" w:cs="Arial"/>
          <w:szCs w:val="20"/>
          <w:lang w:val="ro-RO"/>
        </w:rPr>
        <w:t>hotspot-ul</w:t>
      </w:r>
      <w:proofErr w:type="spellEnd"/>
      <w:r w:rsidR="00E96532" w:rsidRPr="00A7337E">
        <w:rPr>
          <w:rFonts w:ascii="Arial" w:hAnsi="Arial" w:cs="Arial"/>
          <w:szCs w:val="20"/>
          <w:lang w:val="ro-RO"/>
        </w:rPr>
        <w:t xml:space="preserve"> </w:t>
      </w:r>
      <w:proofErr w:type="spellStart"/>
      <w:r w:rsidR="00E96532" w:rsidRPr="00A7337E">
        <w:rPr>
          <w:rFonts w:ascii="Arial" w:hAnsi="Arial" w:cs="Arial"/>
          <w:szCs w:val="20"/>
          <w:lang w:val="ro-RO"/>
        </w:rPr>
        <w:t>Wi</w:t>
      </w:r>
      <w:proofErr w:type="spellEnd"/>
      <w:r w:rsidR="00E96532" w:rsidRPr="00A7337E">
        <w:rPr>
          <w:rFonts w:ascii="Arial" w:hAnsi="Arial" w:cs="Arial"/>
          <w:szCs w:val="20"/>
          <w:lang w:val="ro-RO"/>
        </w:rPr>
        <w:t>-Fi.</w:t>
      </w:r>
    </w:p>
    <w:p w14:paraId="2F239883" w14:textId="039E9816" w:rsidR="003C579D" w:rsidRPr="00A7337E" w:rsidRDefault="003C579D" w:rsidP="00291A1B">
      <w:pPr>
        <w:tabs>
          <w:tab w:val="left" w:pos="7496"/>
        </w:tabs>
        <w:rPr>
          <w:rFonts w:ascii="Arial" w:hAnsi="Arial" w:cs="Arial"/>
          <w:szCs w:val="20"/>
          <w:lang w:val="ro-RO"/>
        </w:rPr>
      </w:pPr>
    </w:p>
    <w:p w14:paraId="763D23D5" w14:textId="6FFC4432" w:rsidR="003C579D" w:rsidRPr="00A7337E" w:rsidRDefault="00EA704B" w:rsidP="00291A1B">
      <w:pPr>
        <w:tabs>
          <w:tab w:val="left" w:pos="7496"/>
        </w:tabs>
        <w:rPr>
          <w:rFonts w:ascii="Arial" w:hAnsi="Arial" w:cs="Arial"/>
          <w:szCs w:val="20"/>
          <w:lang w:val="ro-RO"/>
        </w:rPr>
      </w:pPr>
      <w:r w:rsidRPr="00A7337E">
        <w:rPr>
          <w:rFonts w:ascii="Arial" w:hAnsi="Arial" w:cs="Arial"/>
          <w:szCs w:val="20"/>
          <w:vertAlign w:val="superscript"/>
          <w:lang w:val="ro-RO"/>
        </w:rPr>
        <w:t xml:space="preserve">7 </w:t>
      </w:r>
      <w:r w:rsidR="003C579D" w:rsidRPr="00A7337E">
        <w:rPr>
          <w:rFonts w:ascii="Arial" w:hAnsi="Arial" w:cs="Arial"/>
          <w:szCs w:val="20"/>
          <w:lang w:val="ro-RO"/>
        </w:rPr>
        <w:t xml:space="preserve">BANG &amp; OLUFSEN© 2021 și B&amp;O© 2021. BANG &amp; OLUFSEN™ și B&amp;O™ sunt mărci comerciale înregistrate ale Bang &amp; </w:t>
      </w:r>
      <w:proofErr w:type="spellStart"/>
      <w:r w:rsidR="003C579D" w:rsidRPr="00A7337E">
        <w:rPr>
          <w:rFonts w:ascii="Arial" w:hAnsi="Arial" w:cs="Arial"/>
          <w:szCs w:val="20"/>
          <w:lang w:val="ro-RO"/>
        </w:rPr>
        <w:t>Olufsen</w:t>
      </w:r>
      <w:proofErr w:type="spellEnd"/>
      <w:r w:rsidR="003C579D" w:rsidRPr="00A7337E">
        <w:rPr>
          <w:rFonts w:ascii="Arial" w:hAnsi="Arial" w:cs="Arial"/>
          <w:szCs w:val="20"/>
          <w:lang w:val="ro-RO"/>
        </w:rPr>
        <w:t xml:space="preserve"> Group. Licențiat de </w:t>
      </w:r>
      <w:proofErr w:type="spellStart"/>
      <w:r w:rsidR="003C579D" w:rsidRPr="00A7337E">
        <w:rPr>
          <w:rFonts w:ascii="Arial" w:hAnsi="Arial" w:cs="Arial"/>
          <w:szCs w:val="20"/>
          <w:lang w:val="ro-RO"/>
        </w:rPr>
        <w:t>Harman</w:t>
      </w:r>
      <w:proofErr w:type="spellEnd"/>
      <w:r w:rsidR="003C579D" w:rsidRPr="00A7337E">
        <w:rPr>
          <w:rFonts w:ascii="Arial" w:hAnsi="Arial" w:cs="Arial"/>
          <w:szCs w:val="20"/>
          <w:lang w:val="ro-RO"/>
        </w:rPr>
        <w:t xml:space="preserve"> Becker </w:t>
      </w:r>
      <w:proofErr w:type="spellStart"/>
      <w:r w:rsidR="003C579D" w:rsidRPr="00A7337E">
        <w:rPr>
          <w:rFonts w:ascii="Arial" w:hAnsi="Arial" w:cs="Arial"/>
          <w:szCs w:val="20"/>
          <w:lang w:val="ro-RO"/>
        </w:rPr>
        <w:t>Automotive</w:t>
      </w:r>
      <w:proofErr w:type="spellEnd"/>
      <w:r w:rsidR="003C579D" w:rsidRPr="00A7337E">
        <w:rPr>
          <w:rFonts w:ascii="Arial" w:hAnsi="Arial" w:cs="Arial"/>
          <w:szCs w:val="20"/>
          <w:lang w:val="ro-RO"/>
        </w:rPr>
        <w:t xml:space="preserve"> </w:t>
      </w:r>
      <w:proofErr w:type="spellStart"/>
      <w:r w:rsidR="003C579D" w:rsidRPr="00A7337E">
        <w:rPr>
          <w:rFonts w:ascii="Arial" w:hAnsi="Arial" w:cs="Arial"/>
          <w:szCs w:val="20"/>
          <w:lang w:val="ro-RO"/>
        </w:rPr>
        <w:t>Systems</w:t>
      </w:r>
      <w:proofErr w:type="spellEnd"/>
      <w:r w:rsidR="003C579D" w:rsidRPr="00A7337E">
        <w:rPr>
          <w:rFonts w:ascii="Arial" w:hAnsi="Arial" w:cs="Arial"/>
          <w:szCs w:val="20"/>
          <w:lang w:val="ro-RO"/>
        </w:rPr>
        <w:t xml:space="preserve"> </w:t>
      </w:r>
      <w:proofErr w:type="spellStart"/>
      <w:r w:rsidR="003C579D" w:rsidRPr="00A7337E">
        <w:rPr>
          <w:rFonts w:ascii="Arial" w:hAnsi="Arial" w:cs="Arial"/>
          <w:szCs w:val="20"/>
          <w:lang w:val="ro-RO"/>
        </w:rPr>
        <w:t>Manufacturing</w:t>
      </w:r>
      <w:proofErr w:type="spellEnd"/>
      <w:r w:rsidR="003C579D" w:rsidRPr="00A7337E">
        <w:rPr>
          <w:rFonts w:ascii="Arial" w:hAnsi="Arial" w:cs="Arial"/>
          <w:szCs w:val="20"/>
          <w:lang w:val="ro-RO"/>
        </w:rPr>
        <w:t xml:space="preserve"> </w:t>
      </w:r>
      <w:proofErr w:type="spellStart"/>
      <w:r w:rsidR="003C579D" w:rsidRPr="00A7337E">
        <w:rPr>
          <w:rFonts w:ascii="Arial" w:hAnsi="Arial" w:cs="Arial"/>
          <w:szCs w:val="20"/>
          <w:lang w:val="ro-RO"/>
        </w:rPr>
        <w:t>Kft</w:t>
      </w:r>
      <w:proofErr w:type="spellEnd"/>
      <w:r w:rsidR="003C579D" w:rsidRPr="00A7337E">
        <w:rPr>
          <w:rFonts w:ascii="Arial" w:hAnsi="Arial" w:cs="Arial"/>
          <w:szCs w:val="20"/>
          <w:lang w:val="ro-RO"/>
        </w:rPr>
        <w:t>. Toate drepturile rezervate.</w:t>
      </w:r>
    </w:p>
    <w:p w14:paraId="28D95E8B" w14:textId="360CB038" w:rsidR="003C579D" w:rsidRPr="00A7337E" w:rsidRDefault="003C579D" w:rsidP="00291A1B">
      <w:pPr>
        <w:tabs>
          <w:tab w:val="left" w:pos="7496"/>
        </w:tabs>
        <w:rPr>
          <w:rFonts w:ascii="Arial" w:hAnsi="Arial" w:cs="Arial"/>
          <w:szCs w:val="20"/>
          <w:lang w:val="ro-RO"/>
        </w:rPr>
      </w:pPr>
    </w:p>
    <w:p w14:paraId="1FD13740" w14:textId="3BD13105" w:rsidR="003C579D" w:rsidRPr="00A7337E" w:rsidRDefault="00EA704B" w:rsidP="00291A1B">
      <w:pPr>
        <w:tabs>
          <w:tab w:val="left" w:pos="7496"/>
        </w:tabs>
        <w:rPr>
          <w:rFonts w:ascii="Arial" w:hAnsi="Arial" w:cs="Arial"/>
          <w:szCs w:val="20"/>
          <w:lang w:val="ro-RO"/>
        </w:rPr>
      </w:pPr>
      <w:r w:rsidRPr="00A7337E">
        <w:rPr>
          <w:rFonts w:ascii="Arial" w:hAnsi="Arial" w:cs="Arial"/>
          <w:szCs w:val="20"/>
          <w:vertAlign w:val="superscript"/>
          <w:lang w:val="ro-RO"/>
        </w:rPr>
        <w:t xml:space="preserve">8 </w:t>
      </w:r>
      <w:r w:rsidR="003C579D" w:rsidRPr="00A7337E">
        <w:rPr>
          <w:rFonts w:ascii="Arial" w:hAnsi="Arial" w:cs="Arial"/>
          <w:szCs w:val="20"/>
          <w:lang w:val="ro-RO"/>
        </w:rPr>
        <w:t>Caracteristicile de asistență a șoferului sunt suplimentare și nu înlocuiesc atenția, judecata și nevoia șoferului de a controla vehiculul. Nu înlocuiește conducerea în siguranță. Consultați Manualul de utilizare pentru detalii și limitări.</w:t>
      </w:r>
    </w:p>
    <w:p w14:paraId="7BFBCBC5" w14:textId="05C534BD" w:rsidR="003C579D" w:rsidRPr="00A7337E" w:rsidRDefault="003C579D" w:rsidP="00291A1B">
      <w:pPr>
        <w:tabs>
          <w:tab w:val="left" w:pos="7496"/>
        </w:tabs>
        <w:rPr>
          <w:rFonts w:ascii="Arial" w:hAnsi="Arial" w:cs="Arial"/>
          <w:szCs w:val="20"/>
          <w:lang w:val="ro-RO"/>
        </w:rPr>
      </w:pPr>
    </w:p>
    <w:p w14:paraId="7984E6FC" w14:textId="6875EC84" w:rsidR="003C579D" w:rsidRPr="00A7337E" w:rsidRDefault="00EA704B" w:rsidP="00291A1B">
      <w:pPr>
        <w:tabs>
          <w:tab w:val="left" w:pos="7496"/>
        </w:tabs>
        <w:rPr>
          <w:rFonts w:ascii="Arial" w:hAnsi="Arial" w:cs="Arial"/>
          <w:szCs w:val="20"/>
          <w:lang w:val="ro-RO"/>
        </w:rPr>
      </w:pPr>
      <w:r w:rsidRPr="00A7337E">
        <w:rPr>
          <w:rFonts w:ascii="Arial" w:hAnsi="Arial" w:cs="Arial"/>
          <w:szCs w:val="20"/>
          <w:vertAlign w:val="superscript"/>
          <w:lang w:val="ro-RO"/>
        </w:rPr>
        <w:t xml:space="preserve">9 </w:t>
      </w:r>
      <w:r w:rsidR="003C579D" w:rsidRPr="00A7337E">
        <w:rPr>
          <w:rFonts w:ascii="Arial" w:hAnsi="Arial" w:cs="Arial"/>
          <w:szCs w:val="20"/>
          <w:lang w:val="ro-RO"/>
        </w:rPr>
        <w:t>Funcțiile pot necesita activare.</w:t>
      </w:r>
    </w:p>
    <w:p w14:paraId="31A03638" w14:textId="6A4CBFB5" w:rsidR="00EA704B" w:rsidRPr="00A7337E" w:rsidRDefault="00EA704B" w:rsidP="00291A1B">
      <w:pPr>
        <w:tabs>
          <w:tab w:val="left" w:pos="7496"/>
        </w:tabs>
        <w:rPr>
          <w:rFonts w:ascii="Arial" w:hAnsi="Arial" w:cs="Arial"/>
          <w:szCs w:val="20"/>
          <w:lang w:val="ro-RO"/>
        </w:rPr>
      </w:pPr>
    </w:p>
    <w:p w14:paraId="0C47F254" w14:textId="0EFF6DAE" w:rsidR="00EA704B" w:rsidRPr="00A7337E" w:rsidRDefault="00EA704B" w:rsidP="00EA704B">
      <w:pPr>
        <w:tabs>
          <w:tab w:val="left" w:pos="7496"/>
        </w:tabs>
        <w:rPr>
          <w:rFonts w:ascii="Arial" w:hAnsi="Arial" w:cs="Arial"/>
          <w:lang w:val="ro-RO"/>
        </w:rPr>
      </w:pPr>
      <w:r w:rsidRPr="00A7337E">
        <w:rPr>
          <w:rFonts w:ascii="Arial" w:hAnsi="Arial" w:cs="Arial"/>
          <w:vertAlign w:val="superscript"/>
          <w:lang w:val="ro-RO"/>
        </w:rPr>
        <w:t xml:space="preserve">10 </w:t>
      </w:r>
      <w:r w:rsidRPr="00A7337E">
        <w:rPr>
          <w:rFonts w:ascii="Arial" w:hAnsi="Arial" w:cs="Arial"/>
          <w:lang w:val="ro-RO"/>
        </w:rPr>
        <w:t>În regiunile permise de lege.</w:t>
      </w:r>
    </w:p>
    <w:p w14:paraId="1D6379E4" w14:textId="77777777" w:rsidR="00EA704B" w:rsidRPr="00A7337E" w:rsidRDefault="00EA704B" w:rsidP="00291A1B">
      <w:pPr>
        <w:tabs>
          <w:tab w:val="left" w:pos="7496"/>
        </w:tabs>
        <w:rPr>
          <w:rFonts w:ascii="Arial" w:hAnsi="Arial" w:cs="Arial"/>
          <w:szCs w:val="20"/>
          <w:lang w:val="ro-RO"/>
        </w:rPr>
      </w:pPr>
    </w:p>
    <w:p w14:paraId="23D9F0B3" w14:textId="77777777" w:rsidR="003C579D" w:rsidRPr="00A7337E" w:rsidRDefault="003C579D" w:rsidP="00291A1B">
      <w:pPr>
        <w:tabs>
          <w:tab w:val="left" w:pos="7496"/>
        </w:tabs>
        <w:rPr>
          <w:rFonts w:ascii="Arial" w:hAnsi="Arial" w:cs="Arial"/>
          <w:lang w:val="ro-RO"/>
        </w:rPr>
      </w:pPr>
    </w:p>
    <w:p w14:paraId="1DEC11DF" w14:textId="77777777" w:rsidR="009939AD" w:rsidRPr="00A7337E" w:rsidRDefault="009939AD" w:rsidP="00B00BC8">
      <w:pPr>
        <w:jc w:val="center"/>
        <w:rPr>
          <w:rFonts w:ascii="Arial" w:hAnsi="Arial" w:cs="Arial"/>
          <w:sz w:val="22"/>
          <w:szCs w:val="22"/>
          <w:lang w:val="ro-RO"/>
        </w:rPr>
      </w:pPr>
    </w:p>
    <w:p w14:paraId="25C9BECA" w14:textId="77777777" w:rsidR="00604589" w:rsidRDefault="00604589" w:rsidP="00604589">
      <w:pPr>
        <w:rPr>
          <w:rFonts w:ascii="Arial" w:hAnsi="Arial" w:cs="Arial"/>
          <w:b/>
          <w:bCs/>
          <w:i/>
          <w:iCs/>
          <w:szCs w:val="20"/>
          <w:lang w:val="ro-RO"/>
        </w:rPr>
      </w:pPr>
      <w:r>
        <w:rPr>
          <w:rFonts w:ascii="Arial" w:hAnsi="Arial" w:cs="Arial"/>
          <w:b/>
          <w:bCs/>
          <w:i/>
          <w:iCs/>
          <w:szCs w:val="20"/>
          <w:lang w:val="ro-RO"/>
        </w:rPr>
        <w:t>Despre Ford Motor Company</w:t>
      </w:r>
    </w:p>
    <w:p w14:paraId="47A9048E" w14:textId="77777777" w:rsidR="00604589" w:rsidRDefault="00604589" w:rsidP="00604589">
      <w:pPr>
        <w:rPr>
          <w:rFonts w:ascii="Arial" w:hAnsi="Arial" w:cs="Arial"/>
          <w:i/>
          <w:iCs/>
          <w:szCs w:val="20"/>
          <w:lang w:val="ro-RO"/>
        </w:rPr>
      </w:pPr>
      <w:r>
        <w:rPr>
          <w:rFonts w:ascii="Arial" w:hAnsi="Arial" w:cs="Arial"/>
          <w:i/>
          <w:iCs/>
          <w:szCs w:val="20"/>
          <w:lang w:val="ro-RO"/>
        </w:rPr>
        <w:t xml:space="preserve">Ford Motor Company (NYSE: F) este o companie globală cu sediul în </w:t>
      </w:r>
      <w:proofErr w:type="spellStart"/>
      <w:r>
        <w:rPr>
          <w:rFonts w:ascii="Arial" w:hAnsi="Arial" w:cs="Arial"/>
          <w:i/>
          <w:iCs/>
          <w:szCs w:val="20"/>
          <w:lang w:val="ro-RO"/>
        </w:rPr>
        <w:t>Dearborn</w:t>
      </w:r>
      <w:proofErr w:type="spellEnd"/>
      <w:r>
        <w:rPr>
          <w:rFonts w:ascii="Arial" w:hAnsi="Arial" w:cs="Arial"/>
          <w:i/>
          <w:iCs/>
          <w:szCs w:val="20"/>
          <w:lang w:val="ro-RO"/>
        </w:rPr>
        <w:t>, Michigan, care se angajează să contribuie la construirea unei lumi mai bune, în care fiecare persoană este liberă să se miște și să-și urmeze visurile. Planul Ford+ al companiei pentru creștere și creare de valoare combină punctele forte existente, noile capacități și relațiile mereu active cu clienții pentru a îmbogăți experiențele și a adânci loialitatea acelor clienți. Ford dezvoltă și furnizează camioane Ford inovatoare și obligatorii, vehicule utilitare sport, camionete și mașini comerciale și vehicule de lux Lincoln, precum și servicii conectate. În plus, Ford își stabilește poziții de lider în soluțiile de mobilitate, inclusiv tehnologia de conducere autonomă și oferă servicii financiare prin Ford Motor Credit Company. Ford are aproximativ 182.000 de angajați în întreaga lume. Mai multe informații despre companie, produsele sale și Ford Credit sunt disponibile la corporate.ford.com.</w:t>
      </w:r>
    </w:p>
    <w:p w14:paraId="3A2085C4" w14:textId="77777777" w:rsidR="00604589" w:rsidRDefault="00604589" w:rsidP="00604589">
      <w:pPr>
        <w:rPr>
          <w:rFonts w:ascii="Arial" w:hAnsi="Arial" w:cs="Arial"/>
          <w:i/>
          <w:iCs/>
          <w:szCs w:val="20"/>
          <w:lang w:val="ro-RO"/>
        </w:rPr>
      </w:pPr>
    </w:p>
    <w:p w14:paraId="7D3FD211" w14:textId="0116D45B" w:rsidR="000B69E9" w:rsidRPr="00A7337E" w:rsidRDefault="00604589" w:rsidP="00604589">
      <w:pPr>
        <w:rPr>
          <w:rFonts w:ascii="Arial" w:hAnsi="Arial" w:cs="Arial"/>
          <w:i/>
          <w:sz w:val="22"/>
          <w:szCs w:val="22"/>
          <w:lang w:val="ro-RO"/>
        </w:rPr>
      </w:pPr>
      <w:r>
        <w:rPr>
          <w:rFonts w:ascii="Arial" w:hAnsi="Arial" w:cs="Arial"/>
          <w:b/>
          <w:bCs/>
          <w:i/>
          <w:iCs/>
          <w:lang w:val="ro-RO"/>
        </w:rPr>
        <w:t xml:space="preserve">Ford Europa </w:t>
      </w:r>
      <w:r>
        <w:rPr>
          <w:rFonts w:ascii="Arial" w:hAnsi="Arial" w:cs="Arial"/>
          <w:i/>
          <w:iCs/>
          <w:lang w:val="ro-RO"/>
        </w:rPr>
        <w:t xml:space="preserve">este responsabil pentru producerea, vânzarea și întreținerea vehiculelor marca Ford pe 50 de piețe individuale și are aproximativ 35.000 de angajați la unitățile sale deținute în totalitate și la </w:t>
      </w:r>
      <w:r>
        <w:rPr>
          <w:rStyle w:val="Emphasis"/>
          <w:rFonts w:ascii="Arial" w:hAnsi="Arial" w:cs="Arial"/>
          <w:shd w:val="clear" w:color="auto" w:fill="F7FAFD"/>
          <w:lang w:val="ro-RO"/>
        </w:rPr>
        <w:t>asocierile în participațiune consolidate </w:t>
      </w:r>
      <w:r>
        <w:rPr>
          <w:rFonts w:ascii="Arial" w:hAnsi="Arial" w:cs="Arial"/>
          <w:i/>
          <w:iCs/>
          <w:lang w:val="ro-RO"/>
        </w:rPr>
        <w:t xml:space="preserve">și aproximativ 54.000 de oameni când sunt incluse </w:t>
      </w:r>
      <w:r>
        <w:rPr>
          <w:rStyle w:val="Emphasis"/>
          <w:rFonts w:ascii="Arial" w:hAnsi="Arial" w:cs="Arial"/>
          <w:shd w:val="clear" w:color="auto" w:fill="F7FAFD"/>
          <w:lang w:val="ro-RO"/>
        </w:rPr>
        <w:t xml:space="preserve">entitățile </w:t>
      </w:r>
      <w:r>
        <w:rPr>
          <w:rStyle w:val="Emphasis"/>
          <w:rFonts w:ascii="Arial" w:hAnsi="Arial" w:cs="Arial"/>
          <w:shd w:val="clear" w:color="auto" w:fill="F7FAFD"/>
          <w:lang w:val="ro-RO"/>
        </w:rPr>
        <w:lastRenderedPageBreak/>
        <w:t>neconsolidate</w:t>
      </w:r>
      <w:r>
        <w:rPr>
          <w:rFonts w:ascii="Arial" w:hAnsi="Arial" w:cs="Arial"/>
          <w:i/>
          <w:iCs/>
          <w:lang w:val="ro-RO"/>
        </w:rPr>
        <w:t xml:space="preserve">. Pe lângă Ford Motor Credit Company, operațiunile Ford în Europa includ Divizia Ford </w:t>
      </w:r>
      <w:proofErr w:type="spellStart"/>
      <w:r>
        <w:rPr>
          <w:rFonts w:ascii="Arial" w:hAnsi="Arial" w:cs="Arial"/>
          <w:i/>
          <w:iCs/>
          <w:lang w:val="ro-RO"/>
        </w:rPr>
        <w:t>Customer</w:t>
      </w:r>
      <w:proofErr w:type="spellEnd"/>
      <w:r>
        <w:rPr>
          <w:rFonts w:ascii="Arial" w:hAnsi="Arial" w:cs="Arial"/>
          <w:i/>
          <w:iCs/>
          <w:lang w:val="ro-RO"/>
        </w:rPr>
        <w:t xml:space="preserve"> Service și 14 unități de producție (opt unități deținute în totalitate și șase unități de asociere mixtă neconsolidată). Primele mașini Ford au fost expediate în Europa în 1903 – în același an în care a fost fondată Ford Motor Company. Producția europeană a început în 1911.</w:t>
      </w:r>
      <w:r>
        <w:rPr>
          <w:rFonts w:ascii="Arial" w:hAnsi="Arial" w:cs="Arial"/>
          <w:i/>
          <w:sz w:val="22"/>
          <w:szCs w:val="22"/>
          <w:lang w:val="ro-RO"/>
        </w:rPr>
        <w:t xml:space="preserve"> </w:t>
      </w:r>
    </w:p>
    <w:sectPr w:rsidR="000B69E9" w:rsidRPr="00A7337E" w:rsidSect="00A86BB6">
      <w:footerReference w:type="even" r:id="rId8"/>
      <w:footerReference w:type="default" r:id="rId9"/>
      <w:headerReference w:type="first" r:id="rId10"/>
      <w:footerReference w:type="first" r:id="rId11"/>
      <w:pgSz w:w="12240" w:h="15840" w:code="1"/>
      <w:pgMar w:top="1440" w:right="1440" w:bottom="864" w:left="1440" w:header="720" w:footer="43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2E0146" w14:textId="77777777" w:rsidR="00847AE0" w:rsidRDefault="00847AE0">
      <w:r>
        <w:separator/>
      </w:r>
    </w:p>
  </w:endnote>
  <w:endnote w:type="continuationSeparator" w:id="0">
    <w:p w14:paraId="5A56DEC6" w14:textId="77777777" w:rsidR="00847AE0" w:rsidRDefault="00847A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NeueLTPro-BdEx">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AFF" w:usb1="4000ACFF" w:usb2="00000001" w:usb3="00000000" w:csb0="0000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E6AA6D" w14:textId="77777777"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A24F328" w14:textId="77777777" w:rsidR="004D127F" w:rsidRDefault="004D12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F9514C" w14:textId="5E0BE4A1" w:rsidR="004D127F" w:rsidRDefault="004D127F" w:rsidP="001257C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504C">
      <w:rPr>
        <w:rStyle w:val="PageNumber"/>
        <w:noProof/>
      </w:rPr>
      <w:t>2</w:t>
    </w:r>
    <w:r>
      <w:rPr>
        <w:rStyle w:val="PageNumber"/>
      </w:rPr>
      <w:fldChar w:fldCharType="end"/>
    </w:r>
  </w:p>
  <w:tbl>
    <w:tblPr>
      <w:tblW w:w="11256" w:type="dxa"/>
      <w:tblLook w:val="0000" w:firstRow="0" w:lastRow="0" w:firstColumn="0" w:lastColumn="0" w:noHBand="0" w:noVBand="0"/>
    </w:tblPr>
    <w:tblGrid>
      <w:gridCol w:w="9468"/>
      <w:gridCol w:w="1788"/>
    </w:tblGrid>
    <w:tr w:rsidR="004217E8" w14:paraId="0B45C137" w14:textId="77777777" w:rsidTr="000A1066">
      <w:tc>
        <w:tcPr>
          <w:tcW w:w="9468" w:type="dxa"/>
        </w:tcPr>
        <w:p w14:paraId="50B0A773" w14:textId="77777777" w:rsidR="004D127F" w:rsidRPr="009F12AA" w:rsidRDefault="004D127F">
          <w:pPr>
            <w:pStyle w:val="Footer"/>
            <w:jc w:val="center"/>
            <w:rPr>
              <w:rFonts w:ascii="Arial" w:hAnsi="Arial" w:cs="Arial"/>
            </w:rPr>
          </w:pPr>
        </w:p>
        <w:p w14:paraId="2414D4A0" w14:textId="77777777" w:rsidR="004D127F" w:rsidRPr="009F12AA" w:rsidRDefault="004D127F">
          <w:pPr>
            <w:pStyle w:val="Footer"/>
            <w:jc w:val="center"/>
            <w:rPr>
              <w:rFonts w:ascii="Arial" w:hAnsi="Arial" w:cs="Arial"/>
            </w:rPr>
          </w:pPr>
        </w:p>
        <w:p w14:paraId="39F53E2A" w14:textId="77777777" w:rsidR="00364704" w:rsidRPr="00AF6A89" w:rsidRDefault="00364704" w:rsidP="00364704">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105EA901" w14:textId="77777777" w:rsidR="00364704" w:rsidRPr="008A1DF4" w:rsidRDefault="00364704" w:rsidP="00364704">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Pr="00D32770">
              <w:rPr>
                <w:rStyle w:val="Hyperlink"/>
                <w:rFonts w:ascii="Arial" w:eastAsia="Calibri" w:hAnsi="Arial" w:cs="Arial"/>
                <w:sz w:val="18"/>
                <w:szCs w:val="18"/>
                <w:lang w:eastAsia="en-GB"/>
              </w:rPr>
              <w:t>www.youtube.com/FordNewsEurope</w:t>
            </w:r>
          </w:hyperlink>
          <w:r w:rsidRPr="008A1DF4">
            <w:rPr>
              <w:rFonts w:ascii="Arial" w:hAnsi="Arial" w:cs="Arial"/>
              <w:sz w:val="18"/>
              <w:szCs w:val="18"/>
            </w:rPr>
            <w:t xml:space="preserve"> </w:t>
          </w:r>
        </w:p>
        <w:p w14:paraId="4BA6DFBC" w14:textId="693BE60C" w:rsidR="004217E8" w:rsidRDefault="004217E8" w:rsidP="00AF6A89">
          <w:pPr>
            <w:pStyle w:val="Footer"/>
            <w:jc w:val="center"/>
          </w:pPr>
        </w:p>
      </w:tc>
      <w:tc>
        <w:tcPr>
          <w:tcW w:w="1788" w:type="dxa"/>
        </w:tcPr>
        <w:p w14:paraId="5BE214D3" w14:textId="77777777" w:rsidR="004217E8" w:rsidRDefault="004217E8">
          <w:pPr>
            <w:pStyle w:val="Footer"/>
          </w:pPr>
        </w:p>
      </w:tc>
    </w:tr>
  </w:tbl>
  <w:p w14:paraId="0E12174D" w14:textId="77777777" w:rsidR="004217E8" w:rsidRDefault="004217E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2674C2" w14:textId="77777777" w:rsidR="004D127F" w:rsidRDefault="004D127F" w:rsidP="004D127F">
    <w:pPr>
      <w:pStyle w:val="Footer"/>
      <w:jc w:val="center"/>
    </w:pPr>
  </w:p>
  <w:p w14:paraId="0E5A1A49" w14:textId="77777777" w:rsidR="00697034" w:rsidRDefault="00697034" w:rsidP="004D127F">
    <w:pPr>
      <w:pStyle w:val="Footer"/>
      <w:jc w:val="center"/>
    </w:pPr>
  </w:p>
  <w:p w14:paraId="31AF13E6" w14:textId="267A8204" w:rsidR="00AF6A89" w:rsidRPr="00AF6A89" w:rsidRDefault="00AF6A89" w:rsidP="00AF6A89">
    <w:pPr>
      <w:jc w:val="center"/>
      <w:rPr>
        <w:rFonts w:ascii="Arial" w:eastAsia="Calibri" w:hAnsi="Arial" w:cs="Arial"/>
        <w:color w:val="000000"/>
        <w:sz w:val="18"/>
        <w:szCs w:val="18"/>
        <w:lang w:eastAsia="en-GB"/>
      </w:rPr>
    </w:pPr>
    <w:r w:rsidRPr="00AF6A89">
      <w:rPr>
        <w:rFonts w:ascii="Arial" w:eastAsia="Calibri" w:hAnsi="Arial" w:cs="Arial"/>
        <w:color w:val="000000"/>
        <w:sz w:val="18"/>
        <w:szCs w:val="18"/>
        <w:lang w:eastAsia="en-GB"/>
      </w:rPr>
      <w:t xml:space="preserve">Pentru comunicate de presă, materiale conexe, fotografii și videoclipuri, vizitați </w:t>
    </w:r>
    <w:hyperlink r:id="rId1" w:history="1">
      <w:r w:rsidRPr="00AF6A89">
        <w:rPr>
          <w:rFonts w:ascii="Arial" w:eastAsia="Calibri" w:hAnsi="Arial" w:cs="Arial"/>
          <w:color w:val="0000FF"/>
          <w:sz w:val="18"/>
          <w:szCs w:val="18"/>
          <w:u w:val="single"/>
          <w:lang w:eastAsia="en-GB"/>
        </w:rPr>
        <w:t xml:space="preserve">www.fordmedia.eu </w:t>
      </w:r>
    </w:hyperlink>
    <w:r w:rsidRPr="00AF6A89">
      <w:rPr>
        <w:rFonts w:ascii="Arial" w:eastAsia="Calibri" w:hAnsi="Arial" w:cs="Arial"/>
        <w:color w:val="000000"/>
        <w:sz w:val="18"/>
        <w:szCs w:val="18"/>
        <w:lang w:eastAsia="en-GB"/>
      </w:rPr>
      <w:t xml:space="preserve">sau </w:t>
    </w:r>
    <w:hyperlink r:id="rId2" w:history="1">
      <w:r w:rsidRPr="00AF6A89">
        <w:rPr>
          <w:rFonts w:ascii="Arial" w:eastAsia="Calibri" w:hAnsi="Arial" w:cs="Arial"/>
          <w:color w:val="0000FF"/>
          <w:sz w:val="18"/>
          <w:szCs w:val="18"/>
          <w:u w:val="single"/>
          <w:lang w:eastAsia="en-GB"/>
        </w:rPr>
        <w:t xml:space="preserve">www.media.ford.com </w:t>
      </w:r>
    </w:hyperlink>
    <w:r w:rsidRPr="00AF6A89">
      <w:rPr>
        <w:rFonts w:ascii="Arial" w:eastAsia="Calibri" w:hAnsi="Arial" w:cs="Arial"/>
        <w:color w:val="000000"/>
        <w:sz w:val="18"/>
        <w:szCs w:val="18"/>
        <w:lang w:eastAsia="en-GB"/>
      </w:rPr>
      <w:t>.</w:t>
    </w:r>
  </w:p>
  <w:p w14:paraId="249B2CEF" w14:textId="2C77A238" w:rsidR="008A1DF4" w:rsidRPr="008A1DF4" w:rsidRDefault="00AF6A89" w:rsidP="00AF6A89">
    <w:pPr>
      <w:pStyle w:val="Footer"/>
      <w:jc w:val="center"/>
      <w:rPr>
        <w:rFonts w:ascii="Arial" w:hAnsi="Arial" w:cs="Arial"/>
        <w:sz w:val="18"/>
        <w:szCs w:val="18"/>
      </w:rPr>
    </w:pPr>
    <w:r w:rsidRPr="00AF6A89">
      <w:rPr>
        <w:rFonts w:ascii="Arial" w:eastAsia="Calibri" w:hAnsi="Arial" w:cs="Arial"/>
        <w:color w:val="000000"/>
        <w:sz w:val="18"/>
        <w:szCs w:val="18"/>
        <w:lang w:eastAsia="en-GB"/>
      </w:rPr>
      <w:t xml:space="preserve">Urmărește </w:t>
    </w:r>
    <w:hyperlink r:id="rId3" w:history="1">
      <w:r w:rsidR="002D1487">
        <w:rPr>
          <w:rStyle w:val="Hyperlink"/>
          <w:rFonts w:ascii="Arial" w:eastAsia="Calibri" w:hAnsi="Arial" w:cs="Arial"/>
          <w:sz w:val="18"/>
          <w:szCs w:val="18"/>
          <w:lang w:eastAsia="en-GB"/>
        </w:rPr>
        <w:t>http://www.twitter.com/FordNewsEurope</w:t>
      </w:r>
    </w:hyperlink>
    <w:r w:rsidRPr="00AF6A89">
      <w:rPr>
        <w:rFonts w:ascii="Arial" w:eastAsia="Calibri" w:hAnsi="Arial" w:cs="Arial"/>
        <w:color w:val="0000FF"/>
        <w:sz w:val="18"/>
        <w:szCs w:val="18"/>
        <w:u w:val="single"/>
        <w:lang w:eastAsia="en-GB"/>
      </w:rPr>
      <w:t xml:space="preserve"> </w:t>
    </w:r>
    <w:r w:rsidRPr="00AF6A89">
      <w:rPr>
        <w:rFonts w:ascii="Arial" w:eastAsia="Calibri" w:hAnsi="Arial" w:cs="Arial"/>
        <w:color w:val="000000"/>
        <w:sz w:val="18"/>
        <w:szCs w:val="18"/>
        <w:lang w:eastAsia="en-GB"/>
      </w:rPr>
      <w:t xml:space="preserve">sau </w:t>
    </w:r>
    <w:hyperlink r:id="rId4" w:history="1">
      <w:r w:rsidR="002D1487" w:rsidRPr="00D32770">
        <w:rPr>
          <w:rStyle w:val="Hyperlink"/>
          <w:rFonts w:ascii="Arial" w:eastAsia="Calibri" w:hAnsi="Arial" w:cs="Arial"/>
          <w:sz w:val="18"/>
          <w:szCs w:val="18"/>
          <w:lang w:eastAsia="en-GB"/>
        </w:rPr>
        <w:t>www.youtube.com/FordNewsEurope</w:t>
      </w:r>
    </w:hyperlink>
    <w:r w:rsidR="00697034" w:rsidRPr="008A1DF4">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76B26D" w14:textId="77777777" w:rsidR="00847AE0" w:rsidRDefault="00847AE0">
      <w:r>
        <w:separator/>
      </w:r>
    </w:p>
  </w:footnote>
  <w:footnote w:type="continuationSeparator" w:id="0">
    <w:p w14:paraId="69A96B38" w14:textId="77777777" w:rsidR="00847AE0" w:rsidRDefault="00847AE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E16D6" w14:textId="011216F6" w:rsidR="005532D6" w:rsidRPr="00315ADB" w:rsidRDefault="002D1487" w:rsidP="00A9030A">
    <w:pPr>
      <w:pStyle w:val="Header"/>
      <w:tabs>
        <w:tab w:val="left" w:pos="1483"/>
        <w:tab w:val="left" w:pos="2525"/>
      </w:tabs>
      <w:ind w:left="227"/>
      <w:rPr>
        <w:position w:val="90"/>
      </w:rPr>
    </w:pPr>
    <w:r>
      <w:rPr>
        <w:noProof/>
        <w:lang w:val="de-DE" w:eastAsia="de-DE"/>
      </w:rPr>
      <mc:AlternateContent>
        <mc:Choice Requires="wps">
          <w:drawing>
            <wp:anchor distT="0" distB="0" distL="114300" distR="114300" simplePos="0" relativeHeight="251657216" behindDoc="0" locked="0" layoutInCell="1" allowOverlap="1" wp14:anchorId="7E1EA140" wp14:editId="273A1365">
              <wp:simplePos x="0" y="0"/>
              <wp:positionH relativeFrom="column">
                <wp:posOffset>3823335</wp:posOffset>
              </wp:positionH>
              <wp:positionV relativeFrom="paragraph">
                <wp:posOffset>4445</wp:posOffset>
              </wp:positionV>
              <wp:extent cx="1243330" cy="509905"/>
              <wp:effectExtent l="0" t="0" r="13970" b="4445"/>
              <wp:wrapTight wrapText="bothSides">
                <wp:wrapPolygon edited="0">
                  <wp:start x="0" y="0"/>
                  <wp:lineTo x="0" y="20981"/>
                  <wp:lineTo x="21512" y="20981"/>
                  <wp:lineTo x="21512" y="0"/>
                  <wp:lineTo x="0" y="0"/>
                </wp:wrapPolygon>
              </wp:wrapTight>
              <wp:docPr id="1" name="Text Box 8">
                <a:hlinkClick xmlns:a="http://schemas.openxmlformats.org/drawingml/2006/main" r:id="rId1"/>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243330" cy="5099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3" w:history="1">
                            <w:r w:rsidR="002D1487" w:rsidRPr="00D32770">
                              <w:rPr>
                                <w:rStyle w:val="Hyperlink"/>
                                <w:rFonts w:ascii="Arial" w:hAnsi="Arial" w:cs="Arial"/>
                                <w:sz w:val="12"/>
                                <w:szCs w:val="12"/>
                              </w:rPr>
                              <w:t>www.youtube.com/FordNewsEurope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1EA140" id="_x0000_t202" coordsize="21600,21600" o:spt="202" path="m,l,21600r21600,l21600,xe">
              <v:stroke joinstyle="miter"/>
              <v:path gradientshapeok="t" o:connecttype="rect"/>
            </v:shapetype>
            <v:shape id="Text Box 8" o:spid="_x0000_s1026" type="#_x0000_t202" href="http://www.youtube.com/fordnewseurope" style="position:absolute;left:0;text-align:left;margin-left:301.05pt;margin-top:.35pt;width:97.9pt;height:40.1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" o:button="t" filled="f" stroked="f">
              <v:fill o:detectmouseclick="t"/>
              <v:path arrowok="t"/>
              <v:textbox inset="0,0,0,0">
                <w:txbxContent>
                  <w:p w14:paraId="5841499C" w14:textId="2B45F73E" w:rsidR="008C6D0D" w:rsidRPr="005214A1" w:rsidRDefault="00CA3994" w:rsidP="00D44856">
                    <w:pPr>
                      <w:jc w:val="center"/>
                      <w:rPr>
                        <w:rFonts w:ascii="Arial" w:hAnsi="Arial" w:cs="Arial"/>
                        <w:sz w:val="12"/>
                        <w:szCs w:val="12"/>
                      </w:rPr>
                    </w:pPr>
                    <w:r>
                      <w:rPr>
                        <w:rFonts w:ascii="Arial" w:hAnsi="Arial" w:cs="Arial"/>
                        <w:noProof/>
                        <w:sz w:val="18"/>
                        <w:szCs w:val="18"/>
                      </w:rPr>
                      <w:drawing>
                        <wp:inline distT="0" distB="0" distL="0" distR="0" wp14:anchorId="4A1E4247" wp14:editId="6BE1B868">
                          <wp:extent cx="1053193" cy="236115"/>
                          <wp:effectExtent l="0" t="0" r="1270" b="5715"/>
                          <wp:docPr id="8" name="Picture 8"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A picture containing text&#10;&#10;Description automatically generated"/>
                                  <pic:cNvPicPr/>
                                </pic:nvPicPr>
                                <pic:blipFill>
                                  <a:blip r:embed="rId2">
                                    <a:extLst>
                                      <a:ext uri="{28A0092B-C50C-407E-A947-70E740481C1C}">
                                        <a14:useLocalDpi xmlns:a14="http://schemas.microsoft.com/office/drawing/2010/main" val="0"/>
                                      </a:ext>
                                    </a:extLst>
                                  </a:blip>
                                  <a:stretch>
                                    <a:fillRect/>
                                  </a:stretch>
                                </pic:blipFill>
                                <pic:spPr>
                                  <a:xfrm>
                                    <a:off x="0" y="0"/>
                                    <a:ext cx="1062706" cy="238248"/>
                                  </a:xfrm>
                                  <a:prstGeom prst="rect">
                                    <a:avLst/>
                                  </a:prstGeom>
                                </pic:spPr>
                              </pic:pic>
                            </a:graphicData>
                          </a:graphic>
                        </wp:inline>
                      </w:drawing>
                    </w:r>
                    <w:r w:rsidR="00FA2AED">
                      <w:rPr>
                        <w:rFonts w:ascii="Arial" w:hAnsi="Arial" w:cs="Arial"/>
                        <w:sz w:val="18"/>
                        <w:szCs w:val="18"/>
                      </w:rPr>
                      <w:br/>
                    </w:r>
                    <w:r w:rsidR="008C6D0D" w:rsidRPr="007757E5">
                      <w:rPr>
                        <w:rFonts w:ascii="Arial" w:hAnsi="Arial" w:cs="Arial"/>
                        <w:sz w:val="4"/>
                        <w:szCs w:val="4"/>
                      </w:rPr>
                      <w:br/>
                    </w:r>
                    <w:hyperlink r:id="rId4" w:history="1">
                      <w:r w:rsidR="002D1487" w:rsidRPr="00D32770">
                        <w:rPr>
                          <w:rStyle w:val="Hyperlink"/>
                          <w:rFonts w:ascii="Arial" w:hAnsi="Arial" w:cs="Arial"/>
                          <w:sz w:val="12"/>
                          <w:szCs w:val="12"/>
                        </w:rPr>
                        <w:t>www.youtube.com/FordNewsEurope</w:t>
                      </w:r>
                    </w:hyperlink>
                  </w:p>
                </w:txbxContent>
              </v:textbox>
              <w10:wrap type="tight"/>
            </v:shape>
          </w:pict>
        </mc:Fallback>
      </mc:AlternateContent>
    </w:r>
    <w:r>
      <w:rPr>
        <w:noProof/>
        <w:lang w:val="de-DE" w:eastAsia="de-DE"/>
      </w:rPr>
      <mc:AlternateContent>
        <mc:Choice Requires="wps">
          <w:drawing>
            <wp:anchor distT="0" distB="0" distL="114300" distR="114300" simplePos="0" relativeHeight="251658240" behindDoc="0" locked="0" layoutInCell="1" allowOverlap="1" wp14:anchorId="44349F75" wp14:editId="7A06CD59">
              <wp:simplePos x="0" y="0"/>
              <wp:positionH relativeFrom="column">
                <wp:posOffset>5153025</wp:posOffset>
              </wp:positionH>
              <wp:positionV relativeFrom="paragraph">
                <wp:posOffset>4445</wp:posOffset>
              </wp:positionV>
              <wp:extent cx="1175385" cy="455930"/>
              <wp:effectExtent l="0" t="0" r="5715" b="1270"/>
              <wp:wrapTight wrapText="bothSides">
                <wp:wrapPolygon edited="0">
                  <wp:start x="0" y="0"/>
                  <wp:lineTo x="0" y="20758"/>
                  <wp:lineTo x="21355" y="20758"/>
                  <wp:lineTo x="21355" y="0"/>
                  <wp:lineTo x="0" y="0"/>
                </wp:wrapPolygon>
              </wp:wrapTight>
              <wp:docPr id="5" name="Text Box 9">
                <a:hlinkClick xmlns:a="http://schemas.openxmlformats.org/drawingml/2006/main" r:id="rId5"/>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175385" cy="4559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847AE0" w:rsidP="008C6D0D">
                          <w:pPr>
                            <w:rPr>
                              <w:rFonts w:ascii="Arial" w:hAnsi="Arial" w:cs="Arial"/>
                              <w:sz w:val="12"/>
                              <w:szCs w:val="12"/>
                            </w:rPr>
                          </w:pPr>
                          <w:hyperlink r:id="rId7" w:history="1">
                            <w:r w:rsidR="002D1487" w:rsidRPr="00D32770">
                              <w:rPr>
                                <w:rStyle w:val="Hyperlink"/>
                                <w:rFonts w:ascii="Arial" w:eastAsia="Calibri" w:hAnsi="Arial" w:cs="Arial"/>
                                <w:sz w:val="12"/>
                                <w:szCs w:val="12"/>
                                <w:lang w:eastAsia="en-GB"/>
                              </w:rPr>
                              <w:t>www.twitter.com/FordNewsEurope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4349F75" id="Text Box 9" o:spid="_x0000_s1027" type="#_x0000_t202" href="http://twitter.com/fordnewseurope" style="position:absolute;left:0;text-align:left;margin-left:405.75pt;margin-top:.35pt;width:92.55pt;height:35.9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" o:button="t" filled="f" stroked="f">
              <v:fill o:detectmouseclick="t"/>
              <v:path arrowok="t"/>
              <v:textbox inset="0,0,0,0">
                <w:txbxContent>
                  <w:p w14:paraId="0C097939" w14:textId="223259E5" w:rsidR="00734F07" w:rsidRDefault="00D51963" w:rsidP="00A95974">
                    <w:pPr>
                      <w:jc w:val="center"/>
                    </w:pPr>
                    <w:r>
                      <w:rPr>
                        <w:noProof/>
                      </w:rPr>
                      <w:drawing>
                        <wp:inline distT="0" distB="0" distL="0" distR="0" wp14:anchorId="00AF594C" wp14:editId="1E272B56">
                          <wp:extent cx="269240" cy="269240"/>
                          <wp:effectExtent l="0" t="0" r="0" b="0"/>
                          <wp:docPr id="7" name="Picture 7"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pic:nvPicPr>
                                <pic:blipFill>
                                  <a:blip r:embed="rId6">
                                    <a:extLst>
                                      <a:ext uri="{28A0092B-C50C-407E-A947-70E740481C1C}">
                                        <a14:useLocalDpi xmlns:a14="http://schemas.microsoft.com/office/drawing/2010/main" val="0"/>
                                      </a:ext>
                                    </a:extLst>
                                  </a:blip>
                                  <a:stretch>
                                    <a:fillRect/>
                                  </a:stretch>
                                </pic:blipFill>
                                <pic:spPr>
                                  <a:xfrm>
                                    <a:off x="0" y="0"/>
                                    <a:ext cx="279042" cy="279042"/>
                                  </a:xfrm>
                                  <a:prstGeom prst="rect">
                                    <a:avLst/>
                                  </a:prstGeom>
                                </pic:spPr>
                              </pic:pic>
                            </a:graphicData>
                          </a:graphic>
                        </wp:inline>
                      </w:drawing>
                    </w:r>
                  </w:p>
                  <w:p w14:paraId="5E71E8FB" w14:textId="1B9D8B4E" w:rsidR="008C6D0D" w:rsidRPr="005D6392" w:rsidRDefault="00847AE0" w:rsidP="008C6D0D">
                    <w:pPr>
                      <w:rPr>
                        <w:rFonts w:ascii="Arial" w:hAnsi="Arial" w:cs="Arial"/>
                        <w:sz w:val="12"/>
                        <w:szCs w:val="12"/>
                      </w:rPr>
                    </w:pPr>
                    <w:hyperlink r:id="rId8" w:history="1">
                      <w:r w:rsidR="002D1487" w:rsidRPr="00D32770">
                        <w:rPr>
                          <w:rStyle w:val="Hyperlink"/>
                          <w:rFonts w:ascii="Arial" w:eastAsia="Calibri" w:hAnsi="Arial" w:cs="Arial"/>
                          <w:sz w:val="12"/>
                          <w:szCs w:val="12"/>
                          <w:lang w:eastAsia="en-GB"/>
                        </w:rPr>
                        <w:t>www.twitter.com/FordNewsEurope</w:t>
                      </w:r>
                    </w:hyperlink>
                  </w:p>
                </w:txbxContent>
              </v:textbox>
              <w10:wrap type="tight"/>
            </v:shape>
          </w:pict>
        </mc:Fallback>
      </mc:AlternateContent>
    </w:r>
    <w:r w:rsidR="000E2487">
      <w:rPr>
        <w:noProof/>
      </w:rPr>
      <w:drawing>
        <wp:anchor distT="0" distB="0" distL="114300" distR="114300" simplePos="0" relativeHeight="251659264" behindDoc="0" locked="0" layoutInCell="1" allowOverlap="1" wp14:anchorId="0FE74E8E" wp14:editId="37BD44B3">
          <wp:simplePos x="0" y="0"/>
          <wp:positionH relativeFrom="column">
            <wp:posOffset>144145</wp:posOffset>
          </wp:positionH>
          <wp:positionV relativeFrom="paragraph">
            <wp:posOffset>-90170</wp:posOffset>
          </wp:positionV>
          <wp:extent cx="1098550" cy="546100"/>
          <wp:effectExtent l="0" t="0" r="0" b="0"/>
          <wp:wrapSquare wrapText="bothSides"/>
          <wp:docPr id="18" name="Picture 1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8"/>
                  <pic:cNvPicPr>
                    <a:picLocks/>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8550" cy="546100"/>
                  </a:xfrm>
                  <a:prstGeom prst="rect">
                    <a:avLst/>
                  </a:prstGeom>
                  <a:noFill/>
                  <a:ln>
                    <a:noFill/>
                  </a:ln>
                </pic:spPr>
              </pic:pic>
            </a:graphicData>
          </a:graphic>
          <wp14:sizeRelH relativeFrom="page">
            <wp14:pctWidth>0</wp14:pctWidth>
          </wp14:sizeRelH>
          <wp14:sizeRelV relativeFrom="page">
            <wp14:pctHeight>0</wp14:pctHeight>
          </wp14:sizeRelV>
        </wp:anchor>
      </w:drawing>
    </w:r>
    <w:r w:rsidR="000E2487">
      <w:rPr>
        <w:noProof/>
      </w:rPr>
      <mc:AlternateContent>
        <mc:Choice Requires="wps">
          <w:drawing>
            <wp:anchor distT="0" distB="0" distL="114300" distR="114300" simplePos="0" relativeHeight="251656192" behindDoc="0" locked="0" layoutInCell="1" allowOverlap="1" wp14:anchorId="730159D2" wp14:editId="70AD6865">
              <wp:simplePos x="0" y="0"/>
              <wp:positionH relativeFrom="column">
                <wp:posOffset>1295400</wp:posOffset>
              </wp:positionH>
              <wp:positionV relativeFrom="paragraph">
                <wp:posOffset>78740</wp:posOffset>
              </wp:positionV>
              <wp:extent cx="0" cy="228600"/>
              <wp:effectExtent l="0" t="0" r="0" b="0"/>
              <wp:wrapNone/>
              <wp:docPr id="6"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0" cy="22860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FE93AE9" id="Line 7"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2pt,6.2pt" to="102pt,2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" strokeweight="1pt">
              <o:lock v:ext="edit" shapetype="f"/>
            </v:line>
          </w:pict>
        </mc:Fallback>
      </mc:AlternateContent>
    </w:r>
    <w:r w:rsidR="00674D79">
      <w:rPr>
        <w:rFonts w:ascii="Book Antiqua" w:hAnsi="Book Antiqua"/>
        <w:smallCaps/>
        <w:position w:val="110"/>
        <w:sz w:val="48"/>
      </w:rPr>
      <w:t xml:space="preserve">    </w:t>
    </w:r>
    <w:r w:rsidR="005532D6">
      <w:rPr>
        <w:rFonts w:ascii="Book Antiqua" w:hAnsi="Book Antiqua"/>
        <w:smallCaps/>
        <w:position w:val="132"/>
        <w:sz w:val="48"/>
        <w:szCs w:val="48"/>
      </w:rPr>
      <w:t>Știri</w:t>
    </w:r>
    <w:r w:rsidR="00DD504C">
      <w:rPr>
        <w:rFonts w:ascii="Book Antiqua" w:hAnsi="Book Antiqua"/>
        <w:smallCaps/>
        <w:position w:val="132"/>
        <w:sz w:val="48"/>
        <w:szCs w:val="48"/>
      </w:rPr>
      <w:tab/>
    </w:r>
    <w:r w:rsidR="008C6D0D">
      <w:rPr>
        <w:rFonts w:ascii="Book Antiqua" w:hAnsi="Book Antiqua"/>
        <w:smallCaps/>
        <w:position w:val="132"/>
        <w:sz w:val="48"/>
        <w:szCs w:val="48"/>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8B062F"/>
    <w:multiLevelType w:val="hybridMultilevel"/>
    <w:tmpl w:val="7B38983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 w15:restartNumberingAfterBreak="0">
    <w:nsid w:val="1C3971A4"/>
    <w:multiLevelType w:val="hybridMultilevel"/>
    <w:tmpl w:val="E6B2BF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FE07B88"/>
    <w:multiLevelType w:val="hybridMultilevel"/>
    <w:tmpl w:val="BC14D5F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A372CB9"/>
    <w:multiLevelType w:val="hybridMultilevel"/>
    <w:tmpl w:val="B30C5756"/>
    <w:lvl w:ilvl="0" w:tplc="04070001">
      <w:start w:val="1"/>
      <w:numFmt w:val="bullet"/>
      <w:lvlText w:val=""/>
      <w:lvlJc w:val="left"/>
      <w:pPr>
        <w:ind w:left="360" w:hanging="360"/>
      </w:pPr>
      <w:rPr>
        <w:rFonts w:ascii="Symbol" w:hAnsi="Symbol" w:hint="default"/>
      </w:rPr>
    </w:lvl>
    <w:lvl w:ilvl="1" w:tplc="04070001">
      <w:start w:val="1"/>
      <w:numFmt w:val="bullet"/>
      <w:lvlText w:val=""/>
      <w:lvlJc w:val="left"/>
      <w:pPr>
        <w:ind w:left="1080" w:hanging="360"/>
      </w:pPr>
      <w:rPr>
        <w:rFonts w:ascii="Symbol" w:hAnsi="Symbol" w:hint="default"/>
      </w:rPr>
    </w:lvl>
    <w:lvl w:ilvl="2" w:tplc="04070005">
      <w:start w:val="1"/>
      <w:numFmt w:val="bullet"/>
      <w:lvlText w:val=""/>
      <w:lvlJc w:val="left"/>
      <w:pPr>
        <w:ind w:left="1800" w:hanging="360"/>
      </w:pPr>
      <w:rPr>
        <w:rFonts w:ascii="Wingdings" w:hAnsi="Wingdings" w:hint="default"/>
      </w:rPr>
    </w:lvl>
    <w:lvl w:ilvl="3" w:tplc="04070001">
      <w:start w:val="1"/>
      <w:numFmt w:val="bullet"/>
      <w:lvlText w:val=""/>
      <w:lvlJc w:val="left"/>
      <w:pPr>
        <w:ind w:left="2520" w:hanging="360"/>
      </w:pPr>
      <w:rPr>
        <w:rFonts w:ascii="Symbol" w:hAnsi="Symbol" w:hint="default"/>
      </w:rPr>
    </w:lvl>
    <w:lvl w:ilvl="4" w:tplc="04070003">
      <w:start w:val="1"/>
      <w:numFmt w:val="bullet"/>
      <w:lvlText w:val="o"/>
      <w:lvlJc w:val="left"/>
      <w:pPr>
        <w:ind w:left="3240" w:hanging="360"/>
      </w:pPr>
      <w:rPr>
        <w:rFonts w:ascii="Courier New" w:hAnsi="Courier New" w:cs="Times New Roman" w:hint="default"/>
      </w:rPr>
    </w:lvl>
    <w:lvl w:ilvl="5" w:tplc="04070005">
      <w:start w:val="1"/>
      <w:numFmt w:val="bullet"/>
      <w:lvlText w:val=""/>
      <w:lvlJc w:val="left"/>
      <w:pPr>
        <w:ind w:left="3960" w:hanging="360"/>
      </w:pPr>
      <w:rPr>
        <w:rFonts w:ascii="Wingdings" w:hAnsi="Wingdings" w:hint="default"/>
      </w:rPr>
    </w:lvl>
    <w:lvl w:ilvl="6" w:tplc="04070001">
      <w:start w:val="1"/>
      <w:numFmt w:val="bullet"/>
      <w:lvlText w:val=""/>
      <w:lvlJc w:val="left"/>
      <w:pPr>
        <w:ind w:left="4680" w:hanging="360"/>
      </w:pPr>
      <w:rPr>
        <w:rFonts w:ascii="Symbol" w:hAnsi="Symbol" w:hint="default"/>
      </w:rPr>
    </w:lvl>
    <w:lvl w:ilvl="7" w:tplc="04070003">
      <w:start w:val="1"/>
      <w:numFmt w:val="bullet"/>
      <w:lvlText w:val="o"/>
      <w:lvlJc w:val="left"/>
      <w:pPr>
        <w:ind w:left="5400" w:hanging="360"/>
      </w:pPr>
      <w:rPr>
        <w:rFonts w:ascii="Courier New" w:hAnsi="Courier New" w:cs="Times New Roman" w:hint="default"/>
      </w:rPr>
    </w:lvl>
    <w:lvl w:ilvl="8" w:tplc="04070005">
      <w:start w:val="1"/>
      <w:numFmt w:val="bullet"/>
      <w:lvlText w:val=""/>
      <w:lvlJc w:val="left"/>
      <w:pPr>
        <w:ind w:left="6120" w:hanging="360"/>
      </w:pPr>
      <w:rPr>
        <w:rFonts w:ascii="Wingdings" w:hAnsi="Wingdings" w:hint="default"/>
      </w:rPr>
    </w:lvl>
  </w:abstractNum>
  <w:abstractNum w:abstractNumId="4" w15:restartNumberingAfterBreak="0">
    <w:nsid w:val="33807EC1"/>
    <w:multiLevelType w:val="hybridMultilevel"/>
    <w:tmpl w:val="F6D6029C"/>
    <w:lvl w:ilvl="0" w:tplc="583EC67C">
      <w:numFmt w:val="bullet"/>
      <w:lvlText w:val="•"/>
      <w:lvlJc w:val="left"/>
      <w:pPr>
        <w:ind w:left="1080" w:hanging="360"/>
      </w:pPr>
      <w:rPr>
        <w:rFonts w:ascii="Arial" w:eastAsia="Times New Roman"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A325E45"/>
    <w:multiLevelType w:val="hybridMultilevel"/>
    <w:tmpl w:val="ADD443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56583378"/>
    <w:multiLevelType w:val="hybridMultilevel"/>
    <w:tmpl w:val="A2261ABA"/>
    <w:lvl w:ilvl="0" w:tplc="44864728">
      <w:start w:val="1"/>
      <w:numFmt w:val="bullet"/>
      <w:lvlText w:val=""/>
      <w:lvlJc w:val="left"/>
      <w:pPr>
        <w:tabs>
          <w:tab w:val="num" w:pos="1080"/>
        </w:tabs>
        <w:ind w:left="1080" w:hanging="360"/>
      </w:pPr>
      <w:rPr>
        <w:rFonts w:ascii="Symbol" w:hAnsi="Symbol" w:hint="default"/>
        <w:color w:val="000000"/>
        <w:sz w:val="20"/>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73B65D86"/>
    <w:multiLevelType w:val="hybridMultilevel"/>
    <w:tmpl w:val="3D98755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7E415E13"/>
    <w:multiLevelType w:val="hybridMultilevel"/>
    <w:tmpl w:val="39A609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7"/>
  </w:num>
  <w:num w:numId="2">
    <w:abstractNumId w:val="8"/>
  </w:num>
  <w:num w:numId="3">
    <w:abstractNumId w:val="2"/>
  </w:num>
  <w:num w:numId="4">
    <w:abstractNumId w:val="1"/>
  </w:num>
  <w:num w:numId="5">
    <w:abstractNumId w:val="6"/>
  </w:num>
  <w:num w:numId="6">
    <w:abstractNumId w:val="3"/>
  </w:num>
  <w:num w:numId="7">
    <w:abstractNumId w:val="5"/>
  </w:num>
  <w:num w:numId="8">
    <w:abstractNumId w:val="5"/>
  </w:num>
  <w:num w:numId="9">
    <w:abstractNumId w:val="0"/>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40C"/>
    <w:rsid w:val="00003759"/>
    <w:rsid w:val="000051E9"/>
    <w:rsid w:val="00005B4D"/>
    <w:rsid w:val="000101F4"/>
    <w:rsid w:val="00010F60"/>
    <w:rsid w:val="0003033A"/>
    <w:rsid w:val="00031575"/>
    <w:rsid w:val="0003526C"/>
    <w:rsid w:val="000354BC"/>
    <w:rsid w:val="00036696"/>
    <w:rsid w:val="00043D52"/>
    <w:rsid w:val="00045203"/>
    <w:rsid w:val="00050ABA"/>
    <w:rsid w:val="00050DC2"/>
    <w:rsid w:val="00051E29"/>
    <w:rsid w:val="00052B3E"/>
    <w:rsid w:val="000550A2"/>
    <w:rsid w:val="00056125"/>
    <w:rsid w:val="0006148A"/>
    <w:rsid w:val="00062C82"/>
    <w:rsid w:val="000645BD"/>
    <w:rsid w:val="00064EF2"/>
    <w:rsid w:val="00065B60"/>
    <w:rsid w:val="000701D8"/>
    <w:rsid w:val="00073627"/>
    <w:rsid w:val="00074BBB"/>
    <w:rsid w:val="00074D61"/>
    <w:rsid w:val="00080EAB"/>
    <w:rsid w:val="000811EC"/>
    <w:rsid w:val="00081B52"/>
    <w:rsid w:val="00083A46"/>
    <w:rsid w:val="00084F44"/>
    <w:rsid w:val="0008510A"/>
    <w:rsid w:val="00085B96"/>
    <w:rsid w:val="00092664"/>
    <w:rsid w:val="00092770"/>
    <w:rsid w:val="00092811"/>
    <w:rsid w:val="00097C38"/>
    <w:rsid w:val="000A04CE"/>
    <w:rsid w:val="000A1066"/>
    <w:rsid w:val="000A12EF"/>
    <w:rsid w:val="000B20AF"/>
    <w:rsid w:val="000B68CF"/>
    <w:rsid w:val="000B69E9"/>
    <w:rsid w:val="000B6DFB"/>
    <w:rsid w:val="000B739F"/>
    <w:rsid w:val="000C0AC9"/>
    <w:rsid w:val="000C239A"/>
    <w:rsid w:val="000C2461"/>
    <w:rsid w:val="000C42E8"/>
    <w:rsid w:val="000D503E"/>
    <w:rsid w:val="000E1DED"/>
    <w:rsid w:val="000E2171"/>
    <w:rsid w:val="000E2487"/>
    <w:rsid w:val="000F7D2C"/>
    <w:rsid w:val="00101713"/>
    <w:rsid w:val="00101ADF"/>
    <w:rsid w:val="001033CB"/>
    <w:rsid w:val="001043E5"/>
    <w:rsid w:val="00110FBA"/>
    <w:rsid w:val="00114532"/>
    <w:rsid w:val="00116C6F"/>
    <w:rsid w:val="001202F5"/>
    <w:rsid w:val="00121507"/>
    <w:rsid w:val="00121883"/>
    <w:rsid w:val="00122341"/>
    <w:rsid w:val="00123596"/>
    <w:rsid w:val="00123CE0"/>
    <w:rsid w:val="0012442C"/>
    <w:rsid w:val="001257CC"/>
    <w:rsid w:val="0013102B"/>
    <w:rsid w:val="00131DAD"/>
    <w:rsid w:val="00133FEA"/>
    <w:rsid w:val="00134150"/>
    <w:rsid w:val="001351FE"/>
    <w:rsid w:val="001366DC"/>
    <w:rsid w:val="00136DEA"/>
    <w:rsid w:val="00140056"/>
    <w:rsid w:val="00141293"/>
    <w:rsid w:val="001413CE"/>
    <w:rsid w:val="00147882"/>
    <w:rsid w:val="00155444"/>
    <w:rsid w:val="00160E88"/>
    <w:rsid w:val="00162322"/>
    <w:rsid w:val="00163085"/>
    <w:rsid w:val="00191E20"/>
    <w:rsid w:val="001A2415"/>
    <w:rsid w:val="001A340C"/>
    <w:rsid w:val="001A5C5E"/>
    <w:rsid w:val="001A74B2"/>
    <w:rsid w:val="001B01B7"/>
    <w:rsid w:val="001B0A2C"/>
    <w:rsid w:val="001B6874"/>
    <w:rsid w:val="001C16AB"/>
    <w:rsid w:val="001C20BD"/>
    <w:rsid w:val="001C4203"/>
    <w:rsid w:val="001D17A3"/>
    <w:rsid w:val="001D2E3D"/>
    <w:rsid w:val="001D3688"/>
    <w:rsid w:val="001D5206"/>
    <w:rsid w:val="001D528F"/>
    <w:rsid w:val="001E1278"/>
    <w:rsid w:val="001E4705"/>
    <w:rsid w:val="001E49F5"/>
    <w:rsid w:val="001E6922"/>
    <w:rsid w:val="001E6C4E"/>
    <w:rsid w:val="001E72EC"/>
    <w:rsid w:val="001F1FBC"/>
    <w:rsid w:val="001F3F33"/>
    <w:rsid w:val="001F7A15"/>
    <w:rsid w:val="00213DD2"/>
    <w:rsid w:val="00215362"/>
    <w:rsid w:val="0022223F"/>
    <w:rsid w:val="00223283"/>
    <w:rsid w:val="00223525"/>
    <w:rsid w:val="002307BD"/>
    <w:rsid w:val="00232317"/>
    <w:rsid w:val="002372F5"/>
    <w:rsid w:val="00242727"/>
    <w:rsid w:val="00243CF3"/>
    <w:rsid w:val="00252CDC"/>
    <w:rsid w:val="002545BB"/>
    <w:rsid w:val="00255E7C"/>
    <w:rsid w:val="00261C9B"/>
    <w:rsid w:val="002642C0"/>
    <w:rsid w:val="00275734"/>
    <w:rsid w:val="0028435B"/>
    <w:rsid w:val="00284CED"/>
    <w:rsid w:val="00285D93"/>
    <w:rsid w:val="00286103"/>
    <w:rsid w:val="002875C1"/>
    <w:rsid w:val="002877C5"/>
    <w:rsid w:val="00290B5E"/>
    <w:rsid w:val="002911AF"/>
    <w:rsid w:val="00291A1B"/>
    <w:rsid w:val="00293D08"/>
    <w:rsid w:val="002A5218"/>
    <w:rsid w:val="002B2048"/>
    <w:rsid w:val="002B372A"/>
    <w:rsid w:val="002C0B20"/>
    <w:rsid w:val="002C1691"/>
    <w:rsid w:val="002C1C01"/>
    <w:rsid w:val="002C70F2"/>
    <w:rsid w:val="002D07A1"/>
    <w:rsid w:val="002D1487"/>
    <w:rsid w:val="002D30F8"/>
    <w:rsid w:val="002D400C"/>
    <w:rsid w:val="002D440D"/>
    <w:rsid w:val="002D7077"/>
    <w:rsid w:val="002D74A8"/>
    <w:rsid w:val="002E06E6"/>
    <w:rsid w:val="002E1828"/>
    <w:rsid w:val="002E2BA7"/>
    <w:rsid w:val="002E59B9"/>
    <w:rsid w:val="002E7D6A"/>
    <w:rsid w:val="002F7D65"/>
    <w:rsid w:val="00300774"/>
    <w:rsid w:val="00300EF9"/>
    <w:rsid w:val="00310FAB"/>
    <w:rsid w:val="00311374"/>
    <w:rsid w:val="003149AE"/>
    <w:rsid w:val="00315ADB"/>
    <w:rsid w:val="00317F04"/>
    <w:rsid w:val="00320D8C"/>
    <w:rsid w:val="003328E1"/>
    <w:rsid w:val="00332D0E"/>
    <w:rsid w:val="00340904"/>
    <w:rsid w:val="0034157D"/>
    <w:rsid w:val="00342744"/>
    <w:rsid w:val="00343269"/>
    <w:rsid w:val="00344529"/>
    <w:rsid w:val="00353395"/>
    <w:rsid w:val="003541DD"/>
    <w:rsid w:val="00361384"/>
    <w:rsid w:val="00363238"/>
    <w:rsid w:val="00364401"/>
    <w:rsid w:val="00364704"/>
    <w:rsid w:val="0036481B"/>
    <w:rsid w:val="00366141"/>
    <w:rsid w:val="00366687"/>
    <w:rsid w:val="00370F0D"/>
    <w:rsid w:val="0037296D"/>
    <w:rsid w:val="00377406"/>
    <w:rsid w:val="003814A4"/>
    <w:rsid w:val="00381EF2"/>
    <w:rsid w:val="00384B13"/>
    <w:rsid w:val="003870DD"/>
    <w:rsid w:val="00394072"/>
    <w:rsid w:val="00395200"/>
    <w:rsid w:val="0039662F"/>
    <w:rsid w:val="00397C2C"/>
    <w:rsid w:val="003A367C"/>
    <w:rsid w:val="003A3733"/>
    <w:rsid w:val="003A4888"/>
    <w:rsid w:val="003A50EF"/>
    <w:rsid w:val="003B2FBC"/>
    <w:rsid w:val="003B5885"/>
    <w:rsid w:val="003B66E5"/>
    <w:rsid w:val="003C0F90"/>
    <w:rsid w:val="003C579D"/>
    <w:rsid w:val="003C7F26"/>
    <w:rsid w:val="003E745A"/>
    <w:rsid w:val="00400209"/>
    <w:rsid w:val="00401A9C"/>
    <w:rsid w:val="0040706F"/>
    <w:rsid w:val="0040759F"/>
    <w:rsid w:val="00412D3F"/>
    <w:rsid w:val="004133C6"/>
    <w:rsid w:val="00413F8E"/>
    <w:rsid w:val="004151E2"/>
    <w:rsid w:val="00415545"/>
    <w:rsid w:val="00416EBB"/>
    <w:rsid w:val="0042177A"/>
    <w:rsid w:val="004217E8"/>
    <w:rsid w:val="00421B0E"/>
    <w:rsid w:val="00421FE2"/>
    <w:rsid w:val="00424F01"/>
    <w:rsid w:val="00424FD5"/>
    <w:rsid w:val="0042689C"/>
    <w:rsid w:val="00430428"/>
    <w:rsid w:val="004304C4"/>
    <w:rsid w:val="00430C1F"/>
    <w:rsid w:val="00432AA3"/>
    <w:rsid w:val="00435981"/>
    <w:rsid w:val="00435D77"/>
    <w:rsid w:val="00441411"/>
    <w:rsid w:val="004416D7"/>
    <w:rsid w:val="0044272A"/>
    <w:rsid w:val="00446863"/>
    <w:rsid w:val="00455AA5"/>
    <w:rsid w:val="00455BD3"/>
    <w:rsid w:val="00455C89"/>
    <w:rsid w:val="00460FC5"/>
    <w:rsid w:val="00471810"/>
    <w:rsid w:val="004751A1"/>
    <w:rsid w:val="004752EA"/>
    <w:rsid w:val="0047779F"/>
    <w:rsid w:val="0048215F"/>
    <w:rsid w:val="00482F56"/>
    <w:rsid w:val="004914E1"/>
    <w:rsid w:val="0049188E"/>
    <w:rsid w:val="004921A3"/>
    <w:rsid w:val="004A3F31"/>
    <w:rsid w:val="004A5282"/>
    <w:rsid w:val="004A6A3C"/>
    <w:rsid w:val="004A7953"/>
    <w:rsid w:val="004B47F8"/>
    <w:rsid w:val="004B7656"/>
    <w:rsid w:val="004C13B7"/>
    <w:rsid w:val="004C276F"/>
    <w:rsid w:val="004C2A25"/>
    <w:rsid w:val="004C417D"/>
    <w:rsid w:val="004C4A2C"/>
    <w:rsid w:val="004D04A4"/>
    <w:rsid w:val="004D0CC7"/>
    <w:rsid w:val="004D127F"/>
    <w:rsid w:val="004D2CDB"/>
    <w:rsid w:val="004D4008"/>
    <w:rsid w:val="004E21AA"/>
    <w:rsid w:val="004E242D"/>
    <w:rsid w:val="004E33DD"/>
    <w:rsid w:val="004E6187"/>
    <w:rsid w:val="004E6A44"/>
    <w:rsid w:val="004F15EE"/>
    <w:rsid w:val="004F1A2D"/>
    <w:rsid w:val="004F2398"/>
    <w:rsid w:val="004F24F4"/>
    <w:rsid w:val="004F2EF8"/>
    <w:rsid w:val="004F5E8D"/>
    <w:rsid w:val="0050082C"/>
    <w:rsid w:val="00502B4A"/>
    <w:rsid w:val="0050430A"/>
    <w:rsid w:val="005062CA"/>
    <w:rsid w:val="0051047B"/>
    <w:rsid w:val="0051693F"/>
    <w:rsid w:val="005214A1"/>
    <w:rsid w:val="005268F9"/>
    <w:rsid w:val="0053055B"/>
    <w:rsid w:val="0054622C"/>
    <w:rsid w:val="00546FF2"/>
    <w:rsid w:val="005532D6"/>
    <w:rsid w:val="00562BE2"/>
    <w:rsid w:val="00562D1C"/>
    <w:rsid w:val="00564B7F"/>
    <w:rsid w:val="005654AD"/>
    <w:rsid w:val="00575317"/>
    <w:rsid w:val="0057574A"/>
    <w:rsid w:val="00575875"/>
    <w:rsid w:val="005774B9"/>
    <w:rsid w:val="0058386C"/>
    <w:rsid w:val="00584FAA"/>
    <w:rsid w:val="0059156F"/>
    <w:rsid w:val="00592286"/>
    <w:rsid w:val="0059689C"/>
    <w:rsid w:val="0059696F"/>
    <w:rsid w:val="00597098"/>
    <w:rsid w:val="005A357F"/>
    <w:rsid w:val="005A3E17"/>
    <w:rsid w:val="005B06EB"/>
    <w:rsid w:val="005B2CBB"/>
    <w:rsid w:val="005B5A9C"/>
    <w:rsid w:val="005B61E6"/>
    <w:rsid w:val="005C2B59"/>
    <w:rsid w:val="005C354A"/>
    <w:rsid w:val="005D2427"/>
    <w:rsid w:val="005D5934"/>
    <w:rsid w:val="005D5DC7"/>
    <w:rsid w:val="005D6699"/>
    <w:rsid w:val="005D70B0"/>
    <w:rsid w:val="005D78EF"/>
    <w:rsid w:val="005E00E0"/>
    <w:rsid w:val="005E59BD"/>
    <w:rsid w:val="005E7C82"/>
    <w:rsid w:val="005F1F3D"/>
    <w:rsid w:val="005F7816"/>
    <w:rsid w:val="0060308C"/>
    <w:rsid w:val="00603F42"/>
    <w:rsid w:val="00604589"/>
    <w:rsid w:val="006144F6"/>
    <w:rsid w:val="00616A1B"/>
    <w:rsid w:val="00621603"/>
    <w:rsid w:val="006233B7"/>
    <w:rsid w:val="00625D68"/>
    <w:rsid w:val="00627528"/>
    <w:rsid w:val="006311C7"/>
    <w:rsid w:val="00631A15"/>
    <w:rsid w:val="0063295E"/>
    <w:rsid w:val="00633D51"/>
    <w:rsid w:val="006342CA"/>
    <w:rsid w:val="00635F3C"/>
    <w:rsid w:val="00637B68"/>
    <w:rsid w:val="006409F5"/>
    <w:rsid w:val="00643F54"/>
    <w:rsid w:val="0064408E"/>
    <w:rsid w:val="006442F7"/>
    <w:rsid w:val="00646AD4"/>
    <w:rsid w:val="006528A9"/>
    <w:rsid w:val="00654F6F"/>
    <w:rsid w:val="006562E8"/>
    <w:rsid w:val="0066189D"/>
    <w:rsid w:val="00661A4F"/>
    <w:rsid w:val="006718FD"/>
    <w:rsid w:val="00674D79"/>
    <w:rsid w:val="00677470"/>
    <w:rsid w:val="00682634"/>
    <w:rsid w:val="00684AF8"/>
    <w:rsid w:val="00684DED"/>
    <w:rsid w:val="006868DA"/>
    <w:rsid w:val="0069150C"/>
    <w:rsid w:val="00697034"/>
    <w:rsid w:val="006A106C"/>
    <w:rsid w:val="006A4D82"/>
    <w:rsid w:val="006C1D7D"/>
    <w:rsid w:val="006D0A38"/>
    <w:rsid w:val="006D14E3"/>
    <w:rsid w:val="006D35EB"/>
    <w:rsid w:val="006D5F7A"/>
    <w:rsid w:val="006F6225"/>
    <w:rsid w:val="007169BB"/>
    <w:rsid w:val="00722404"/>
    <w:rsid w:val="007232AE"/>
    <w:rsid w:val="00724F9B"/>
    <w:rsid w:val="007273C6"/>
    <w:rsid w:val="00730910"/>
    <w:rsid w:val="00732214"/>
    <w:rsid w:val="00732759"/>
    <w:rsid w:val="00732A67"/>
    <w:rsid w:val="00732AE5"/>
    <w:rsid w:val="00734F07"/>
    <w:rsid w:val="007425A2"/>
    <w:rsid w:val="007533BD"/>
    <w:rsid w:val="00755551"/>
    <w:rsid w:val="0075653C"/>
    <w:rsid w:val="007576FC"/>
    <w:rsid w:val="00761B9D"/>
    <w:rsid w:val="0076400B"/>
    <w:rsid w:val="00765F06"/>
    <w:rsid w:val="007729FB"/>
    <w:rsid w:val="0077519D"/>
    <w:rsid w:val="00782E0F"/>
    <w:rsid w:val="00783BC2"/>
    <w:rsid w:val="0078420B"/>
    <w:rsid w:val="00784A8A"/>
    <w:rsid w:val="007A0A61"/>
    <w:rsid w:val="007A30F0"/>
    <w:rsid w:val="007A3DA4"/>
    <w:rsid w:val="007A57A1"/>
    <w:rsid w:val="007A7984"/>
    <w:rsid w:val="007B09FF"/>
    <w:rsid w:val="007B2BF1"/>
    <w:rsid w:val="007B35C2"/>
    <w:rsid w:val="007B6B6D"/>
    <w:rsid w:val="007C16F0"/>
    <w:rsid w:val="007C2157"/>
    <w:rsid w:val="007C2FBE"/>
    <w:rsid w:val="007C4F12"/>
    <w:rsid w:val="007D0EF2"/>
    <w:rsid w:val="007D1486"/>
    <w:rsid w:val="007D1694"/>
    <w:rsid w:val="007D54F3"/>
    <w:rsid w:val="007D5CDD"/>
    <w:rsid w:val="007D5CE2"/>
    <w:rsid w:val="007E1E94"/>
    <w:rsid w:val="007E67C6"/>
    <w:rsid w:val="0080374A"/>
    <w:rsid w:val="00806AB3"/>
    <w:rsid w:val="00811539"/>
    <w:rsid w:val="008115D4"/>
    <w:rsid w:val="0081179E"/>
    <w:rsid w:val="00817480"/>
    <w:rsid w:val="00820FE3"/>
    <w:rsid w:val="00823FD2"/>
    <w:rsid w:val="00827677"/>
    <w:rsid w:val="008301BA"/>
    <w:rsid w:val="0083181A"/>
    <w:rsid w:val="00831B36"/>
    <w:rsid w:val="00837632"/>
    <w:rsid w:val="00837730"/>
    <w:rsid w:val="00837756"/>
    <w:rsid w:val="0084443F"/>
    <w:rsid w:val="00847AE0"/>
    <w:rsid w:val="008519DC"/>
    <w:rsid w:val="00852335"/>
    <w:rsid w:val="00857EAF"/>
    <w:rsid w:val="00861419"/>
    <w:rsid w:val="008654D3"/>
    <w:rsid w:val="00872174"/>
    <w:rsid w:val="0087438E"/>
    <w:rsid w:val="0088023E"/>
    <w:rsid w:val="00880C6D"/>
    <w:rsid w:val="008921F1"/>
    <w:rsid w:val="008949BC"/>
    <w:rsid w:val="00895573"/>
    <w:rsid w:val="008A1DF4"/>
    <w:rsid w:val="008A2C1A"/>
    <w:rsid w:val="008A5BF8"/>
    <w:rsid w:val="008B1B78"/>
    <w:rsid w:val="008B34FE"/>
    <w:rsid w:val="008B3670"/>
    <w:rsid w:val="008B404C"/>
    <w:rsid w:val="008C1D32"/>
    <w:rsid w:val="008C205E"/>
    <w:rsid w:val="008C6D0D"/>
    <w:rsid w:val="008C7531"/>
    <w:rsid w:val="008D26E8"/>
    <w:rsid w:val="008D5C4F"/>
    <w:rsid w:val="008E1819"/>
    <w:rsid w:val="008E311C"/>
    <w:rsid w:val="008E7FEC"/>
    <w:rsid w:val="008F0965"/>
    <w:rsid w:val="008F0C09"/>
    <w:rsid w:val="008F359C"/>
    <w:rsid w:val="008F506C"/>
    <w:rsid w:val="008F5B28"/>
    <w:rsid w:val="008F7407"/>
    <w:rsid w:val="009007C7"/>
    <w:rsid w:val="009011D3"/>
    <w:rsid w:val="00901FAC"/>
    <w:rsid w:val="0090404C"/>
    <w:rsid w:val="00906B13"/>
    <w:rsid w:val="00907256"/>
    <w:rsid w:val="00910BB4"/>
    <w:rsid w:val="009111BB"/>
    <w:rsid w:val="00911414"/>
    <w:rsid w:val="00911570"/>
    <w:rsid w:val="00912F95"/>
    <w:rsid w:val="00912FB7"/>
    <w:rsid w:val="00914DBA"/>
    <w:rsid w:val="0092018F"/>
    <w:rsid w:val="0092086A"/>
    <w:rsid w:val="00922670"/>
    <w:rsid w:val="0092659B"/>
    <w:rsid w:val="00926D90"/>
    <w:rsid w:val="00927B1A"/>
    <w:rsid w:val="00934A9C"/>
    <w:rsid w:val="0093536F"/>
    <w:rsid w:val="00936943"/>
    <w:rsid w:val="009403EC"/>
    <w:rsid w:val="00944F4C"/>
    <w:rsid w:val="00950887"/>
    <w:rsid w:val="00950D56"/>
    <w:rsid w:val="0095211E"/>
    <w:rsid w:val="00952192"/>
    <w:rsid w:val="00952B92"/>
    <w:rsid w:val="0095508A"/>
    <w:rsid w:val="00955F32"/>
    <w:rsid w:val="00957549"/>
    <w:rsid w:val="00961F75"/>
    <w:rsid w:val="009626C5"/>
    <w:rsid w:val="00963C6C"/>
    <w:rsid w:val="00965477"/>
    <w:rsid w:val="00966A5F"/>
    <w:rsid w:val="00970963"/>
    <w:rsid w:val="00971321"/>
    <w:rsid w:val="0097390D"/>
    <w:rsid w:val="0098246E"/>
    <w:rsid w:val="00987F34"/>
    <w:rsid w:val="00992DBE"/>
    <w:rsid w:val="009939AD"/>
    <w:rsid w:val="00994D9D"/>
    <w:rsid w:val="00994E07"/>
    <w:rsid w:val="009A19D3"/>
    <w:rsid w:val="009A1B98"/>
    <w:rsid w:val="009A24C5"/>
    <w:rsid w:val="009A4A32"/>
    <w:rsid w:val="009A7C0D"/>
    <w:rsid w:val="009B3DCF"/>
    <w:rsid w:val="009B4C50"/>
    <w:rsid w:val="009C0702"/>
    <w:rsid w:val="009C1BFC"/>
    <w:rsid w:val="009C2A64"/>
    <w:rsid w:val="009C2C29"/>
    <w:rsid w:val="009C4FA1"/>
    <w:rsid w:val="009C69D7"/>
    <w:rsid w:val="009C73CC"/>
    <w:rsid w:val="009D0586"/>
    <w:rsid w:val="009D0C95"/>
    <w:rsid w:val="009D10A8"/>
    <w:rsid w:val="009D4466"/>
    <w:rsid w:val="009D493E"/>
    <w:rsid w:val="009D637D"/>
    <w:rsid w:val="009E13D7"/>
    <w:rsid w:val="009E18B8"/>
    <w:rsid w:val="009E2411"/>
    <w:rsid w:val="009E356D"/>
    <w:rsid w:val="009E378A"/>
    <w:rsid w:val="009F12AA"/>
    <w:rsid w:val="009F156F"/>
    <w:rsid w:val="009F28CE"/>
    <w:rsid w:val="009F58BE"/>
    <w:rsid w:val="00A1112F"/>
    <w:rsid w:val="00A12E3D"/>
    <w:rsid w:val="00A15423"/>
    <w:rsid w:val="00A17715"/>
    <w:rsid w:val="00A2284E"/>
    <w:rsid w:val="00A2593C"/>
    <w:rsid w:val="00A35A3A"/>
    <w:rsid w:val="00A36F90"/>
    <w:rsid w:val="00A37A6F"/>
    <w:rsid w:val="00A46A54"/>
    <w:rsid w:val="00A46D55"/>
    <w:rsid w:val="00A47A70"/>
    <w:rsid w:val="00A50122"/>
    <w:rsid w:val="00A52418"/>
    <w:rsid w:val="00A5273E"/>
    <w:rsid w:val="00A60333"/>
    <w:rsid w:val="00A60BCB"/>
    <w:rsid w:val="00A64978"/>
    <w:rsid w:val="00A67C35"/>
    <w:rsid w:val="00A71F7A"/>
    <w:rsid w:val="00A7228F"/>
    <w:rsid w:val="00A7337E"/>
    <w:rsid w:val="00A74FE2"/>
    <w:rsid w:val="00A75909"/>
    <w:rsid w:val="00A826E2"/>
    <w:rsid w:val="00A8332C"/>
    <w:rsid w:val="00A86BB6"/>
    <w:rsid w:val="00A9030A"/>
    <w:rsid w:val="00A933D8"/>
    <w:rsid w:val="00A95974"/>
    <w:rsid w:val="00AA0865"/>
    <w:rsid w:val="00AA26D4"/>
    <w:rsid w:val="00AA3B35"/>
    <w:rsid w:val="00AB32B4"/>
    <w:rsid w:val="00AB4019"/>
    <w:rsid w:val="00AB7854"/>
    <w:rsid w:val="00AC0180"/>
    <w:rsid w:val="00AC0854"/>
    <w:rsid w:val="00AC3EE1"/>
    <w:rsid w:val="00AC7B8C"/>
    <w:rsid w:val="00AD3059"/>
    <w:rsid w:val="00AD480B"/>
    <w:rsid w:val="00AE1596"/>
    <w:rsid w:val="00AE25D1"/>
    <w:rsid w:val="00AE3462"/>
    <w:rsid w:val="00AF2345"/>
    <w:rsid w:val="00AF57F2"/>
    <w:rsid w:val="00AF5840"/>
    <w:rsid w:val="00AF5E79"/>
    <w:rsid w:val="00AF5EB2"/>
    <w:rsid w:val="00AF6A89"/>
    <w:rsid w:val="00B00BC8"/>
    <w:rsid w:val="00B01C91"/>
    <w:rsid w:val="00B10B15"/>
    <w:rsid w:val="00B10E23"/>
    <w:rsid w:val="00B10FD8"/>
    <w:rsid w:val="00B113E6"/>
    <w:rsid w:val="00B144F2"/>
    <w:rsid w:val="00B148E0"/>
    <w:rsid w:val="00B176D3"/>
    <w:rsid w:val="00B253DF"/>
    <w:rsid w:val="00B2545A"/>
    <w:rsid w:val="00B25615"/>
    <w:rsid w:val="00B27525"/>
    <w:rsid w:val="00B3591A"/>
    <w:rsid w:val="00B41D24"/>
    <w:rsid w:val="00B4215C"/>
    <w:rsid w:val="00B432F1"/>
    <w:rsid w:val="00B43575"/>
    <w:rsid w:val="00B461B2"/>
    <w:rsid w:val="00B468DC"/>
    <w:rsid w:val="00B51773"/>
    <w:rsid w:val="00B569D3"/>
    <w:rsid w:val="00B57C4D"/>
    <w:rsid w:val="00B630E0"/>
    <w:rsid w:val="00B84BA9"/>
    <w:rsid w:val="00B84FAB"/>
    <w:rsid w:val="00B86A00"/>
    <w:rsid w:val="00B86BD3"/>
    <w:rsid w:val="00B93712"/>
    <w:rsid w:val="00B93877"/>
    <w:rsid w:val="00B95F90"/>
    <w:rsid w:val="00BA3937"/>
    <w:rsid w:val="00BA4DD8"/>
    <w:rsid w:val="00BA56D6"/>
    <w:rsid w:val="00BB1071"/>
    <w:rsid w:val="00BB1EE5"/>
    <w:rsid w:val="00BB3FF4"/>
    <w:rsid w:val="00BB5689"/>
    <w:rsid w:val="00BC0E73"/>
    <w:rsid w:val="00BC7683"/>
    <w:rsid w:val="00BD0F23"/>
    <w:rsid w:val="00BD42D7"/>
    <w:rsid w:val="00BD456E"/>
    <w:rsid w:val="00BD50E6"/>
    <w:rsid w:val="00BE00B6"/>
    <w:rsid w:val="00BE05D4"/>
    <w:rsid w:val="00BE11AE"/>
    <w:rsid w:val="00BE41AC"/>
    <w:rsid w:val="00BF2F54"/>
    <w:rsid w:val="00BF7691"/>
    <w:rsid w:val="00BF7B54"/>
    <w:rsid w:val="00C00719"/>
    <w:rsid w:val="00C00910"/>
    <w:rsid w:val="00C03D0E"/>
    <w:rsid w:val="00C04C96"/>
    <w:rsid w:val="00C148FE"/>
    <w:rsid w:val="00C149DC"/>
    <w:rsid w:val="00C17CE4"/>
    <w:rsid w:val="00C20D8F"/>
    <w:rsid w:val="00C22BC1"/>
    <w:rsid w:val="00C23D21"/>
    <w:rsid w:val="00C252DA"/>
    <w:rsid w:val="00C25523"/>
    <w:rsid w:val="00C37035"/>
    <w:rsid w:val="00C40C9E"/>
    <w:rsid w:val="00C440AF"/>
    <w:rsid w:val="00C4570C"/>
    <w:rsid w:val="00C470D3"/>
    <w:rsid w:val="00C50FCE"/>
    <w:rsid w:val="00C53C57"/>
    <w:rsid w:val="00C53CED"/>
    <w:rsid w:val="00C56382"/>
    <w:rsid w:val="00C646BD"/>
    <w:rsid w:val="00C64F37"/>
    <w:rsid w:val="00C66846"/>
    <w:rsid w:val="00C66C51"/>
    <w:rsid w:val="00C6725B"/>
    <w:rsid w:val="00C757A2"/>
    <w:rsid w:val="00C76743"/>
    <w:rsid w:val="00C806F9"/>
    <w:rsid w:val="00C850EE"/>
    <w:rsid w:val="00C8770F"/>
    <w:rsid w:val="00C879E4"/>
    <w:rsid w:val="00CA2259"/>
    <w:rsid w:val="00CA3994"/>
    <w:rsid w:val="00CB717F"/>
    <w:rsid w:val="00CC35F7"/>
    <w:rsid w:val="00CC56F4"/>
    <w:rsid w:val="00CD2D19"/>
    <w:rsid w:val="00CE0847"/>
    <w:rsid w:val="00CE11F8"/>
    <w:rsid w:val="00CE24DE"/>
    <w:rsid w:val="00CE296B"/>
    <w:rsid w:val="00CF2C98"/>
    <w:rsid w:val="00CF3A3A"/>
    <w:rsid w:val="00D03218"/>
    <w:rsid w:val="00D06C48"/>
    <w:rsid w:val="00D077B2"/>
    <w:rsid w:val="00D07858"/>
    <w:rsid w:val="00D164FA"/>
    <w:rsid w:val="00D16F8B"/>
    <w:rsid w:val="00D24931"/>
    <w:rsid w:val="00D25384"/>
    <w:rsid w:val="00D373BC"/>
    <w:rsid w:val="00D40F43"/>
    <w:rsid w:val="00D434A1"/>
    <w:rsid w:val="00D44856"/>
    <w:rsid w:val="00D51963"/>
    <w:rsid w:val="00D53590"/>
    <w:rsid w:val="00D54995"/>
    <w:rsid w:val="00D54F40"/>
    <w:rsid w:val="00D63C92"/>
    <w:rsid w:val="00D66F6E"/>
    <w:rsid w:val="00D71F4B"/>
    <w:rsid w:val="00D751C7"/>
    <w:rsid w:val="00D76800"/>
    <w:rsid w:val="00D8076E"/>
    <w:rsid w:val="00D864D6"/>
    <w:rsid w:val="00D86A72"/>
    <w:rsid w:val="00D91CEA"/>
    <w:rsid w:val="00D93DA4"/>
    <w:rsid w:val="00D93EFD"/>
    <w:rsid w:val="00DA07F0"/>
    <w:rsid w:val="00DA6E47"/>
    <w:rsid w:val="00DB03DD"/>
    <w:rsid w:val="00DB0FEC"/>
    <w:rsid w:val="00DB29D1"/>
    <w:rsid w:val="00DB4126"/>
    <w:rsid w:val="00DB707A"/>
    <w:rsid w:val="00DB76A9"/>
    <w:rsid w:val="00DB782C"/>
    <w:rsid w:val="00DC14D7"/>
    <w:rsid w:val="00DC3760"/>
    <w:rsid w:val="00DC4F30"/>
    <w:rsid w:val="00DC7EC8"/>
    <w:rsid w:val="00DD0DD7"/>
    <w:rsid w:val="00DD504C"/>
    <w:rsid w:val="00DD5AD3"/>
    <w:rsid w:val="00DE0C43"/>
    <w:rsid w:val="00DE0C8B"/>
    <w:rsid w:val="00DE1840"/>
    <w:rsid w:val="00DE1C58"/>
    <w:rsid w:val="00DE269E"/>
    <w:rsid w:val="00DE632A"/>
    <w:rsid w:val="00DE73BD"/>
    <w:rsid w:val="00DE7BDE"/>
    <w:rsid w:val="00DF072B"/>
    <w:rsid w:val="00DF148A"/>
    <w:rsid w:val="00DF4BB4"/>
    <w:rsid w:val="00DF5AC2"/>
    <w:rsid w:val="00DF5FD0"/>
    <w:rsid w:val="00DF7174"/>
    <w:rsid w:val="00E00FC5"/>
    <w:rsid w:val="00E01D63"/>
    <w:rsid w:val="00E02D1F"/>
    <w:rsid w:val="00E06421"/>
    <w:rsid w:val="00E108B8"/>
    <w:rsid w:val="00E11D2F"/>
    <w:rsid w:val="00E134A1"/>
    <w:rsid w:val="00E14541"/>
    <w:rsid w:val="00E15595"/>
    <w:rsid w:val="00E24A15"/>
    <w:rsid w:val="00E24F21"/>
    <w:rsid w:val="00E25C14"/>
    <w:rsid w:val="00E303F4"/>
    <w:rsid w:val="00E3268D"/>
    <w:rsid w:val="00E32D15"/>
    <w:rsid w:val="00E46540"/>
    <w:rsid w:val="00E50E99"/>
    <w:rsid w:val="00E52E1F"/>
    <w:rsid w:val="00E5607C"/>
    <w:rsid w:val="00E56D73"/>
    <w:rsid w:val="00E60F7E"/>
    <w:rsid w:val="00E61A0A"/>
    <w:rsid w:val="00E61EE7"/>
    <w:rsid w:val="00E647AF"/>
    <w:rsid w:val="00E659E5"/>
    <w:rsid w:val="00E805AC"/>
    <w:rsid w:val="00E90753"/>
    <w:rsid w:val="00E91A38"/>
    <w:rsid w:val="00E91A7C"/>
    <w:rsid w:val="00E92A8F"/>
    <w:rsid w:val="00E92C09"/>
    <w:rsid w:val="00E943AA"/>
    <w:rsid w:val="00E94BC7"/>
    <w:rsid w:val="00E96532"/>
    <w:rsid w:val="00E97CCC"/>
    <w:rsid w:val="00E97D70"/>
    <w:rsid w:val="00E97E28"/>
    <w:rsid w:val="00EA066D"/>
    <w:rsid w:val="00EA366C"/>
    <w:rsid w:val="00EA3CD4"/>
    <w:rsid w:val="00EA5F5E"/>
    <w:rsid w:val="00EA704B"/>
    <w:rsid w:val="00EA70DF"/>
    <w:rsid w:val="00EB045F"/>
    <w:rsid w:val="00EB05A0"/>
    <w:rsid w:val="00ED1061"/>
    <w:rsid w:val="00ED3C56"/>
    <w:rsid w:val="00EE1687"/>
    <w:rsid w:val="00EF2804"/>
    <w:rsid w:val="00EF55AC"/>
    <w:rsid w:val="00EF5AA0"/>
    <w:rsid w:val="00EF721D"/>
    <w:rsid w:val="00F00B78"/>
    <w:rsid w:val="00F02BB2"/>
    <w:rsid w:val="00F03481"/>
    <w:rsid w:val="00F12172"/>
    <w:rsid w:val="00F16104"/>
    <w:rsid w:val="00F16E5B"/>
    <w:rsid w:val="00F17422"/>
    <w:rsid w:val="00F203CA"/>
    <w:rsid w:val="00F218C4"/>
    <w:rsid w:val="00F22FE8"/>
    <w:rsid w:val="00F24CEA"/>
    <w:rsid w:val="00F25AB6"/>
    <w:rsid w:val="00F25F99"/>
    <w:rsid w:val="00F330FE"/>
    <w:rsid w:val="00F34534"/>
    <w:rsid w:val="00F41513"/>
    <w:rsid w:val="00F4639D"/>
    <w:rsid w:val="00F557BB"/>
    <w:rsid w:val="00F57149"/>
    <w:rsid w:val="00F663CC"/>
    <w:rsid w:val="00F66437"/>
    <w:rsid w:val="00F6743A"/>
    <w:rsid w:val="00F778A5"/>
    <w:rsid w:val="00F801ED"/>
    <w:rsid w:val="00F81046"/>
    <w:rsid w:val="00F810A4"/>
    <w:rsid w:val="00F817DA"/>
    <w:rsid w:val="00F81A00"/>
    <w:rsid w:val="00F84624"/>
    <w:rsid w:val="00F91028"/>
    <w:rsid w:val="00F94A4D"/>
    <w:rsid w:val="00F95ECD"/>
    <w:rsid w:val="00F96807"/>
    <w:rsid w:val="00F96A69"/>
    <w:rsid w:val="00FA2AED"/>
    <w:rsid w:val="00FA6D9D"/>
    <w:rsid w:val="00FC4F83"/>
    <w:rsid w:val="00FC76B6"/>
    <w:rsid w:val="00FC7B8E"/>
    <w:rsid w:val="00FD625F"/>
    <w:rsid w:val="00FE02D2"/>
    <w:rsid w:val="00FE08D8"/>
    <w:rsid w:val="00FE2477"/>
    <w:rsid w:val="00FE5187"/>
    <w:rsid w:val="00FE5365"/>
    <w:rsid w:val="00FE652B"/>
    <w:rsid w:val="00FF2596"/>
    <w:rsid w:val="00FF51C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6A6A3B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o"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uiPriority="20" w:qFormat="1"/>
    <w:lsdException w:name="Normal (Web)" w:uiPriority="99"/>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Cs w:val="24"/>
      <w:lang w:eastAsia="en-US"/>
    </w:rPr>
  </w:style>
  <w:style w:type="paragraph" w:styleId="Heading1">
    <w:name w:val="heading 1"/>
    <w:basedOn w:val="Normal"/>
    <w:next w:val="Normal"/>
    <w:qFormat/>
    <w:pPr>
      <w:keepNext/>
      <w:outlineLvl w:val="0"/>
    </w:pPr>
    <w:rPr>
      <w:b/>
      <w:bCs/>
      <w:sz w:val="24"/>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pPr>
      <w:tabs>
        <w:tab w:val="center" w:pos="4320"/>
        <w:tab w:val="right" w:pos="8640"/>
      </w:tabs>
    </w:pPr>
  </w:style>
  <w:style w:type="character" w:styleId="PageNumber">
    <w:name w:val="page number"/>
    <w:basedOn w:val="DefaultParagraphFont"/>
  </w:style>
  <w:style w:type="character" w:styleId="Hyperlink">
    <w:name w:val="Hyperlink"/>
    <w:rPr>
      <w:color w:val="0000FF"/>
      <w:u w:val="single"/>
    </w:rPr>
  </w:style>
  <w:style w:type="paragraph" w:styleId="BodyText2">
    <w:name w:val="Body Text 2"/>
    <w:basedOn w:val="Normal"/>
    <w:link w:val="BodyText2Char"/>
    <w:pPr>
      <w:spacing w:line="360" w:lineRule="auto"/>
    </w:pPr>
    <w:rPr>
      <w:sz w:val="24"/>
      <w:szCs w:val="20"/>
    </w:rPr>
  </w:style>
  <w:style w:type="paragraph" w:styleId="BalloonText">
    <w:name w:val="Balloon Text"/>
    <w:basedOn w:val="Normal"/>
    <w:semiHidden/>
    <w:rsid w:val="009C1BFC"/>
    <w:rPr>
      <w:rFonts w:ascii="Tahoma" w:hAnsi="Tahoma" w:cs="Tahoma"/>
      <w:sz w:val="16"/>
      <w:szCs w:val="16"/>
    </w:rPr>
  </w:style>
  <w:style w:type="character" w:styleId="CommentReference">
    <w:name w:val="annotation reference"/>
    <w:semiHidden/>
    <w:rsid w:val="009C1BFC"/>
    <w:rPr>
      <w:sz w:val="16"/>
      <w:szCs w:val="16"/>
    </w:rPr>
  </w:style>
  <w:style w:type="paragraph" w:styleId="CommentText">
    <w:name w:val="annotation text"/>
    <w:basedOn w:val="Normal"/>
    <w:link w:val="CommentTextChar"/>
    <w:semiHidden/>
    <w:rsid w:val="009C1BFC"/>
    <w:rPr>
      <w:szCs w:val="20"/>
    </w:rPr>
  </w:style>
  <w:style w:type="paragraph" w:styleId="CommentSubject">
    <w:name w:val="annotation subject"/>
    <w:basedOn w:val="CommentText"/>
    <w:next w:val="CommentText"/>
    <w:semiHidden/>
    <w:rsid w:val="009C1BFC"/>
    <w:rPr>
      <w:b/>
      <w:bCs/>
    </w:rPr>
  </w:style>
  <w:style w:type="character" w:customStyle="1" w:styleId="BodyText2Char">
    <w:name w:val="Body Text 2 Char"/>
    <w:link w:val="BodyText2"/>
    <w:rsid w:val="008D26E8"/>
    <w:rPr>
      <w:sz w:val="24"/>
      <w:lang w:val="ro" w:eastAsia="en-US" w:bidi="ar-SA"/>
    </w:rPr>
  </w:style>
  <w:style w:type="character" w:styleId="FollowedHyperlink">
    <w:name w:val="FollowedHyperlink"/>
    <w:rsid w:val="00D93EFD"/>
    <w:rPr>
      <w:color w:val="606420"/>
      <w:u w:val="single"/>
    </w:rPr>
  </w:style>
  <w:style w:type="paragraph" w:styleId="ListParagraph">
    <w:name w:val="List Paragraph"/>
    <w:basedOn w:val="Normal"/>
    <w:uiPriority w:val="34"/>
    <w:qFormat/>
    <w:rsid w:val="00E56D73"/>
    <w:pPr>
      <w:ind w:left="720"/>
    </w:pPr>
  </w:style>
  <w:style w:type="character" w:customStyle="1" w:styleId="boldblack">
    <w:name w:val="bold black"/>
    <w:rsid w:val="00724F9B"/>
    <w:rPr>
      <w:rFonts w:ascii="HelveticaNeueLTPro-BdEx" w:hAnsi="HelveticaNeueLTPro-BdEx" w:hint="default"/>
      <w:b/>
      <w:bCs w:val="0"/>
      <w:color w:val="000000"/>
    </w:rPr>
  </w:style>
  <w:style w:type="paragraph" w:customStyle="1" w:styleId="Default">
    <w:name w:val="Default"/>
    <w:rsid w:val="00765F06"/>
    <w:pPr>
      <w:autoSpaceDE w:val="0"/>
      <w:autoSpaceDN w:val="0"/>
      <w:adjustRightInd w:val="0"/>
    </w:pPr>
    <w:rPr>
      <w:rFonts w:ascii="Arial" w:hAnsi="Arial" w:cs="Arial"/>
      <w:color w:val="000000"/>
      <w:sz w:val="24"/>
      <w:szCs w:val="24"/>
    </w:rPr>
  </w:style>
  <w:style w:type="paragraph" w:styleId="Revision">
    <w:name w:val="Revision"/>
    <w:hidden/>
    <w:uiPriority w:val="99"/>
    <w:semiHidden/>
    <w:rsid w:val="00A47A70"/>
    <w:rPr>
      <w:szCs w:val="24"/>
      <w:lang w:eastAsia="en-US"/>
    </w:rPr>
  </w:style>
  <w:style w:type="paragraph" w:styleId="NormalWeb">
    <w:name w:val="Normal (Web)"/>
    <w:basedOn w:val="Normal"/>
    <w:uiPriority w:val="99"/>
    <w:unhideWhenUsed/>
    <w:rsid w:val="00E94BC7"/>
    <w:pPr>
      <w:spacing w:before="100" w:beforeAutospacing="1" w:after="100" w:afterAutospacing="1"/>
    </w:pPr>
    <w:rPr>
      <w:sz w:val="24"/>
      <w:lang w:eastAsia="en-GB"/>
    </w:rPr>
  </w:style>
  <w:style w:type="paragraph" w:styleId="PlainText">
    <w:name w:val="Plain Text"/>
    <w:basedOn w:val="Normal"/>
    <w:link w:val="PlainTextChar"/>
    <w:rsid w:val="004304C4"/>
    <w:rPr>
      <w:rFonts w:ascii="Courier New" w:hAnsi="Courier New" w:cs="Courier New"/>
      <w:szCs w:val="20"/>
    </w:rPr>
  </w:style>
  <w:style w:type="character" w:customStyle="1" w:styleId="PlainTextChar">
    <w:name w:val="Plain Text Char"/>
    <w:link w:val="PlainText"/>
    <w:rsid w:val="004304C4"/>
    <w:rPr>
      <w:rFonts w:ascii="Courier New" w:hAnsi="Courier New" w:cs="Courier New"/>
      <w:lang w:val="ro" w:eastAsia="en-US"/>
    </w:rPr>
  </w:style>
  <w:style w:type="table" w:styleId="TableGrid">
    <w:name w:val="Table Grid"/>
    <w:basedOn w:val="TableNormal"/>
    <w:rsid w:val="00B432F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rsid w:val="008C6D0D"/>
    <w:rPr>
      <w:szCs w:val="24"/>
      <w:lang w:val="ro" w:eastAsia="en-US"/>
    </w:rPr>
  </w:style>
  <w:style w:type="character" w:styleId="UnresolvedMention">
    <w:name w:val="Unresolved Mention"/>
    <w:basedOn w:val="DefaultParagraphFont"/>
    <w:uiPriority w:val="99"/>
    <w:semiHidden/>
    <w:unhideWhenUsed/>
    <w:rsid w:val="00D51963"/>
    <w:rPr>
      <w:color w:val="605E5C"/>
      <w:shd w:val="clear" w:color="auto" w:fill="E1DFDD"/>
    </w:rPr>
  </w:style>
  <w:style w:type="character" w:customStyle="1" w:styleId="CommentTextChar">
    <w:name w:val="Comment Text Char"/>
    <w:basedOn w:val="DefaultParagraphFont"/>
    <w:link w:val="CommentText"/>
    <w:semiHidden/>
    <w:rsid w:val="00621603"/>
    <w:rPr>
      <w:lang w:val="ro" w:eastAsia="en-US"/>
    </w:rPr>
  </w:style>
  <w:style w:type="character" w:customStyle="1" w:styleId="normaltextrun">
    <w:name w:val="normaltextrun"/>
    <w:basedOn w:val="DefaultParagraphFont"/>
    <w:rsid w:val="00621603"/>
  </w:style>
  <w:style w:type="paragraph" w:customStyle="1" w:styleId="paragraph">
    <w:name w:val="paragraph"/>
    <w:basedOn w:val="Normal"/>
    <w:rsid w:val="00911570"/>
    <w:pPr>
      <w:spacing w:before="100" w:beforeAutospacing="1" w:after="100" w:afterAutospacing="1"/>
    </w:pPr>
    <w:rPr>
      <w:sz w:val="24"/>
      <w:lang w:eastAsia="en-GB"/>
    </w:rPr>
  </w:style>
  <w:style w:type="character" w:customStyle="1" w:styleId="eop">
    <w:name w:val="eop"/>
    <w:basedOn w:val="DefaultParagraphFont"/>
    <w:rsid w:val="00911570"/>
  </w:style>
  <w:style w:type="character" w:styleId="Emphasis">
    <w:name w:val="Emphasis"/>
    <w:basedOn w:val="DefaultParagraphFont"/>
    <w:uiPriority w:val="20"/>
    <w:qFormat/>
    <w:rsid w:val="00604589"/>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004164">
      <w:bodyDiv w:val="1"/>
      <w:marLeft w:val="0"/>
      <w:marRight w:val="0"/>
      <w:marTop w:val="0"/>
      <w:marBottom w:val="0"/>
      <w:divBdr>
        <w:top w:val="none" w:sz="0" w:space="0" w:color="auto"/>
        <w:left w:val="none" w:sz="0" w:space="0" w:color="auto"/>
        <w:bottom w:val="none" w:sz="0" w:space="0" w:color="auto"/>
        <w:right w:val="none" w:sz="0" w:space="0" w:color="auto"/>
      </w:divBdr>
    </w:div>
    <w:div w:id="104616124">
      <w:bodyDiv w:val="1"/>
      <w:marLeft w:val="0"/>
      <w:marRight w:val="0"/>
      <w:marTop w:val="0"/>
      <w:marBottom w:val="0"/>
      <w:divBdr>
        <w:top w:val="none" w:sz="0" w:space="0" w:color="auto"/>
        <w:left w:val="none" w:sz="0" w:space="0" w:color="auto"/>
        <w:bottom w:val="none" w:sz="0" w:space="0" w:color="auto"/>
        <w:right w:val="none" w:sz="0" w:space="0" w:color="auto"/>
      </w:divBdr>
    </w:div>
    <w:div w:id="142938347">
      <w:bodyDiv w:val="1"/>
      <w:marLeft w:val="0"/>
      <w:marRight w:val="0"/>
      <w:marTop w:val="0"/>
      <w:marBottom w:val="0"/>
      <w:divBdr>
        <w:top w:val="none" w:sz="0" w:space="0" w:color="auto"/>
        <w:left w:val="none" w:sz="0" w:space="0" w:color="auto"/>
        <w:bottom w:val="none" w:sz="0" w:space="0" w:color="auto"/>
        <w:right w:val="none" w:sz="0" w:space="0" w:color="auto"/>
      </w:divBdr>
    </w:div>
    <w:div w:id="166986221">
      <w:bodyDiv w:val="1"/>
      <w:marLeft w:val="0"/>
      <w:marRight w:val="0"/>
      <w:marTop w:val="0"/>
      <w:marBottom w:val="0"/>
      <w:divBdr>
        <w:top w:val="none" w:sz="0" w:space="0" w:color="auto"/>
        <w:left w:val="none" w:sz="0" w:space="0" w:color="auto"/>
        <w:bottom w:val="none" w:sz="0" w:space="0" w:color="auto"/>
        <w:right w:val="none" w:sz="0" w:space="0" w:color="auto"/>
      </w:divBdr>
    </w:div>
    <w:div w:id="203448764">
      <w:bodyDiv w:val="1"/>
      <w:marLeft w:val="0"/>
      <w:marRight w:val="0"/>
      <w:marTop w:val="0"/>
      <w:marBottom w:val="0"/>
      <w:divBdr>
        <w:top w:val="none" w:sz="0" w:space="0" w:color="auto"/>
        <w:left w:val="none" w:sz="0" w:space="0" w:color="auto"/>
        <w:bottom w:val="none" w:sz="0" w:space="0" w:color="auto"/>
        <w:right w:val="none" w:sz="0" w:space="0" w:color="auto"/>
      </w:divBdr>
    </w:div>
    <w:div w:id="204635157">
      <w:bodyDiv w:val="1"/>
      <w:marLeft w:val="0"/>
      <w:marRight w:val="0"/>
      <w:marTop w:val="0"/>
      <w:marBottom w:val="0"/>
      <w:divBdr>
        <w:top w:val="none" w:sz="0" w:space="0" w:color="auto"/>
        <w:left w:val="none" w:sz="0" w:space="0" w:color="auto"/>
        <w:bottom w:val="none" w:sz="0" w:space="0" w:color="auto"/>
        <w:right w:val="none" w:sz="0" w:space="0" w:color="auto"/>
      </w:divBdr>
    </w:div>
    <w:div w:id="269240340">
      <w:bodyDiv w:val="1"/>
      <w:marLeft w:val="0"/>
      <w:marRight w:val="0"/>
      <w:marTop w:val="0"/>
      <w:marBottom w:val="0"/>
      <w:divBdr>
        <w:top w:val="none" w:sz="0" w:space="0" w:color="auto"/>
        <w:left w:val="none" w:sz="0" w:space="0" w:color="auto"/>
        <w:bottom w:val="none" w:sz="0" w:space="0" w:color="auto"/>
        <w:right w:val="none" w:sz="0" w:space="0" w:color="auto"/>
      </w:divBdr>
    </w:div>
    <w:div w:id="314997747">
      <w:bodyDiv w:val="1"/>
      <w:marLeft w:val="0"/>
      <w:marRight w:val="0"/>
      <w:marTop w:val="0"/>
      <w:marBottom w:val="0"/>
      <w:divBdr>
        <w:top w:val="none" w:sz="0" w:space="0" w:color="auto"/>
        <w:left w:val="none" w:sz="0" w:space="0" w:color="auto"/>
        <w:bottom w:val="none" w:sz="0" w:space="0" w:color="auto"/>
        <w:right w:val="none" w:sz="0" w:space="0" w:color="auto"/>
      </w:divBdr>
    </w:div>
    <w:div w:id="344522796">
      <w:bodyDiv w:val="1"/>
      <w:marLeft w:val="0"/>
      <w:marRight w:val="0"/>
      <w:marTop w:val="0"/>
      <w:marBottom w:val="0"/>
      <w:divBdr>
        <w:top w:val="none" w:sz="0" w:space="0" w:color="auto"/>
        <w:left w:val="none" w:sz="0" w:space="0" w:color="auto"/>
        <w:bottom w:val="none" w:sz="0" w:space="0" w:color="auto"/>
        <w:right w:val="none" w:sz="0" w:space="0" w:color="auto"/>
      </w:divBdr>
    </w:div>
    <w:div w:id="557474371">
      <w:bodyDiv w:val="1"/>
      <w:marLeft w:val="0"/>
      <w:marRight w:val="0"/>
      <w:marTop w:val="0"/>
      <w:marBottom w:val="0"/>
      <w:divBdr>
        <w:top w:val="none" w:sz="0" w:space="0" w:color="auto"/>
        <w:left w:val="none" w:sz="0" w:space="0" w:color="auto"/>
        <w:bottom w:val="none" w:sz="0" w:space="0" w:color="auto"/>
        <w:right w:val="none" w:sz="0" w:space="0" w:color="auto"/>
      </w:divBdr>
    </w:div>
    <w:div w:id="567770129">
      <w:bodyDiv w:val="1"/>
      <w:marLeft w:val="0"/>
      <w:marRight w:val="0"/>
      <w:marTop w:val="0"/>
      <w:marBottom w:val="0"/>
      <w:divBdr>
        <w:top w:val="none" w:sz="0" w:space="0" w:color="auto"/>
        <w:left w:val="none" w:sz="0" w:space="0" w:color="auto"/>
        <w:bottom w:val="none" w:sz="0" w:space="0" w:color="auto"/>
        <w:right w:val="none" w:sz="0" w:space="0" w:color="auto"/>
      </w:divBdr>
    </w:div>
    <w:div w:id="591743892">
      <w:bodyDiv w:val="1"/>
      <w:marLeft w:val="0"/>
      <w:marRight w:val="0"/>
      <w:marTop w:val="0"/>
      <w:marBottom w:val="0"/>
      <w:divBdr>
        <w:top w:val="none" w:sz="0" w:space="0" w:color="auto"/>
        <w:left w:val="none" w:sz="0" w:space="0" w:color="auto"/>
        <w:bottom w:val="none" w:sz="0" w:space="0" w:color="auto"/>
        <w:right w:val="none" w:sz="0" w:space="0" w:color="auto"/>
      </w:divBdr>
    </w:div>
    <w:div w:id="647172169">
      <w:bodyDiv w:val="1"/>
      <w:marLeft w:val="0"/>
      <w:marRight w:val="0"/>
      <w:marTop w:val="0"/>
      <w:marBottom w:val="0"/>
      <w:divBdr>
        <w:top w:val="none" w:sz="0" w:space="0" w:color="auto"/>
        <w:left w:val="none" w:sz="0" w:space="0" w:color="auto"/>
        <w:bottom w:val="none" w:sz="0" w:space="0" w:color="auto"/>
        <w:right w:val="none" w:sz="0" w:space="0" w:color="auto"/>
      </w:divBdr>
    </w:div>
    <w:div w:id="676425792">
      <w:bodyDiv w:val="1"/>
      <w:marLeft w:val="0"/>
      <w:marRight w:val="0"/>
      <w:marTop w:val="0"/>
      <w:marBottom w:val="0"/>
      <w:divBdr>
        <w:top w:val="none" w:sz="0" w:space="0" w:color="auto"/>
        <w:left w:val="none" w:sz="0" w:space="0" w:color="auto"/>
        <w:bottom w:val="none" w:sz="0" w:space="0" w:color="auto"/>
        <w:right w:val="none" w:sz="0" w:space="0" w:color="auto"/>
      </w:divBdr>
    </w:div>
    <w:div w:id="721177824">
      <w:bodyDiv w:val="1"/>
      <w:marLeft w:val="0"/>
      <w:marRight w:val="0"/>
      <w:marTop w:val="0"/>
      <w:marBottom w:val="0"/>
      <w:divBdr>
        <w:top w:val="none" w:sz="0" w:space="0" w:color="auto"/>
        <w:left w:val="none" w:sz="0" w:space="0" w:color="auto"/>
        <w:bottom w:val="none" w:sz="0" w:space="0" w:color="auto"/>
        <w:right w:val="none" w:sz="0" w:space="0" w:color="auto"/>
      </w:divBdr>
    </w:div>
    <w:div w:id="725883642">
      <w:bodyDiv w:val="1"/>
      <w:marLeft w:val="0"/>
      <w:marRight w:val="0"/>
      <w:marTop w:val="0"/>
      <w:marBottom w:val="0"/>
      <w:divBdr>
        <w:top w:val="none" w:sz="0" w:space="0" w:color="auto"/>
        <w:left w:val="none" w:sz="0" w:space="0" w:color="auto"/>
        <w:bottom w:val="none" w:sz="0" w:space="0" w:color="auto"/>
        <w:right w:val="none" w:sz="0" w:space="0" w:color="auto"/>
      </w:divBdr>
    </w:div>
    <w:div w:id="783576628">
      <w:bodyDiv w:val="1"/>
      <w:marLeft w:val="0"/>
      <w:marRight w:val="0"/>
      <w:marTop w:val="0"/>
      <w:marBottom w:val="0"/>
      <w:divBdr>
        <w:top w:val="none" w:sz="0" w:space="0" w:color="auto"/>
        <w:left w:val="none" w:sz="0" w:space="0" w:color="auto"/>
        <w:bottom w:val="none" w:sz="0" w:space="0" w:color="auto"/>
        <w:right w:val="none" w:sz="0" w:space="0" w:color="auto"/>
      </w:divBdr>
    </w:div>
    <w:div w:id="851065744">
      <w:bodyDiv w:val="1"/>
      <w:marLeft w:val="0"/>
      <w:marRight w:val="0"/>
      <w:marTop w:val="0"/>
      <w:marBottom w:val="0"/>
      <w:divBdr>
        <w:top w:val="none" w:sz="0" w:space="0" w:color="auto"/>
        <w:left w:val="none" w:sz="0" w:space="0" w:color="auto"/>
        <w:bottom w:val="none" w:sz="0" w:space="0" w:color="auto"/>
        <w:right w:val="none" w:sz="0" w:space="0" w:color="auto"/>
      </w:divBdr>
    </w:div>
    <w:div w:id="852692383">
      <w:bodyDiv w:val="1"/>
      <w:marLeft w:val="0"/>
      <w:marRight w:val="0"/>
      <w:marTop w:val="0"/>
      <w:marBottom w:val="0"/>
      <w:divBdr>
        <w:top w:val="none" w:sz="0" w:space="0" w:color="auto"/>
        <w:left w:val="none" w:sz="0" w:space="0" w:color="auto"/>
        <w:bottom w:val="none" w:sz="0" w:space="0" w:color="auto"/>
        <w:right w:val="none" w:sz="0" w:space="0" w:color="auto"/>
      </w:divBdr>
    </w:div>
    <w:div w:id="1047728411">
      <w:bodyDiv w:val="1"/>
      <w:marLeft w:val="0"/>
      <w:marRight w:val="0"/>
      <w:marTop w:val="0"/>
      <w:marBottom w:val="0"/>
      <w:divBdr>
        <w:top w:val="none" w:sz="0" w:space="0" w:color="auto"/>
        <w:left w:val="none" w:sz="0" w:space="0" w:color="auto"/>
        <w:bottom w:val="none" w:sz="0" w:space="0" w:color="auto"/>
        <w:right w:val="none" w:sz="0" w:space="0" w:color="auto"/>
      </w:divBdr>
    </w:div>
    <w:div w:id="1049109500">
      <w:bodyDiv w:val="1"/>
      <w:marLeft w:val="0"/>
      <w:marRight w:val="0"/>
      <w:marTop w:val="0"/>
      <w:marBottom w:val="0"/>
      <w:divBdr>
        <w:top w:val="none" w:sz="0" w:space="0" w:color="auto"/>
        <w:left w:val="none" w:sz="0" w:space="0" w:color="auto"/>
        <w:bottom w:val="none" w:sz="0" w:space="0" w:color="auto"/>
        <w:right w:val="none" w:sz="0" w:space="0" w:color="auto"/>
      </w:divBdr>
      <w:divsChild>
        <w:div w:id="1547764384">
          <w:marLeft w:val="0"/>
          <w:marRight w:val="0"/>
          <w:marTop w:val="0"/>
          <w:marBottom w:val="0"/>
          <w:divBdr>
            <w:top w:val="none" w:sz="0" w:space="0" w:color="auto"/>
            <w:left w:val="none" w:sz="0" w:space="0" w:color="auto"/>
            <w:bottom w:val="none" w:sz="0" w:space="0" w:color="auto"/>
            <w:right w:val="none" w:sz="0" w:space="0" w:color="auto"/>
          </w:divBdr>
          <w:divsChild>
            <w:div w:id="451897163">
              <w:marLeft w:val="0"/>
              <w:marRight w:val="0"/>
              <w:marTop w:val="0"/>
              <w:marBottom w:val="0"/>
              <w:divBdr>
                <w:top w:val="none" w:sz="0" w:space="0" w:color="auto"/>
                <w:left w:val="none" w:sz="0" w:space="0" w:color="auto"/>
                <w:bottom w:val="none" w:sz="0" w:space="0" w:color="auto"/>
                <w:right w:val="none" w:sz="0" w:space="0" w:color="auto"/>
              </w:divBdr>
              <w:divsChild>
                <w:div w:id="984168059">
                  <w:marLeft w:val="0"/>
                  <w:marRight w:val="0"/>
                  <w:marTop w:val="0"/>
                  <w:marBottom w:val="0"/>
                  <w:divBdr>
                    <w:top w:val="none" w:sz="0" w:space="0" w:color="auto"/>
                    <w:left w:val="none" w:sz="0" w:space="0" w:color="auto"/>
                    <w:bottom w:val="none" w:sz="0" w:space="0" w:color="auto"/>
                    <w:right w:val="none" w:sz="0" w:space="0" w:color="auto"/>
                  </w:divBdr>
                  <w:divsChild>
                    <w:div w:id="665746402">
                      <w:marLeft w:val="0"/>
                      <w:marRight w:val="0"/>
                      <w:marTop w:val="0"/>
                      <w:marBottom w:val="0"/>
                      <w:divBdr>
                        <w:top w:val="none" w:sz="0" w:space="0" w:color="auto"/>
                        <w:left w:val="none" w:sz="0" w:space="0" w:color="auto"/>
                        <w:bottom w:val="none" w:sz="0" w:space="0" w:color="auto"/>
                        <w:right w:val="none" w:sz="0" w:space="0" w:color="auto"/>
                      </w:divBdr>
                      <w:divsChild>
                        <w:div w:id="1887833493">
                          <w:marLeft w:val="0"/>
                          <w:marRight w:val="0"/>
                          <w:marTop w:val="0"/>
                          <w:marBottom w:val="0"/>
                          <w:divBdr>
                            <w:top w:val="none" w:sz="0" w:space="0" w:color="auto"/>
                            <w:left w:val="none" w:sz="0" w:space="0" w:color="auto"/>
                            <w:bottom w:val="none" w:sz="0" w:space="0" w:color="auto"/>
                            <w:right w:val="none" w:sz="0" w:space="0" w:color="auto"/>
                          </w:divBdr>
                          <w:divsChild>
                            <w:div w:id="673534075">
                              <w:marLeft w:val="0"/>
                              <w:marRight w:val="0"/>
                              <w:marTop w:val="0"/>
                              <w:marBottom w:val="0"/>
                              <w:divBdr>
                                <w:top w:val="none" w:sz="0" w:space="0" w:color="auto"/>
                                <w:left w:val="none" w:sz="0" w:space="0" w:color="auto"/>
                                <w:bottom w:val="none" w:sz="0" w:space="0" w:color="auto"/>
                                <w:right w:val="none" w:sz="0" w:space="0" w:color="auto"/>
                              </w:divBdr>
                              <w:divsChild>
                                <w:div w:id="1528254876">
                                  <w:marLeft w:val="0"/>
                                  <w:marRight w:val="0"/>
                                  <w:marTop w:val="0"/>
                                  <w:marBottom w:val="0"/>
                                  <w:divBdr>
                                    <w:top w:val="none" w:sz="0" w:space="0" w:color="auto"/>
                                    <w:left w:val="none" w:sz="0" w:space="0" w:color="auto"/>
                                    <w:bottom w:val="none" w:sz="0" w:space="0" w:color="auto"/>
                                    <w:right w:val="none" w:sz="0" w:space="0" w:color="auto"/>
                                  </w:divBdr>
                                  <w:divsChild>
                                    <w:div w:id="771783281">
                                      <w:marLeft w:val="0"/>
                                      <w:marRight w:val="0"/>
                                      <w:marTop w:val="15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88111305">
      <w:bodyDiv w:val="1"/>
      <w:marLeft w:val="0"/>
      <w:marRight w:val="0"/>
      <w:marTop w:val="0"/>
      <w:marBottom w:val="0"/>
      <w:divBdr>
        <w:top w:val="none" w:sz="0" w:space="0" w:color="auto"/>
        <w:left w:val="none" w:sz="0" w:space="0" w:color="auto"/>
        <w:bottom w:val="none" w:sz="0" w:space="0" w:color="auto"/>
        <w:right w:val="none" w:sz="0" w:space="0" w:color="auto"/>
      </w:divBdr>
    </w:div>
    <w:div w:id="1184325101">
      <w:bodyDiv w:val="1"/>
      <w:marLeft w:val="0"/>
      <w:marRight w:val="0"/>
      <w:marTop w:val="0"/>
      <w:marBottom w:val="0"/>
      <w:divBdr>
        <w:top w:val="none" w:sz="0" w:space="0" w:color="auto"/>
        <w:left w:val="none" w:sz="0" w:space="0" w:color="auto"/>
        <w:bottom w:val="none" w:sz="0" w:space="0" w:color="auto"/>
        <w:right w:val="none" w:sz="0" w:space="0" w:color="auto"/>
      </w:divBdr>
    </w:div>
    <w:div w:id="1207450230">
      <w:bodyDiv w:val="1"/>
      <w:marLeft w:val="0"/>
      <w:marRight w:val="0"/>
      <w:marTop w:val="0"/>
      <w:marBottom w:val="0"/>
      <w:divBdr>
        <w:top w:val="none" w:sz="0" w:space="0" w:color="auto"/>
        <w:left w:val="none" w:sz="0" w:space="0" w:color="auto"/>
        <w:bottom w:val="none" w:sz="0" w:space="0" w:color="auto"/>
        <w:right w:val="none" w:sz="0" w:space="0" w:color="auto"/>
      </w:divBdr>
    </w:div>
    <w:div w:id="1239369420">
      <w:bodyDiv w:val="1"/>
      <w:marLeft w:val="0"/>
      <w:marRight w:val="0"/>
      <w:marTop w:val="0"/>
      <w:marBottom w:val="0"/>
      <w:divBdr>
        <w:top w:val="none" w:sz="0" w:space="0" w:color="auto"/>
        <w:left w:val="none" w:sz="0" w:space="0" w:color="auto"/>
        <w:bottom w:val="none" w:sz="0" w:space="0" w:color="auto"/>
        <w:right w:val="none" w:sz="0" w:space="0" w:color="auto"/>
      </w:divBdr>
    </w:div>
    <w:div w:id="1241526545">
      <w:bodyDiv w:val="1"/>
      <w:marLeft w:val="0"/>
      <w:marRight w:val="0"/>
      <w:marTop w:val="0"/>
      <w:marBottom w:val="0"/>
      <w:divBdr>
        <w:top w:val="none" w:sz="0" w:space="0" w:color="auto"/>
        <w:left w:val="none" w:sz="0" w:space="0" w:color="auto"/>
        <w:bottom w:val="none" w:sz="0" w:space="0" w:color="auto"/>
        <w:right w:val="none" w:sz="0" w:space="0" w:color="auto"/>
      </w:divBdr>
    </w:div>
    <w:div w:id="1491289625">
      <w:bodyDiv w:val="1"/>
      <w:marLeft w:val="0"/>
      <w:marRight w:val="0"/>
      <w:marTop w:val="0"/>
      <w:marBottom w:val="0"/>
      <w:divBdr>
        <w:top w:val="none" w:sz="0" w:space="0" w:color="auto"/>
        <w:left w:val="none" w:sz="0" w:space="0" w:color="auto"/>
        <w:bottom w:val="none" w:sz="0" w:space="0" w:color="auto"/>
        <w:right w:val="none" w:sz="0" w:space="0" w:color="auto"/>
      </w:divBdr>
    </w:div>
    <w:div w:id="1537738446">
      <w:bodyDiv w:val="1"/>
      <w:marLeft w:val="0"/>
      <w:marRight w:val="0"/>
      <w:marTop w:val="0"/>
      <w:marBottom w:val="0"/>
      <w:divBdr>
        <w:top w:val="none" w:sz="0" w:space="0" w:color="auto"/>
        <w:left w:val="none" w:sz="0" w:space="0" w:color="auto"/>
        <w:bottom w:val="none" w:sz="0" w:space="0" w:color="auto"/>
        <w:right w:val="none" w:sz="0" w:space="0" w:color="auto"/>
      </w:divBdr>
    </w:div>
    <w:div w:id="1628781507">
      <w:bodyDiv w:val="1"/>
      <w:marLeft w:val="0"/>
      <w:marRight w:val="0"/>
      <w:marTop w:val="0"/>
      <w:marBottom w:val="0"/>
      <w:divBdr>
        <w:top w:val="none" w:sz="0" w:space="0" w:color="auto"/>
        <w:left w:val="none" w:sz="0" w:space="0" w:color="auto"/>
        <w:bottom w:val="none" w:sz="0" w:space="0" w:color="auto"/>
        <w:right w:val="none" w:sz="0" w:space="0" w:color="auto"/>
      </w:divBdr>
    </w:div>
    <w:div w:id="1681352772">
      <w:bodyDiv w:val="1"/>
      <w:marLeft w:val="0"/>
      <w:marRight w:val="0"/>
      <w:marTop w:val="0"/>
      <w:marBottom w:val="0"/>
      <w:divBdr>
        <w:top w:val="none" w:sz="0" w:space="0" w:color="auto"/>
        <w:left w:val="none" w:sz="0" w:space="0" w:color="auto"/>
        <w:bottom w:val="none" w:sz="0" w:space="0" w:color="auto"/>
        <w:right w:val="none" w:sz="0" w:space="0" w:color="auto"/>
      </w:divBdr>
    </w:div>
    <w:div w:id="1783838138">
      <w:bodyDiv w:val="1"/>
      <w:marLeft w:val="0"/>
      <w:marRight w:val="0"/>
      <w:marTop w:val="0"/>
      <w:marBottom w:val="0"/>
      <w:divBdr>
        <w:top w:val="none" w:sz="0" w:space="0" w:color="auto"/>
        <w:left w:val="none" w:sz="0" w:space="0" w:color="auto"/>
        <w:bottom w:val="none" w:sz="0" w:space="0" w:color="auto"/>
        <w:right w:val="none" w:sz="0" w:space="0" w:color="auto"/>
      </w:divBdr>
    </w:div>
    <w:div w:id="1823037582">
      <w:bodyDiv w:val="1"/>
      <w:marLeft w:val="0"/>
      <w:marRight w:val="0"/>
      <w:marTop w:val="0"/>
      <w:marBottom w:val="0"/>
      <w:divBdr>
        <w:top w:val="none" w:sz="0" w:space="0" w:color="auto"/>
        <w:left w:val="none" w:sz="0" w:space="0" w:color="auto"/>
        <w:bottom w:val="none" w:sz="0" w:space="0" w:color="auto"/>
        <w:right w:val="none" w:sz="0" w:space="0" w:color="auto"/>
      </w:divBdr>
    </w:div>
    <w:div w:id="1871408669">
      <w:bodyDiv w:val="1"/>
      <w:marLeft w:val="0"/>
      <w:marRight w:val="0"/>
      <w:marTop w:val="0"/>
      <w:marBottom w:val="0"/>
      <w:divBdr>
        <w:top w:val="none" w:sz="0" w:space="0" w:color="auto"/>
        <w:left w:val="none" w:sz="0" w:space="0" w:color="auto"/>
        <w:bottom w:val="none" w:sz="0" w:space="0" w:color="auto"/>
        <w:right w:val="none" w:sz="0" w:space="0" w:color="auto"/>
      </w:divBdr>
    </w:div>
    <w:div w:id="1917471628">
      <w:bodyDiv w:val="1"/>
      <w:marLeft w:val="0"/>
      <w:marRight w:val="0"/>
      <w:marTop w:val="0"/>
      <w:marBottom w:val="0"/>
      <w:divBdr>
        <w:top w:val="none" w:sz="0" w:space="0" w:color="auto"/>
        <w:left w:val="none" w:sz="0" w:space="0" w:color="auto"/>
        <w:bottom w:val="none" w:sz="0" w:space="0" w:color="auto"/>
        <w:right w:val="none" w:sz="0" w:space="0" w:color="auto"/>
      </w:divBdr>
    </w:div>
    <w:div w:id="1980960685">
      <w:bodyDiv w:val="1"/>
      <w:marLeft w:val="0"/>
      <w:marRight w:val="0"/>
      <w:marTop w:val="0"/>
      <w:marBottom w:val="0"/>
      <w:divBdr>
        <w:top w:val="none" w:sz="0" w:space="0" w:color="auto"/>
        <w:left w:val="none" w:sz="0" w:space="0" w:color="auto"/>
        <w:bottom w:val="none" w:sz="0" w:space="0" w:color="auto"/>
        <w:right w:val="none" w:sz="0" w:space="0" w:color="auto"/>
      </w:divBdr>
    </w:div>
    <w:div w:id="1993094977">
      <w:bodyDiv w:val="1"/>
      <w:marLeft w:val="0"/>
      <w:marRight w:val="0"/>
      <w:marTop w:val="0"/>
      <w:marBottom w:val="0"/>
      <w:divBdr>
        <w:top w:val="none" w:sz="0" w:space="0" w:color="auto"/>
        <w:left w:val="none" w:sz="0" w:space="0" w:color="auto"/>
        <w:bottom w:val="none" w:sz="0" w:space="0" w:color="auto"/>
        <w:right w:val="none" w:sz="0" w:space="0" w:color="auto"/>
      </w:divBdr>
    </w:div>
    <w:div w:id="2122527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_rels/footer2.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footer3.xml.rels><?xml version="1.0" encoding="UTF-8" standalone="yes"?>
<Relationships xmlns="http://schemas.openxmlformats.org/package/2006/relationships"><Relationship Id="rId3" Type="http://schemas.openxmlformats.org/officeDocument/2006/relationships/hyperlink" Target="http://www.twitter.com/fordnewseurope" TargetMode="External"/><Relationship Id="rId2" Type="http://schemas.openxmlformats.org/officeDocument/2006/relationships/hyperlink" Target="http://www.media.ford.com/" TargetMode="External"/><Relationship Id="rId1" Type="http://schemas.openxmlformats.org/officeDocument/2006/relationships/hyperlink" Target="http://www.fordmedia.eu/" TargetMode="External"/><Relationship Id="rId4" Type="http://schemas.openxmlformats.org/officeDocument/2006/relationships/hyperlink" Target="http://www.youtube.com/FordNewsEurope" TargetMode="External"/></Relationships>
</file>

<file path=word/_rels/header1.xml.rels><?xml version="1.0" encoding="UTF-8" standalone="yes"?>
<Relationships xmlns="http://schemas.openxmlformats.org/package/2006/relationships"><Relationship Id="rId8" Type="http://schemas.openxmlformats.org/officeDocument/2006/relationships/hyperlink" Target="http://www.twitter.com/FordNewsEurope" TargetMode="External"/><Relationship Id="rId3" Type="http://schemas.openxmlformats.org/officeDocument/2006/relationships/hyperlink" Target="http://www.youtube.com/FordNewsEurope" TargetMode="External"/><Relationship Id="rId7" Type="http://schemas.openxmlformats.org/officeDocument/2006/relationships/hyperlink" Target="http://www.twitter.com/FordNewsEurope" TargetMode="External"/><Relationship Id="rId2" Type="http://schemas.openxmlformats.org/officeDocument/2006/relationships/image" Target="media/image1.png"/><Relationship Id="rId1" Type="http://schemas.openxmlformats.org/officeDocument/2006/relationships/hyperlink" Target="http://www.youtube.com/fordnewseurope" TargetMode="External"/><Relationship Id="rId6" Type="http://schemas.openxmlformats.org/officeDocument/2006/relationships/image" Target="media/image2.png"/><Relationship Id="rId5" Type="http://schemas.openxmlformats.org/officeDocument/2006/relationships/hyperlink" Target="http://twitter.com/fordnewseurope" TargetMode="External"/><Relationship Id="rId4" Type="http://schemas.openxmlformats.org/officeDocument/2006/relationships/hyperlink" Target="http://www.youtube.com/FordNewsEurope" TargetMode="External"/><Relationship Id="rId9"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F8DE2E-52D1-4455-B259-CC4C7EAF3D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2845</Words>
  <Characters>16220</Characters>
  <Application>Microsoft Office Word</Application>
  <DocSecurity>0</DocSecurity>
  <Lines>135</Lines>
  <Paragraphs>38</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LinksUpToDate>false</LinksUpToDate>
  <CharactersWithSpaces>19027</CharactersWithSpaces>
  <SharedDoc>false</SharedDoc>
  <HLinks>
    <vt:vector size="90" baseType="variant">
      <vt:variant>
        <vt:i4>2359323</vt:i4>
      </vt:variant>
      <vt:variant>
        <vt:i4>3</vt:i4>
      </vt:variant>
      <vt:variant>
        <vt:i4>0</vt:i4>
      </vt:variant>
      <vt:variant>
        <vt:i4>5</vt:i4>
      </vt:variant>
      <vt:variant>
        <vt:lpwstr>mailto:name@ford.com</vt:lpwstr>
      </vt:variant>
      <vt:variant>
        <vt:lpwstr/>
      </vt:variant>
      <vt:variant>
        <vt:i4>2818146</vt:i4>
      </vt:variant>
      <vt:variant>
        <vt:i4>0</vt:i4>
      </vt:variant>
      <vt:variant>
        <vt:i4>0</vt:i4>
      </vt:variant>
      <vt:variant>
        <vt:i4>5</vt:i4>
      </vt:variant>
      <vt:variant>
        <vt:lpwstr>http://www.corporate.ford.com/</vt:lpwstr>
      </vt:variant>
      <vt:variant>
        <vt:lpwstr/>
      </vt:variant>
      <vt:variant>
        <vt:i4>2424880</vt:i4>
      </vt:variant>
      <vt:variant>
        <vt:i4>26</vt:i4>
      </vt:variant>
      <vt:variant>
        <vt:i4>0</vt:i4>
      </vt:variant>
      <vt:variant>
        <vt:i4>5</vt:i4>
      </vt:variant>
      <vt:variant>
        <vt:lpwstr>http://www.youtube.com/fordofeurope</vt:lpwstr>
      </vt:variant>
      <vt:variant>
        <vt:lpwstr/>
      </vt:variant>
      <vt:variant>
        <vt:i4>5177427</vt:i4>
      </vt:variant>
      <vt:variant>
        <vt:i4>23</vt:i4>
      </vt:variant>
      <vt:variant>
        <vt:i4>0</vt:i4>
      </vt:variant>
      <vt:variant>
        <vt:i4>5</vt:i4>
      </vt:variant>
      <vt:variant>
        <vt:lpwstr>http://www.twitter.com/FordEu</vt:lpwstr>
      </vt:variant>
      <vt:variant>
        <vt:lpwstr/>
      </vt:variant>
      <vt:variant>
        <vt:i4>3735671</vt:i4>
      </vt:variant>
      <vt:variant>
        <vt:i4>20</vt:i4>
      </vt:variant>
      <vt:variant>
        <vt:i4>0</vt:i4>
      </vt:variant>
      <vt:variant>
        <vt:i4>5</vt:i4>
      </vt:variant>
      <vt:variant>
        <vt:lpwstr>http://www.media.ford.com/</vt:lpwstr>
      </vt:variant>
      <vt:variant>
        <vt:lpwstr/>
      </vt:variant>
      <vt:variant>
        <vt:i4>1900556</vt:i4>
      </vt:variant>
      <vt:variant>
        <vt:i4>17</vt:i4>
      </vt:variant>
      <vt:variant>
        <vt:i4>0</vt:i4>
      </vt:variant>
      <vt:variant>
        <vt:i4>5</vt:i4>
      </vt:variant>
      <vt:variant>
        <vt:lpwstr>http://www.fordmedia.eu/</vt:lpwstr>
      </vt:variant>
      <vt:variant>
        <vt:lpwstr/>
      </vt:variant>
      <vt:variant>
        <vt:i4>2424880</vt:i4>
      </vt:variant>
      <vt:variant>
        <vt:i4>14</vt:i4>
      </vt:variant>
      <vt:variant>
        <vt:i4>0</vt:i4>
      </vt:variant>
      <vt:variant>
        <vt:i4>5</vt:i4>
      </vt:variant>
      <vt:variant>
        <vt:lpwstr>http://www.youtube.com/fordofeurope</vt:lpwstr>
      </vt:variant>
      <vt:variant>
        <vt:lpwstr/>
      </vt:variant>
      <vt:variant>
        <vt:i4>5177427</vt:i4>
      </vt:variant>
      <vt:variant>
        <vt:i4>11</vt:i4>
      </vt:variant>
      <vt:variant>
        <vt:i4>0</vt:i4>
      </vt:variant>
      <vt:variant>
        <vt:i4>5</vt:i4>
      </vt:variant>
      <vt:variant>
        <vt:lpwstr>http://www.twitter.com/FordEu</vt:lpwstr>
      </vt:variant>
      <vt:variant>
        <vt:lpwstr/>
      </vt:variant>
      <vt:variant>
        <vt:i4>3735671</vt:i4>
      </vt:variant>
      <vt:variant>
        <vt:i4>8</vt:i4>
      </vt:variant>
      <vt:variant>
        <vt:i4>0</vt:i4>
      </vt:variant>
      <vt:variant>
        <vt:i4>5</vt:i4>
      </vt:variant>
      <vt:variant>
        <vt:lpwstr>http://www.media.ford.com/</vt:lpwstr>
      </vt:variant>
      <vt:variant>
        <vt:lpwstr/>
      </vt:variant>
      <vt:variant>
        <vt:i4>1900556</vt:i4>
      </vt:variant>
      <vt:variant>
        <vt:i4>5</vt:i4>
      </vt:variant>
      <vt:variant>
        <vt:i4>0</vt:i4>
      </vt:variant>
      <vt:variant>
        <vt:i4>5</vt:i4>
      </vt:variant>
      <vt:variant>
        <vt:lpwstr>http://www.fordmedia.eu/</vt:lpwstr>
      </vt:variant>
      <vt:variant>
        <vt:lpwstr/>
      </vt:variant>
      <vt:variant>
        <vt:i4>2424880</vt:i4>
      </vt:variant>
      <vt:variant>
        <vt:i4>6</vt:i4>
      </vt:variant>
      <vt:variant>
        <vt:i4>0</vt:i4>
      </vt:variant>
      <vt:variant>
        <vt:i4>5</vt:i4>
      </vt:variant>
      <vt:variant>
        <vt:lpwstr>http://www.youtube.com/fordofeurope</vt:lpwstr>
      </vt:variant>
      <vt:variant>
        <vt:lpwstr/>
      </vt:variant>
      <vt:variant>
        <vt:i4>2424880</vt:i4>
      </vt:variant>
      <vt:variant>
        <vt:i4>3</vt:i4>
      </vt:variant>
      <vt:variant>
        <vt:i4>0</vt:i4>
      </vt:variant>
      <vt:variant>
        <vt:i4>5</vt:i4>
      </vt:variant>
      <vt:variant>
        <vt:lpwstr>http://www.youtube.com/fordofeurope</vt:lpwstr>
      </vt:variant>
      <vt:variant>
        <vt:lpwstr/>
      </vt:variant>
      <vt:variant>
        <vt:i4>5177427</vt:i4>
      </vt:variant>
      <vt:variant>
        <vt:i4>0</vt:i4>
      </vt:variant>
      <vt:variant>
        <vt:i4>0</vt:i4>
      </vt:variant>
      <vt:variant>
        <vt:i4>5</vt:i4>
      </vt:variant>
      <vt:variant>
        <vt:lpwstr>http://www.twitter.com/FordEu</vt:lpwstr>
      </vt:variant>
      <vt:variant>
        <vt:lpwstr/>
      </vt:variant>
      <vt:variant>
        <vt:i4>2424880</vt:i4>
      </vt:variant>
      <vt:variant>
        <vt:i4>-1</vt:i4>
      </vt:variant>
      <vt:variant>
        <vt:i4>2056</vt:i4>
      </vt:variant>
      <vt:variant>
        <vt:i4>4</vt:i4>
      </vt:variant>
      <vt:variant>
        <vt:lpwstr>http://www.youtube.com/fordofeurope</vt:lpwstr>
      </vt:variant>
      <vt:variant>
        <vt:lpwstr/>
      </vt:variant>
      <vt:variant>
        <vt:i4>5177354</vt:i4>
      </vt:variant>
      <vt:variant>
        <vt:i4>-1</vt:i4>
      </vt:variant>
      <vt:variant>
        <vt:i4>2057</vt:i4>
      </vt:variant>
      <vt:variant>
        <vt:i4>4</vt:i4>
      </vt:variant>
      <vt:variant>
        <vt:lpwstr>http://twitter.com/FordEu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2022-09-13T10:02:00Z</dcterms:created>
  <dcterms:modified xsi:type="dcterms:W3CDTF">2022-09-14T16:55:00Z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ies>
</file>