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72529" w14:textId="60DC4020" w:rsidR="009B6373" w:rsidRDefault="0012763E" w:rsidP="00A61D88">
      <w:pPr>
        <w:jc w:val="center"/>
        <w:rPr>
          <w:rFonts w:ascii="Arial" w:eastAsia="MS PMincho" w:hAnsi="Arial" w:cs="Arial"/>
          <w:b/>
          <w:color w:val="FF0000"/>
        </w:rPr>
      </w:pPr>
      <w:bookmarkStart w:id="0" w:name="_GoBack"/>
      <w:r>
        <w:rPr>
          <w:rFonts w:ascii="Arial" w:eastAsia="MS PMincho" w:hAnsi="Arial" w:cs="Arial"/>
          <w:b/>
          <w:color w:val="FF0000"/>
        </w:rPr>
        <w:t>Thursday</w:t>
      </w:r>
      <w:bookmarkEnd w:id="0"/>
      <w:r>
        <w:rPr>
          <w:rFonts w:ascii="Arial" w:eastAsia="MS PMincho" w:hAnsi="Arial" w:cs="Arial"/>
          <w:b/>
          <w:color w:val="FF0000"/>
        </w:rPr>
        <w:t xml:space="preserve"> 16</w:t>
      </w:r>
      <w:r w:rsidR="005062BF">
        <w:rPr>
          <w:rFonts w:ascii="Arial" w:eastAsia="MS PMincho" w:hAnsi="Arial" w:cs="Arial"/>
          <w:b/>
          <w:color w:val="FF0000"/>
        </w:rPr>
        <w:t xml:space="preserve"> May</w:t>
      </w:r>
    </w:p>
    <w:p w14:paraId="097DD903" w14:textId="2D5910E3" w:rsidR="00B310D9" w:rsidRDefault="00B310D9" w:rsidP="50DD8FF4">
      <w:pPr>
        <w:jc w:val="center"/>
        <w:rPr>
          <w:b/>
          <w:bCs/>
          <w:sz w:val="24"/>
          <w:szCs w:val="24"/>
        </w:rPr>
      </w:pPr>
      <w:r>
        <w:rPr>
          <w:b/>
          <w:bCs/>
          <w:sz w:val="24"/>
          <w:szCs w:val="24"/>
        </w:rPr>
        <w:t>Royal Nav</w:t>
      </w:r>
      <w:r w:rsidR="00953715">
        <w:rPr>
          <w:b/>
          <w:bCs/>
          <w:sz w:val="24"/>
          <w:szCs w:val="24"/>
        </w:rPr>
        <w:t>al</w:t>
      </w:r>
      <w:r>
        <w:rPr>
          <w:b/>
          <w:bCs/>
          <w:sz w:val="24"/>
          <w:szCs w:val="24"/>
        </w:rPr>
        <w:t xml:space="preserve"> train honoured at Preston Station for its role during the World Wars</w:t>
      </w:r>
    </w:p>
    <w:p w14:paraId="1B8EA0F5" w14:textId="06F94A82" w:rsidR="00800417" w:rsidRPr="002A3BA3" w:rsidRDefault="50DD8FF4" w:rsidP="50DD8FF4">
      <w:pPr>
        <w:pStyle w:val="ListParagraph"/>
        <w:numPr>
          <w:ilvl w:val="0"/>
          <w:numId w:val="1"/>
        </w:numPr>
        <w:spacing w:after="216" w:line="288" w:lineRule="atLeast"/>
      </w:pPr>
      <w:r w:rsidRPr="002A3BA3">
        <w:rPr>
          <w:i/>
          <w:iCs/>
        </w:rPr>
        <w:t>Plaque</w:t>
      </w:r>
      <w:r w:rsidR="00B322B3">
        <w:rPr>
          <w:i/>
          <w:iCs/>
        </w:rPr>
        <w:t xml:space="preserve"> unveiled</w:t>
      </w:r>
      <w:r w:rsidRPr="002A3BA3">
        <w:rPr>
          <w:i/>
          <w:iCs/>
        </w:rPr>
        <w:t xml:space="preserve"> to commemorate Royal Navy train</w:t>
      </w:r>
      <w:r w:rsidR="005062BF">
        <w:rPr>
          <w:i/>
          <w:iCs/>
        </w:rPr>
        <w:t>, Jellicoe Express,</w:t>
      </w:r>
      <w:r w:rsidRPr="002A3BA3">
        <w:rPr>
          <w:i/>
          <w:iCs/>
        </w:rPr>
        <w:t xml:space="preserve"> </w:t>
      </w:r>
      <w:r w:rsidR="00B322B3">
        <w:rPr>
          <w:i/>
          <w:iCs/>
        </w:rPr>
        <w:t xml:space="preserve">that </w:t>
      </w:r>
      <w:r w:rsidR="00F576B2">
        <w:rPr>
          <w:i/>
          <w:iCs/>
        </w:rPr>
        <w:t xml:space="preserve">first </w:t>
      </w:r>
      <w:r w:rsidR="00B322B3">
        <w:rPr>
          <w:i/>
          <w:iCs/>
        </w:rPr>
        <w:t xml:space="preserve">served </w:t>
      </w:r>
      <w:r w:rsidR="00F576B2">
        <w:rPr>
          <w:i/>
          <w:iCs/>
        </w:rPr>
        <w:t xml:space="preserve">Preston </w:t>
      </w:r>
      <w:r w:rsidR="00B322B3">
        <w:rPr>
          <w:i/>
          <w:iCs/>
        </w:rPr>
        <w:t>over 100 years ago</w:t>
      </w:r>
      <w:r w:rsidR="00077F41">
        <w:rPr>
          <w:i/>
          <w:iCs/>
        </w:rPr>
        <w:t xml:space="preserve"> </w:t>
      </w:r>
      <w:r w:rsidRPr="002A3BA3">
        <w:rPr>
          <w:i/>
          <w:iCs/>
        </w:rPr>
        <w:t xml:space="preserve"> </w:t>
      </w:r>
    </w:p>
    <w:p w14:paraId="52922337" w14:textId="3A368B1F" w:rsidR="00B310D9" w:rsidRDefault="00A31D32" w:rsidP="00B310D9">
      <w:pPr>
        <w:spacing w:after="216" w:line="288" w:lineRule="atLeast"/>
        <w:rPr>
          <w:rFonts w:eastAsia="Times New Roman" w:cs="Helvetica"/>
          <w:lang w:eastAsia="en-GB"/>
        </w:rPr>
      </w:pPr>
      <w:r>
        <w:rPr>
          <w:rFonts w:eastAsia="Times New Roman" w:cs="Helvetica"/>
          <w:lang w:eastAsia="en-GB"/>
        </w:rPr>
        <w:t>Virgin Trains has</w:t>
      </w:r>
      <w:r w:rsidR="00BF1DEF">
        <w:rPr>
          <w:rFonts w:eastAsia="Times New Roman" w:cs="Helvetica"/>
          <w:lang w:eastAsia="en-GB"/>
        </w:rPr>
        <w:t xml:space="preserve"> </w:t>
      </w:r>
      <w:r>
        <w:rPr>
          <w:rFonts w:eastAsia="Times New Roman" w:cs="Helvetica"/>
          <w:lang w:eastAsia="en-GB"/>
        </w:rPr>
        <w:t xml:space="preserve">unveiled a commemorative plaque at </w:t>
      </w:r>
      <w:r w:rsidR="00F576B2">
        <w:rPr>
          <w:rFonts w:eastAsia="Times New Roman" w:cs="Helvetica"/>
          <w:lang w:eastAsia="en-GB"/>
        </w:rPr>
        <w:t>Preston</w:t>
      </w:r>
      <w:r>
        <w:rPr>
          <w:rFonts w:eastAsia="Times New Roman" w:cs="Helvetica"/>
          <w:lang w:eastAsia="en-GB"/>
        </w:rPr>
        <w:t xml:space="preserve"> station</w:t>
      </w:r>
      <w:r w:rsidR="00B310D9">
        <w:rPr>
          <w:rFonts w:eastAsia="Times New Roman" w:cs="Helvetica"/>
          <w:lang w:eastAsia="en-GB"/>
        </w:rPr>
        <w:t xml:space="preserve"> honouring the Jellicoe Express – the Royal Naval train that transported </w:t>
      </w:r>
      <w:r w:rsidR="00D50126">
        <w:rPr>
          <w:rFonts w:eastAsia="Times New Roman" w:cs="Helvetica"/>
          <w:lang w:eastAsia="en-GB"/>
        </w:rPr>
        <w:t xml:space="preserve">hundreds of </w:t>
      </w:r>
      <w:r w:rsidR="00B310D9">
        <w:rPr>
          <w:rFonts w:eastAsia="Times New Roman" w:cs="Helvetica"/>
          <w:lang w:eastAsia="en-GB"/>
        </w:rPr>
        <w:t>soldiers and sailors during the World Wars.</w:t>
      </w:r>
    </w:p>
    <w:p w14:paraId="4BAFC723" w14:textId="2B16D7AC" w:rsidR="00B310D9" w:rsidRDefault="00BB0496" w:rsidP="00B310D9">
      <w:pPr>
        <w:spacing w:after="216" w:line="288" w:lineRule="atLeast"/>
        <w:rPr>
          <w:rFonts w:eastAsia="Times New Roman" w:cs="Helvetica"/>
          <w:lang w:eastAsia="en-GB"/>
        </w:rPr>
      </w:pPr>
      <w:r>
        <w:rPr>
          <w:rFonts w:eastAsia="Times New Roman" w:cs="Helvetica"/>
          <w:lang w:eastAsia="en-GB"/>
        </w:rPr>
        <w:t>Recently unveiled by Captain Chris Smith RN</w:t>
      </w:r>
      <w:r w:rsidR="00B310D9">
        <w:rPr>
          <w:rFonts w:eastAsia="Times New Roman" w:cs="Helvetica"/>
          <w:lang w:eastAsia="en-GB"/>
        </w:rPr>
        <w:t xml:space="preserve">, </w:t>
      </w:r>
      <w:r w:rsidR="00D50126">
        <w:rPr>
          <w:rFonts w:eastAsia="Times New Roman" w:cs="Helvetica"/>
          <w:lang w:eastAsia="en-GB"/>
        </w:rPr>
        <w:t>Preston</w:t>
      </w:r>
      <w:r w:rsidR="00B310D9">
        <w:rPr>
          <w:rFonts w:eastAsia="Times New Roman" w:cs="Helvetica"/>
          <w:lang w:eastAsia="en-GB"/>
        </w:rPr>
        <w:t xml:space="preserve"> was the final station </w:t>
      </w:r>
      <w:r w:rsidR="003E59A7">
        <w:rPr>
          <w:rFonts w:eastAsia="Times New Roman" w:cs="Helvetica"/>
          <w:lang w:eastAsia="en-GB"/>
        </w:rPr>
        <w:t xml:space="preserve">in England </w:t>
      </w:r>
      <w:r w:rsidR="00B310D9">
        <w:rPr>
          <w:rFonts w:eastAsia="Times New Roman" w:cs="Helvetica"/>
          <w:lang w:eastAsia="en-GB"/>
        </w:rPr>
        <w:t>to be adorned with a pla</w:t>
      </w:r>
      <w:r w:rsidR="003E59A7">
        <w:rPr>
          <w:rFonts w:eastAsia="Times New Roman" w:cs="Helvetica"/>
          <w:lang w:eastAsia="en-GB"/>
        </w:rPr>
        <w:t>q</w:t>
      </w:r>
      <w:r w:rsidR="00B310D9">
        <w:rPr>
          <w:rFonts w:eastAsia="Times New Roman" w:cs="Helvetica"/>
          <w:lang w:eastAsia="en-GB"/>
        </w:rPr>
        <w:t xml:space="preserve">ue to recognise its role </w:t>
      </w:r>
      <w:r w:rsidR="00D50126">
        <w:rPr>
          <w:rFonts w:eastAsia="Times New Roman" w:cs="Helvetica"/>
          <w:lang w:eastAsia="en-GB"/>
        </w:rPr>
        <w:t>more than a century ago.</w:t>
      </w:r>
    </w:p>
    <w:p w14:paraId="4C21DBDF" w14:textId="322BB161" w:rsidR="00D50126" w:rsidRDefault="00D50126" w:rsidP="00BF1DEF">
      <w:pPr>
        <w:spacing w:after="216" w:line="288" w:lineRule="atLeast"/>
        <w:rPr>
          <w:rFonts w:eastAsia="Times New Roman" w:cs="Helvetica"/>
          <w:lang w:eastAsia="en-GB"/>
        </w:rPr>
      </w:pPr>
      <w:r>
        <w:rPr>
          <w:rFonts w:eastAsia="Times New Roman" w:cs="Helvetica"/>
          <w:lang w:eastAsia="en-GB"/>
        </w:rPr>
        <w:t xml:space="preserve">Virgin </w:t>
      </w:r>
      <w:r w:rsidR="00953715">
        <w:rPr>
          <w:rFonts w:eastAsia="Times New Roman" w:cs="Helvetica"/>
          <w:lang w:eastAsia="en-GB"/>
        </w:rPr>
        <w:t>T</w:t>
      </w:r>
      <w:r>
        <w:rPr>
          <w:rFonts w:eastAsia="Times New Roman" w:cs="Helvetica"/>
          <w:lang w:eastAsia="en-GB"/>
        </w:rPr>
        <w:t xml:space="preserve">rains worked </w:t>
      </w:r>
      <w:r w:rsidR="005062BF">
        <w:rPr>
          <w:rFonts w:eastAsia="Times New Roman" w:cs="Helvetica"/>
          <w:lang w:eastAsia="en-GB"/>
        </w:rPr>
        <w:t xml:space="preserve">with Another Orkney Production, the </w:t>
      </w:r>
      <w:r w:rsidR="00F17EF3">
        <w:rPr>
          <w:rFonts w:eastAsia="Times New Roman" w:cs="Helvetica"/>
          <w:lang w:eastAsia="en-GB"/>
        </w:rPr>
        <w:t xml:space="preserve">heritage group </w:t>
      </w:r>
      <w:r w:rsidR="005062BF">
        <w:rPr>
          <w:rFonts w:eastAsia="Times New Roman" w:cs="Helvetica"/>
          <w:lang w:eastAsia="en-GB"/>
        </w:rPr>
        <w:t>behind the project</w:t>
      </w:r>
      <w:r>
        <w:rPr>
          <w:rFonts w:eastAsia="Times New Roman" w:cs="Helvetica"/>
          <w:lang w:eastAsia="en-GB"/>
        </w:rPr>
        <w:t>,</w:t>
      </w:r>
      <w:r w:rsidR="005062BF">
        <w:rPr>
          <w:rFonts w:eastAsia="Times New Roman" w:cs="Helvetica"/>
          <w:lang w:eastAsia="en-GB"/>
        </w:rPr>
        <w:t xml:space="preserve"> to place plaques at each of the 18 stations served by the Jellicoe Express</w:t>
      </w:r>
      <w:r>
        <w:rPr>
          <w:rFonts w:eastAsia="Times New Roman" w:cs="Helvetica"/>
          <w:lang w:eastAsia="en-GB"/>
        </w:rPr>
        <w:t>.</w:t>
      </w:r>
      <w:r w:rsidR="00A31D32">
        <w:rPr>
          <w:rFonts w:eastAsia="Times New Roman" w:cs="Helvetica"/>
          <w:lang w:eastAsia="en-GB"/>
        </w:rPr>
        <w:t xml:space="preserve"> </w:t>
      </w:r>
    </w:p>
    <w:p w14:paraId="70E7827C" w14:textId="341786E4" w:rsidR="00466269" w:rsidRDefault="00D50126" w:rsidP="00BF1DEF">
      <w:pPr>
        <w:spacing w:after="216" w:line="288" w:lineRule="atLeast"/>
        <w:rPr>
          <w:rFonts w:eastAsia="Times New Roman" w:cs="Helvetica"/>
          <w:lang w:eastAsia="en-GB"/>
        </w:rPr>
      </w:pPr>
      <w:r>
        <w:rPr>
          <w:rFonts w:eastAsia="Times New Roman" w:cs="Helvetica"/>
          <w:lang w:eastAsia="en-GB"/>
        </w:rPr>
        <w:t>Th</w:t>
      </w:r>
      <w:r w:rsidR="00953715">
        <w:rPr>
          <w:rFonts w:eastAsia="Times New Roman" w:cs="Helvetica"/>
          <w:lang w:eastAsia="en-GB"/>
        </w:rPr>
        <w:t>e</w:t>
      </w:r>
      <w:r>
        <w:rPr>
          <w:rFonts w:eastAsia="Times New Roman" w:cs="Helvetica"/>
          <w:lang w:eastAsia="en-GB"/>
        </w:rPr>
        <w:t xml:space="preserve"> unveiling of the pla</w:t>
      </w:r>
      <w:r w:rsidR="00953715">
        <w:rPr>
          <w:rFonts w:eastAsia="Times New Roman" w:cs="Helvetica"/>
          <w:lang w:eastAsia="en-GB"/>
        </w:rPr>
        <w:t>q</w:t>
      </w:r>
      <w:r>
        <w:rPr>
          <w:rFonts w:eastAsia="Times New Roman" w:cs="Helvetica"/>
          <w:lang w:eastAsia="en-GB"/>
        </w:rPr>
        <w:t xml:space="preserve">ue, </w:t>
      </w:r>
      <w:r w:rsidR="00BF1DEF">
        <w:rPr>
          <w:rFonts w:eastAsia="Times New Roman" w:cs="Helvetica"/>
          <w:lang w:eastAsia="en-GB"/>
        </w:rPr>
        <w:t xml:space="preserve">marked the centenary of journeys made on </w:t>
      </w:r>
      <w:r w:rsidR="00E92F42">
        <w:rPr>
          <w:rFonts w:eastAsia="Times New Roman" w:cs="Helvetica"/>
          <w:lang w:eastAsia="en-GB"/>
        </w:rPr>
        <w:t>t</w:t>
      </w:r>
      <w:r w:rsidR="00BF1DEF">
        <w:rPr>
          <w:rFonts w:eastAsia="Times New Roman" w:cs="Helvetica"/>
          <w:lang w:eastAsia="en-GB"/>
        </w:rPr>
        <w:t xml:space="preserve">he </w:t>
      </w:r>
      <w:r w:rsidR="005062BF">
        <w:rPr>
          <w:rFonts w:eastAsia="Times New Roman" w:cs="Helvetica"/>
          <w:lang w:eastAsia="en-GB"/>
        </w:rPr>
        <w:t>Royal Naval train</w:t>
      </w:r>
      <w:r w:rsidR="00BF1DEF">
        <w:rPr>
          <w:rFonts w:eastAsia="Times New Roman" w:cs="Helvetica"/>
          <w:lang w:eastAsia="en-GB"/>
        </w:rPr>
        <w:t xml:space="preserve">, during the First World War </w:t>
      </w:r>
    </w:p>
    <w:p w14:paraId="3233151D" w14:textId="058704F9" w:rsidR="00ED3223" w:rsidRDefault="00466269" w:rsidP="50DD8FF4">
      <w:pPr>
        <w:spacing w:after="216" w:line="288" w:lineRule="atLeast"/>
        <w:rPr>
          <w:rFonts w:eastAsia="Times New Roman" w:cs="Helvetica"/>
          <w:lang w:eastAsia="en-GB"/>
        </w:rPr>
      </w:pPr>
      <w:r w:rsidRPr="1576451B">
        <w:rPr>
          <w:rFonts w:eastAsia="Times New Roman" w:cs="Helvetica"/>
          <w:lang w:eastAsia="en-GB"/>
        </w:rPr>
        <w:t xml:space="preserve">Named after Admiral Sir John Jellicoe, the commander of the Grand Fleet who led the British forces at the Battle of Jutland in June 1916, </w:t>
      </w:r>
      <w:r w:rsidR="00E92F42">
        <w:rPr>
          <w:rFonts w:eastAsia="Times New Roman" w:cs="Helvetica"/>
          <w:lang w:eastAsia="en-GB"/>
        </w:rPr>
        <w:t>t</w:t>
      </w:r>
      <w:r w:rsidRPr="1576451B">
        <w:rPr>
          <w:rFonts w:eastAsia="Times New Roman" w:cs="Helvetica"/>
          <w:lang w:eastAsia="en-GB"/>
        </w:rPr>
        <w:t xml:space="preserve">he Jellicoe Express </w:t>
      </w:r>
      <w:r>
        <w:rPr>
          <w:rFonts w:eastAsia="Times New Roman" w:cs="Helvetica"/>
          <w:lang w:eastAsia="en-GB"/>
        </w:rPr>
        <w:t>carried service personnel to and from the British fleet based at Scapa Flow in Orkney</w:t>
      </w:r>
      <w:r w:rsidR="00BF1DEF">
        <w:rPr>
          <w:rFonts w:eastAsia="Times New Roman" w:cs="Helvetica"/>
          <w:lang w:eastAsia="en-GB"/>
        </w:rPr>
        <w:t xml:space="preserve"> </w:t>
      </w:r>
      <w:r w:rsidR="007C02E8">
        <w:rPr>
          <w:rFonts w:eastAsia="Times New Roman" w:cs="Helvetica"/>
          <w:lang w:eastAsia="en-GB"/>
        </w:rPr>
        <w:t xml:space="preserve">- </w:t>
      </w:r>
      <w:r w:rsidR="007C02E8" w:rsidRPr="1576451B">
        <w:rPr>
          <w:rFonts w:eastAsia="Times New Roman" w:cs="Helvetica"/>
          <w:lang w:eastAsia="en-GB"/>
        </w:rPr>
        <w:t>travell</w:t>
      </w:r>
      <w:r w:rsidR="007C02E8">
        <w:rPr>
          <w:rFonts w:eastAsia="Times New Roman" w:cs="Helvetica"/>
          <w:lang w:eastAsia="en-GB"/>
        </w:rPr>
        <w:t>ing</w:t>
      </w:r>
      <w:r w:rsidR="007C02E8" w:rsidRPr="1576451B">
        <w:rPr>
          <w:rFonts w:eastAsia="Times New Roman" w:cs="Helvetica"/>
          <w:lang w:eastAsia="en-GB"/>
        </w:rPr>
        <w:t xml:space="preserve"> </w:t>
      </w:r>
      <w:r w:rsidR="007C02E8">
        <w:rPr>
          <w:rFonts w:eastAsia="Times New Roman" w:cs="Helvetica"/>
          <w:lang w:eastAsia="en-GB"/>
        </w:rPr>
        <w:t xml:space="preserve">daily </w:t>
      </w:r>
      <w:r w:rsidR="007C02E8" w:rsidRPr="1576451B">
        <w:rPr>
          <w:rFonts w:eastAsia="Times New Roman" w:cs="Helvetica"/>
          <w:lang w:eastAsia="en-GB"/>
        </w:rPr>
        <w:t>between London Euston and Thurso</w:t>
      </w:r>
      <w:r w:rsidR="00D50126">
        <w:rPr>
          <w:rFonts w:eastAsia="Times New Roman" w:cs="Helvetica"/>
          <w:lang w:eastAsia="en-GB"/>
        </w:rPr>
        <w:t xml:space="preserve"> in Scotland</w:t>
      </w:r>
      <w:r w:rsidR="007C02E8" w:rsidRPr="1576451B">
        <w:rPr>
          <w:rFonts w:eastAsia="Times New Roman" w:cs="Helvetica"/>
          <w:lang w:eastAsia="en-GB"/>
        </w:rPr>
        <w:t xml:space="preserve"> with a journey time of 21hours 30minutes</w:t>
      </w:r>
      <w:r w:rsidR="007C02E8">
        <w:rPr>
          <w:rFonts w:eastAsia="Times New Roman" w:cs="Helvetica"/>
          <w:lang w:eastAsia="en-GB"/>
        </w:rPr>
        <w:t>.</w:t>
      </w:r>
    </w:p>
    <w:p w14:paraId="54B0E3EE" w14:textId="11844DDE" w:rsidR="00466269" w:rsidRDefault="00D50126" w:rsidP="00466269">
      <w:pPr>
        <w:spacing w:after="216" w:line="288" w:lineRule="atLeast"/>
        <w:rPr>
          <w:rFonts w:eastAsia="Times New Roman" w:cs="Helvetica"/>
          <w:lang w:eastAsia="en-GB"/>
        </w:rPr>
      </w:pPr>
      <w:r>
        <w:rPr>
          <w:rFonts w:eastAsia="Times New Roman" w:cs="Helvetica"/>
          <w:lang w:eastAsia="en-GB"/>
        </w:rPr>
        <w:t>T</w:t>
      </w:r>
      <w:r w:rsidR="00466269">
        <w:rPr>
          <w:rFonts w:eastAsia="Times New Roman" w:cs="Helvetica"/>
          <w:lang w:eastAsia="en-GB"/>
        </w:rPr>
        <w:t xml:space="preserve">he plaque provides a permanent memorial to </w:t>
      </w:r>
      <w:r w:rsidR="00E92F42">
        <w:rPr>
          <w:rFonts w:eastAsia="Times New Roman" w:cs="Helvetica"/>
          <w:lang w:eastAsia="en-GB"/>
        </w:rPr>
        <w:t>t</w:t>
      </w:r>
      <w:r w:rsidR="00466269">
        <w:rPr>
          <w:rFonts w:eastAsia="Times New Roman" w:cs="Helvetica"/>
          <w:lang w:eastAsia="en-GB"/>
        </w:rPr>
        <w:t xml:space="preserve">he Jellicoe Express, which served the </w:t>
      </w:r>
      <w:r w:rsidR="00F576B2">
        <w:rPr>
          <w:rFonts w:eastAsia="Times New Roman" w:cs="Helvetica"/>
          <w:lang w:eastAsia="en-GB"/>
        </w:rPr>
        <w:t xml:space="preserve">city </w:t>
      </w:r>
      <w:r w:rsidR="00466269">
        <w:rPr>
          <w:rFonts w:eastAsia="Times New Roman" w:cs="Helvetica"/>
          <w:lang w:eastAsia="en-GB"/>
        </w:rPr>
        <w:t xml:space="preserve">as part of its 717-mile journey. </w:t>
      </w:r>
    </w:p>
    <w:p w14:paraId="359342F0" w14:textId="3462DA2C" w:rsidR="00BF1DEF" w:rsidRDefault="00F576B2" w:rsidP="34911A50">
      <w:pPr>
        <w:spacing w:after="216" w:line="288" w:lineRule="atLeast"/>
        <w:rPr>
          <w:rFonts w:eastAsia="Times New Roman" w:cs="Helvetica"/>
          <w:lang w:eastAsia="en-GB"/>
        </w:rPr>
      </w:pPr>
      <w:r>
        <w:rPr>
          <w:rFonts w:eastAsia="Times New Roman" w:cs="Helvetica"/>
          <w:lang w:eastAsia="en-GB"/>
        </w:rPr>
        <w:t xml:space="preserve">Preston </w:t>
      </w:r>
      <w:r w:rsidR="34911A50" w:rsidRPr="34911A50">
        <w:rPr>
          <w:rFonts w:eastAsia="Times New Roman" w:cs="Helvetica"/>
          <w:lang w:eastAsia="en-GB"/>
        </w:rPr>
        <w:t>station was one of the few stops on the route where sailors and soldiers could join the train.</w:t>
      </w:r>
      <w:r w:rsidR="00BA7BDB">
        <w:rPr>
          <w:rFonts w:eastAsia="Times New Roman" w:cs="Helvetica"/>
          <w:lang w:eastAsia="en-GB"/>
        </w:rPr>
        <w:t xml:space="preserve"> </w:t>
      </w:r>
      <w:r w:rsidR="000E09EC">
        <w:rPr>
          <w:rFonts w:eastAsia="Times New Roman" w:cs="Helvetica"/>
          <w:lang w:eastAsia="en-GB"/>
        </w:rPr>
        <w:t xml:space="preserve">It also served as a welcome refreshment stop, where women volunteers worked around the clock to provide refreshments on </w:t>
      </w:r>
      <w:r w:rsidR="005062BF">
        <w:rPr>
          <w:rFonts w:eastAsia="Times New Roman" w:cs="Helvetica"/>
          <w:lang w:eastAsia="en-GB"/>
        </w:rPr>
        <w:t>the platform</w:t>
      </w:r>
      <w:r w:rsidR="000E09EC">
        <w:rPr>
          <w:rFonts w:eastAsia="Times New Roman" w:cs="Helvetica"/>
          <w:lang w:eastAsia="en-GB"/>
        </w:rPr>
        <w:t xml:space="preserve">. </w:t>
      </w:r>
    </w:p>
    <w:p w14:paraId="1F7ECDB5" w14:textId="0A250E0A" w:rsidR="00A869D1" w:rsidRPr="00A869D1" w:rsidRDefault="00F576B2" w:rsidP="00A869D1">
      <w:pPr>
        <w:spacing w:after="216" w:line="288" w:lineRule="atLeast"/>
        <w:rPr>
          <w:rFonts w:eastAsia="Times New Roman" w:cs="Helvetica"/>
          <w:lang w:eastAsia="en-GB"/>
        </w:rPr>
      </w:pPr>
      <w:bookmarkStart w:id="1" w:name="_Hlk506297764"/>
      <w:r>
        <w:rPr>
          <w:rFonts w:eastAsia="Times New Roman" w:cs="Helvetica"/>
          <w:lang w:eastAsia="en-GB"/>
        </w:rPr>
        <w:t>Shirley Ross</w:t>
      </w:r>
      <w:r w:rsidR="50DD8FF4" w:rsidRPr="00A869D1">
        <w:rPr>
          <w:rFonts w:eastAsia="Times New Roman" w:cs="Helvetica"/>
          <w:lang w:eastAsia="en-GB"/>
        </w:rPr>
        <w:t xml:space="preserve">, Virgin Trains Station Manager at </w:t>
      </w:r>
      <w:r w:rsidR="005062BF">
        <w:rPr>
          <w:rFonts w:eastAsia="Times New Roman" w:cs="Helvetica"/>
          <w:lang w:eastAsia="en-GB"/>
        </w:rPr>
        <w:t>Preston</w:t>
      </w:r>
      <w:r w:rsidR="50DD8FF4" w:rsidRPr="00A869D1">
        <w:rPr>
          <w:rFonts w:eastAsia="Times New Roman" w:cs="Helvetica"/>
          <w:lang w:eastAsia="en-GB"/>
        </w:rPr>
        <w:t>, said: “</w:t>
      </w:r>
      <w:r w:rsidR="00EC0325">
        <w:rPr>
          <w:rFonts w:eastAsia="Times New Roman" w:cs="Helvetica"/>
          <w:lang w:eastAsia="en-GB"/>
        </w:rPr>
        <w:t>W</w:t>
      </w:r>
      <w:r w:rsidR="50DD8FF4" w:rsidRPr="00A869D1">
        <w:rPr>
          <w:rFonts w:eastAsia="Times New Roman" w:cs="Helvetica"/>
          <w:lang w:eastAsia="en-GB"/>
        </w:rPr>
        <w:t>e’</w:t>
      </w:r>
      <w:r w:rsidR="00445195" w:rsidRPr="00A869D1">
        <w:rPr>
          <w:rFonts w:eastAsia="Times New Roman" w:cs="Helvetica"/>
          <w:lang w:eastAsia="en-GB"/>
        </w:rPr>
        <w:t xml:space="preserve">re </w:t>
      </w:r>
      <w:r w:rsidR="007A6184">
        <w:rPr>
          <w:rFonts w:eastAsia="Times New Roman" w:cs="Helvetica"/>
          <w:lang w:eastAsia="en-GB"/>
        </w:rPr>
        <w:t xml:space="preserve">extremely </w:t>
      </w:r>
      <w:r w:rsidR="00445195" w:rsidRPr="00A869D1">
        <w:rPr>
          <w:rFonts w:eastAsia="Times New Roman" w:cs="Helvetica"/>
          <w:lang w:eastAsia="en-GB"/>
        </w:rPr>
        <w:t>p</w:t>
      </w:r>
      <w:r w:rsidR="00A869D1" w:rsidRPr="00A869D1">
        <w:rPr>
          <w:rFonts w:eastAsia="Times New Roman" w:cs="Helvetica"/>
          <w:lang w:eastAsia="en-GB"/>
        </w:rPr>
        <w:t xml:space="preserve">roud to </w:t>
      </w:r>
      <w:r w:rsidR="007A6184">
        <w:rPr>
          <w:rFonts w:eastAsia="Times New Roman" w:cs="Helvetica"/>
          <w:lang w:eastAsia="en-GB"/>
        </w:rPr>
        <w:t xml:space="preserve">be able to </w:t>
      </w:r>
      <w:r w:rsidR="50DD8FF4" w:rsidRPr="00A869D1">
        <w:rPr>
          <w:rFonts w:eastAsia="Times New Roman" w:cs="Helvetica"/>
          <w:lang w:eastAsia="en-GB"/>
        </w:rPr>
        <w:t xml:space="preserve">celebrate </w:t>
      </w:r>
      <w:r w:rsidR="00EC0325">
        <w:rPr>
          <w:rFonts w:eastAsia="Times New Roman" w:cs="Helvetica"/>
          <w:lang w:eastAsia="en-GB"/>
        </w:rPr>
        <w:t xml:space="preserve">and commemorate </w:t>
      </w:r>
      <w:r w:rsidR="00646A2F">
        <w:rPr>
          <w:rFonts w:eastAsia="Times New Roman" w:cs="Helvetica"/>
          <w:lang w:eastAsia="en-GB"/>
        </w:rPr>
        <w:t>Preston</w:t>
      </w:r>
      <w:r w:rsidR="50DD8FF4" w:rsidRPr="00A869D1">
        <w:rPr>
          <w:rFonts w:eastAsia="Times New Roman" w:cs="Helvetica"/>
          <w:lang w:eastAsia="en-GB"/>
        </w:rPr>
        <w:t>’s heritage</w:t>
      </w:r>
      <w:r w:rsidR="00EC0325">
        <w:rPr>
          <w:rFonts w:eastAsia="Times New Roman" w:cs="Helvetica"/>
          <w:lang w:eastAsia="en-GB"/>
        </w:rPr>
        <w:t xml:space="preserve"> in this way</w:t>
      </w:r>
      <w:r w:rsidR="50DD8FF4" w:rsidRPr="00A869D1">
        <w:rPr>
          <w:rFonts w:eastAsia="Times New Roman" w:cs="Helvetica"/>
          <w:lang w:eastAsia="en-GB"/>
        </w:rPr>
        <w:t xml:space="preserve">. </w:t>
      </w:r>
      <w:r w:rsidR="00646A2F">
        <w:rPr>
          <w:rFonts w:eastAsia="Times New Roman" w:cs="Helvetica"/>
          <w:lang w:eastAsia="en-GB"/>
        </w:rPr>
        <w:t xml:space="preserve">Preston </w:t>
      </w:r>
      <w:r w:rsidR="50DD8FF4" w:rsidRPr="00A869D1">
        <w:rPr>
          <w:rFonts w:eastAsia="Times New Roman" w:cs="Helvetica"/>
          <w:lang w:eastAsia="en-GB"/>
        </w:rPr>
        <w:t xml:space="preserve">station played an important role as </w:t>
      </w:r>
      <w:r w:rsidR="006B4ED5">
        <w:rPr>
          <w:rFonts w:eastAsia="Times New Roman" w:cs="Helvetica"/>
          <w:lang w:eastAsia="en-GB"/>
        </w:rPr>
        <w:t>t</w:t>
      </w:r>
      <w:r w:rsidR="50DD8FF4" w:rsidRPr="00A869D1">
        <w:rPr>
          <w:rFonts w:eastAsia="Times New Roman" w:cs="Helvetica"/>
          <w:lang w:eastAsia="en-GB"/>
        </w:rPr>
        <w:t>he Jellicoe Express made its journey between London Euston and Thurso, and today it continues to be a key hub on our west coast route.</w:t>
      </w:r>
      <w:r w:rsidR="00A869D1" w:rsidRPr="00A869D1">
        <w:rPr>
          <w:rFonts w:eastAsia="Times New Roman" w:cs="Helvetica"/>
          <w:lang w:eastAsia="en-GB"/>
        </w:rPr>
        <w:t xml:space="preserve"> We</w:t>
      </w:r>
      <w:r w:rsidR="005062BF">
        <w:rPr>
          <w:rFonts w:eastAsia="Times New Roman" w:cs="Helvetica"/>
          <w:lang w:eastAsia="en-GB"/>
        </w:rPr>
        <w:t xml:space="preserve"> are</w:t>
      </w:r>
      <w:r w:rsidR="007A6184">
        <w:rPr>
          <w:rFonts w:eastAsia="Times New Roman" w:cs="Helvetica"/>
          <w:lang w:eastAsia="en-GB"/>
        </w:rPr>
        <w:t xml:space="preserve"> delighted</w:t>
      </w:r>
      <w:r w:rsidR="00646A2F">
        <w:rPr>
          <w:rFonts w:eastAsia="Times New Roman" w:cs="Helvetica"/>
          <w:lang w:eastAsia="en-GB"/>
        </w:rPr>
        <w:t xml:space="preserve"> to have been involved in the project and ensure </w:t>
      </w:r>
      <w:r w:rsidR="006C68A5">
        <w:rPr>
          <w:rFonts w:eastAsia="Times New Roman" w:cs="Helvetica"/>
          <w:lang w:eastAsia="en-GB"/>
        </w:rPr>
        <w:t xml:space="preserve">the Jellicoe Express </w:t>
      </w:r>
      <w:r w:rsidR="007A6184">
        <w:rPr>
          <w:rFonts w:eastAsia="Times New Roman" w:cs="Helvetica"/>
          <w:lang w:eastAsia="en-GB"/>
        </w:rPr>
        <w:t xml:space="preserve">– and the brave men and women </w:t>
      </w:r>
      <w:r w:rsidR="00EC0325">
        <w:rPr>
          <w:rFonts w:eastAsia="Times New Roman" w:cs="Helvetica"/>
          <w:lang w:eastAsia="en-GB"/>
        </w:rPr>
        <w:t xml:space="preserve">who took that journey in both World Wars - </w:t>
      </w:r>
      <w:r w:rsidR="006C68A5">
        <w:rPr>
          <w:rFonts w:eastAsia="Times New Roman" w:cs="Helvetica"/>
          <w:lang w:eastAsia="en-GB"/>
        </w:rPr>
        <w:t>will forever be remembered</w:t>
      </w:r>
      <w:r w:rsidR="00A869D1" w:rsidRPr="00A869D1">
        <w:rPr>
          <w:rFonts w:eastAsia="Times New Roman" w:cs="Helvetica"/>
          <w:lang w:eastAsia="en-GB"/>
        </w:rPr>
        <w:t xml:space="preserve">.” </w:t>
      </w:r>
    </w:p>
    <w:p w14:paraId="5E8BBB72" w14:textId="2A9CF831" w:rsidR="005062BF" w:rsidRDefault="005062BF" w:rsidP="50DD8FF4">
      <w:pPr>
        <w:spacing w:after="216" w:line="288" w:lineRule="atLeast"/>
        <w:rPr>
          <w:rFonts w:eastAsia="Times New Roman" w:cs="Helvetica"/>
          <w:lang w:eastAsia="en-GB"/>
        </w:rPr>
      </w:pPr>
      <w:bookmarkStart w:id="2" w:name="_Hlk506297746"/>
      <w:bookmarkEnd w:id="1"/>
      <w:r>
        <w:rPr>
          <w:rFonts w:eastAsia="Times New Roman" w:cs="Helvetica"/>
          <w:lang w:eastAsia="en-GB"/>
        </w:rPr>
        <w:t xml:space="preserve">Johnny </w:t>
      </w:r>
      <w:r w:rsidR="006B4ED5">
        <w:rPr>
          <w:rFonts w:eastAsia="Times New Roman" w:cs="Helvetica"/>
          <w:lang w:eastAsia="en-GB"/>
        </w:rPr>
        <w:t xml:space="preserve">Jellicoe, grandson of the Admiral Sir John Jellicoe, said: </w:t>
      </w:r>
      <w:r>
        <w:rPr>
          <w:rFonts w:eastAsia="Times New Roman" w:cs="Helvetica"/>
          <w:lang w:eastAsia="en-GB"/>
        </w:rPr>
        <w:t xml:space="preserve">“It has been an enormous honour to play a part in the commemorative plaques installed at each station along an epic train line that was named after my grandfather. During both World Wars the railway was a lifeblood to communities local to these stations and it continues to be so today. Hearing the amazing stories and personal experiences of those closest to the Jellicoe Express has been a complete privilege. This project has </w:t>
      </w:r>
      <w:r>
        <w:rPr>
          <w:rFonts w:eastAsia="Times New Roman" w:cs="Helvetica"/>
          <w:lang w:eastAsia="en-GB"/>
        </w:rPr>
        <w:lastRenderedPageBreak/>
        <w:t xml:space="preserve">brought people together to create a lasting legacy that commemorates the servicemen and women and those who kept the Jellicoe Express running day in, day out.” </w:t>
      </w:r>
    </w:p>
    <w:p w14:paraId="1FAAF7C1" w14:textId="2D076F91" w:rsidR="005062BF" w:rsidRDefault="00646A2F" w:rsidP="50DD8FF4">
      <w:pPr>
        <w:spacing w:after="216" w:line="288" w:lineRule="atLeast"/>
        <w:rPr>
          <w:rFonts w:eastAsia="Times New Roman" w:cs="Helvetica"/>
          <w:lang w:eastAsia="en-GB"/>
        </w:rPr>
      </w:pPr>
      <w:r>
        <w:rPr>
          <w:rFonts w:eastAsia="Times New Roman" w:cs="Helvetica"/>
          <w:lang w:eastAsia="en-GB"/>
        </w:rPr>
        <w:t>Moya McDonald</w:t>
      </w:r>
      <w:r w:rsidR="006C68A5">
        <w:rPr>
          <w:rFonts w:eastAsia="Times New Roman" w:cs="Helvetica"/>
          <w:lang w:eastAsia="en-GB"/>
        </w:rPr>
        <w:t xml:space="preserve">, </w:t>
      </w:r>
      <w:r w:rsidR="005062BF">
        <w:rPr>
          <w:rFonts w:eastAsia="Times New Roman" w:cs="Helvetica"/>
          <w:lang w:eastAsia="en-GB"/>
        </w:rPr>
        <w:t xml:space="preserve">Project Co-ordinator </w:t>
      </w:r>
      <w:r w:rsidR="006C68A5">
        <w:rPr>
          <w:rFonts w:eastAsia="Times New Roman" w:cs="Helvetica"/>
          <w:lang w:eastAsia="en-GB"/>
        </w:rPr>
        <w:t>at Another Orkney Production, said: “</w:t>
      </w:r>
      <w:r w:rsidR="005062BF">
        <w:rPr>
          <w:rFonts w:eastAsia="Times New Roman" w:cs="Helvetica"/>
          <w:lang w:eastAsia="en-GB"/>
        </w:rPr>
        <w:t xml:space="preserve">It has been an honour to work on this project. Since April 2017, 17 plaques have been installed at stations where the Royal Naval train stopped on its daily journey of 717 miles between Euston and Thurso in both World Wars – with Preston being the last station in England before the final plaque is unveiled at Forsinard. Many people and organisations helped to make this project happen and we are very grateful to them all, especially Virgin Trains who could not have been more helpful.” </w:t>
      </w:r>
    </w:p>
    <w:bookmarkEnd w:id="2"/>
    <w:p w14:paraId="15BA9904" w14:textId="77777777" w:rsidR="00FE1DC3" w:rsidRPr="00780ABD" w:rsidRDefault="00A61D88" w:rsidP="00EC32B6">
      <w:pPr>
        <w:spacing w:after="216" w:line="288" w:lineRule="atLeast"/>
        <w:jc w:val="center"/>
        <w:rPr>
          <w:rFonts w:eastAsia="Times New Roman" w:cs="Helvetica"/>
          <w:color w:val="555555"/>
          <w:lang w:eastAsia="en-GB"/>
        </w:rPr>
      </w:pPr>
      <w:r>
        <w:rPr>
          <w:rFonts w:eastAsia="Times New Roman" w:cs="Helvetica"/>
          <w:color w:val="555555"/>
          <w:lang w:eastAsia="en-GB"/>
        </w:rPr>
        <w:t>ENDS</w:t>
      </w:r>
    </w:p>
    <w:p w14:paraId="3175E8D5" w14:textId="77777777" w:rsidR="005062BF" w:rsidRDefault="005062BF" w:rsidP="005062BF">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14:paraId="1371F1E0" w14:textId="77777777" w:rsidR="005062BF" w:rsidRDefault="005062BF" w:rsidP="005062BF">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Stagecoach and Virgin are working in partnership to operate the West Coast inter-city route under the Virgin Trains brand, revolutionising travel on one of the UK’s key rail arteries.</w:t>
      </w:r>
    </w:p>
    <w:p w14:paraId="1558D53A" w14:textId="77777777" w:rsidR="005062BF" w:rsidRDefault="005062BF" w:rsidP="005062BF">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The network connects some of the nation’s most iconic destinations including Glasgow, Liverpool, Birmingham, Manchester and London.</w:t>
      </w:r>
    </w:p>
    <w:p w14:paraId="0BF8C40D" w14:textId="77777777" w:rsidR="005062BF" w:rsidRDefault="005062BF" w:rsidP="005062BF">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Virgin Trains is committed to delivering a high speed, high frequency service, offering shorter journey times, more comfortable travel and excellent customer service. Customers consistently rate Virgin Trains ahead of other long-distance rail franchise operators in the National Rail Passenger Survey (NRPS) commissioned by industry watchdog, Transport Focus.</w:t>
      </w:r>
    </w:p>
    <w:p w14:paraId="6185E01E" w14:textId="77777777" w:rsidR="005062BF" w:rsidRDefault="005062BF" w:rsidP="005062BF">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Virgin Trains has a proud record of challenging the status quo - from introducing tilting Pendolino trains, to a pioneering automated delay repay scheme, introducing the industry-leading onboard entertainment streaming service, BEAM, and becoming the first franchised rail operator to offer m-Tickets for all ticket types.</w:t>
      </w:r>
    </w:p>
    <w:p w14:paraId="67F3BDFB" w14:textId="77777777" w:rsidR="005062BF" w:rsidRDefault="005062BF" w:rsidP="005062BF">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 xml:space="preserve">Virgin Trains operated the East Coast route between March 1, 2015 and June 24, 2018. In that time, we </w:t>
      </w:r>
      <w:r>
        <w:rPr>
          <w:rFonts w:asciiTheme="minorHAnsi" w:eastAsia="Times New Roman" w:hAnsiTheme="minorHAnsi" w:cs="Helvetica"/>
          <w:color w:val="555555"/>
          <w:sz w:val="20"/>
        </w:rPr>
        <w:t xml:space="preserve">invested £75m to create a more personalised travel experience, including over £40m in the existing fleet. Customers have benefitted from 48 additional services between Edinburgh and London every week, and an extra 22 Saturday services between Leeds and London – a total of 1.74 million additional seats since May 2015. </w:t>
      </w:r>
    </w:p>
    <w:p w14:paraId="0CCC3348" w14:textId="77777777" w:rsidR="005062BF" w:rsidRDefault="005062BF" w:rsidP="005062BF">
      <w:pPr>
        <w:pStyle w:val="NormalWeb"/>
        <w:spacing w:line="270" w:lineRule="atLeast"/>
        <w:rPr>
          <w:rFonts w:asciiTheme="minorHAnsi" w:eastAsia="Times New Roman" w:hAnsiTheme="minorHAnsi" w:cs="Helvetica"/>
          <w:color w:val="555555"/>
          <w:sz w:val="20"/>
        </w:rPr>
      </w:pPr>
      <w:r>
        <w:rPr>
          <w:rFonts w:asciiTheme="minorHAnsi" w:eastAsia="Times New Roman" w:hAnsiTheme="minorHAnsi" w:cs="Helvetica"/>
          <w:color w:val="555555"/>
          <w:sz w:val="20"/>
        </w:rPr>
        <w:t xml:space="preserve">Working together, the partnership railway of the public and private sectors has published a long-term plan, called </w:t>
      </w:r>
      <w:r>
        <w:rPr>
          <w:rFonts w:asciiTheme="minorHAnsi" w:eastAsia="Times New Roman" w:hAnsiTheme="minorHAnsi" w:cs="Helvetica"/>
          <w:i/>
          <w:iCs/>
          <w:color w:val="555555"/>
          <w:sz w:val="20"/>
        </w:rPr>
        <w:t>In Partnership for Britain’s Prosperity,</w:t>
      </w:r>
      <w:r>
        <w:rPr>
          <w:rFonts w:asciiTheme="minorHAnsi" w:eastAsia="Times New Roman" w:hAnsiTheme="minorHAnsi" w:cs="Helvetica"/>
          <w:color w:val="555555"/>
          <w:sz w:val="20"/>
        </w:rPr>
        <w:t xml:space="preserve"> to change and improve Britain’s railway. The plan will secure almost £85bn of additional economic benefits to the country whilst enabling further investment and improvement, and contains four commitments which will see rail companies: </w:t>
      </w:r>
      <w:r>
        <w:rPr>
          <w:rFonts w:asciiTheme="minorHAnsi" w:eastAsia="Times New Roman" w:hAnsiTheme="minorHAnsi" w:cs="Helvetica"/>
          <w:color w:val="555555"/>
          <w:sz w:val="20"/>
          <w:lang w:val="en-US"/>
        </w:rPr>
        <w:t xml:space="preserve">strengthen our economic contribution to the country; improve customers’ satisfaction; boost the communities we serve; and, create more and better jobs in rail. For more information go to </w:t>
      </w:r>
      <w:hyperlink r:id="rId8" w:history="1">
        <w:r>
          <w:rPr>
            <w:rStyle w:val="Hyperlink"/>
            <w:rFonts w:asciiTheme="minorHAnsi" w:eastAsia="Times New Roman" w:hAnsiTheme="minorHAnsi" w:cs="Helvetica"/>
            <w:sz w:val="20"/>
            <w:lang w:val="en-US"/>
          </w:rPr>
          <w:t>Britain Runs on Rail</w:t>
        </w:r>
      </w:hyperlink>
      <w:r>
        <w:rPr>
          <w:rFonts w:asciiTheme="minorHAnsi" w:eastAsia="Times New Roman" w:hAnsiTheme="minorHAnsi" w:cs="Helvetica"/>
          <w:color w:val="555555"/>
          <w:sz w:val="20"/>
        </w:rPr>
        <w:t>.</w:t>
      </w:r>
    </w:p>
    <w:p w14:paraId="10D8169E" w14:textId="77777777" w:rsidR="005062BF" w:rsidRDefault="005062BF" w:rsidP="005062BF">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 xml:space="preserve">Visit the Virgin Trains Media Room - </w:t>
      </w:r>
      <w:hyperlink r:id="rId9" w:history="1">
        <w:r>
          <w:rPr>
            <w:rStyle w:val="Hyperlink"/>
            <w:rFonts w:asciiTheme="minorHAnsi" w:hAnsiTheme="minorHAnsi"/>
            <w:sz w:val="20"/>
            <w:szCs w:val="20"/>
          </w:rPr>
          <w:t>virgintrains.co.uk/about/media-room</w:t>
        </w:r>
      </w:hyperlink>
      <w:r>
        <w:rPr>
          <w:rFonts w:asciiTheme="minorHAnsi" w:eastAsia="Times New Roman" w:hAnsiTheme="minorHAnsi" w:cs="Helvetica"/>
          <w:color w:val="555555"/>
          <w:sz w:val="20"/>
          <w:szCs w:val="22"/>
        </w:rPr>
        <w:t xml:space="preserve"> - for the latest news, images and videos. Subscribe </w:t>
      </w:r>
      <w:hyperlink r:id="rId10" w:history="1">
        <w:r>
          <w:rPr>
            <w:rStyle w:val="Hyperlink"/>
            <w:rFonts w:asciiTheme="minorHAnsi" w:eastAsia="Times New Roman" w:hAnsiTheme="minorHAnsi" w:cs="Helvetica"/>
            <w:bCs/>
            <w:sz w:val="20"/>
          </w:rPr>
          <w:t>here</w:t>
        </w:r>
      </w:hyperlink>
      <w:r>
        <w:rPr>
          <w:rFonts w:asciiTheme="minorHAnsi" w:eastAsia="Times New Roman" w:hAnsiTheme="minorHAnsi" w:cs="Helvetica"/>
          <w:color w:val="555555"/>
          <w:sz w:val="20"/>
          <w:szCs w:val="22"/>
        </w:rPr>
        <w:t> for regular news from Virgin Trains.</w:t>
      </w:r>
    </w:p>
    <w:p w14:paraId="6BFEA3F3" w14:textId="4412534F" w:rsidR="00C34CBF" w:rsidRPr="009F15F5" w:rsidRDefault="005062BF" w:rsidP="009F15F5">
      <w:pPr>
        <w:spacing w:after="216" w:line="288" w:lineRule="atLeast"/>
        <w:rPr>
          <w:rFonts w:eastAsia="Times New Roman" w:cs="Helvetica"/>
          <w:sz w:val="24"/>
          <w:szCs w:val="24"/>
          <w:lang w:eastAsia="en-GB"/>
        </w:rPr>
      </w:pPr>
      <w:r>
        <w:rPr>
          <w:rFonts w:eastAsia="Times New Roman" w:cs="Helvetica"/>
          <w:color w:val="555555"/>
          <w:sz w:val="20"/>
        </w:rPr>
        <w:lastRenderedPageBreak/>
        <w:t>Press Office: 0845 000 3333.</w:t>
      </w:r>
    </w:p>
    <w:sectPr w:rsidR="00C34CBF" w:rsidRPr="009F15F5" w:rsidSect="00715E3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D222A" w14:textId="77777777" w:rsidR="00BE58EC" w:rsidRDefault="00BE58EC" w:rsidP="00DB570F">
      <w:pPr>
        <w:spacing w:after="0" w:line="240" w:lineRule="auto"/>
      </w:pPr>
      <w:r>
        <w:separator/>
      </w:r>
    </w:p>
  </w:endnote>
  <w:endnote w:type="continuationSeparator" w:id="0">
    <w:p w14:paraId="0B013006" w14:textId="77777777" w:rsidR="00BE58EC" w:rsidRDefault="00BE58EC" w:rsidP="00DB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50DD8FF4" w14:paraId="5200665B" w14:textId="77777777" w:rsidTr="50DD8FF4">
      <w:tc>
        <w:tcPr>
          <w:tcW w:w="3009" w:type="dxa"/>
        </w:tcPr>
        <w:p w14:paraId="08BF2E2F" w14:textId="7EA269AE" w:rsidR="50DD8FF4" w:rsidRDefault="50DD8FF4" w:rsidP="50DD8FF4">
          <w:pPr>
            <w:pStyle w:val="Header"/>
            <w:ind w:left="-115"/>
          </w:pPr>
        </w:p>
      </w:tc>
      <w:tc>
        <w:tcPr>
          <w:tcW w:w="3009" w:type="dxa"/>
        </w:tcPr>
        <w:p w14:paraId="3925DC5D" w14:textId="1C1C0313" w:rsidR="50DD8FF4" w:rsidRDefault="50DD8FF4" w:rsidP="50DD8FF4">
          <w:pPr>
            <w:pStyle w:val="Header"/>
            <w:jc w:val="center"/>
          </w:pPr>
        </w:p>
      </w:tc>
      <w:tc>
        <w:tcPr>
          <w:tcW w:w="3009" w:type="dxa"/>
        </w:tcPr>
        <w:p w14:paraId="4B25D583" w14:textId="548BF765" w:rsidR="50DD8FF4" w:rsidRDefault="50DD8FF4" w:rsidP="50DD8FF4">
          <w:pPr>
            <w:pStyle w:val="Header"/>
            <w:ind w:right="-115"/>
            <w:jc w:val="right"/>
          </w:pPr>
        </w:p>
      </w:tc>
    </w:tr>
  </w:tbl>
  <w:p w14:paraId="6FE99E4A" w14:textId="1858E779" w:rsidR="50DD8FF4" w:rsidRDefault="50DD8FF4" w:rsidP="50DD8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CEB8" w14:textId="77777777" w:rsidR="00BE58EC" w:rsidRDefault="00BE58EC" w:rsidP="00DB570F">
      <w:pPr>
        <w:spacing w:after="0" w:line="240" w:lineRule="auto"/>
      </w:pPr>
      <w:r>
        <w:separator/>
      </w:r>
    </w:p>
  </w:footnote>
  <w:footnote w:type="continuationSeparator" w:id="0">
    <w:p w14:paraId="2941ED57" w14:textId="77777777" w:rsidR="00BE58EC" w:rsidRDefault="00BE58EC" w:rsidP="00DB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1B29" w14:textId="77777777" w:rsidR="00670727" w:rsidRDefault="00670727" w:rsidP="00DB570F">
    <w:pPr>
      <w:pStyle w:val="Header"/>
      <w:jc w:val="right"/>
    </w:pPr>
    <w:r>
      <w:rPr>
        <w:noProof/>
        <w:lang w:eastAsia="en-GB"/>
      </w:rPr>
      <w:drawing>
        <wp:inline distT="0" distB="0" distL="0" distR="0" wp14:anchorId="7080A756" wp14:editId="12A072CD">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14:paraId="6EEDB947" w14:textId="77777777" w:rsidR="00670727" w:rsidRPr="001D5FA4" w:rsidRDefault="00670727"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14:paraId="30E9BA47" w14:textId="77777777" w:rsidR="00670727" w:rsidRDefault="00670727" w:rsidP="00DB57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47FD9"/>
    <w:multiLevelType w:val="hybridMultilevel"/>
    <w:tmpl w:val="F6361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10D59"/>
    <w:multiLevelType w:val="hybridMultilevel"/>
    <w:tmpl w:val="710EB61E"/>
    <w:lvl w:ilvl="0" w:tplc="0D5C04B2">
      <w:start w:val="1"/>
      <w:numFmt w:val="bullet"/>
      <w:lvlText w:val="•"/>
      <w:lvlJc w:val="left"/>
      <w:pPr>
        <w:tabs>
          <w:tab w:val="num" w:pos="720"/>
        </w:tabs>
        <w:ind w:left="720" w:hanging="360"/>
      </w:pPr>
      <w:rPr>
        <w:rFonts w:ascii="Arial" w:hAnsi="Arial" w:hint="default"/>
      </w:rPr>
    </w:lvl>
    <w:lvl w:ilvl="1" w:tplc="7A626FE0" w:tentative="1">
      <w:start w:val="1"/>
      <w:numFmt w:val="bullet"/>
      <w:lvlText w:val="•"/>
      <w:lvlJc w:val="left"/>
      <w:pPr>
        <w:tabs>
          <w:tab w:val="num" w:pos="1440"/>
        </w:tabs>
        <w:ind w:left="1440" w:hanging="360"/>
      </w:pPr>
      <w:rPr>
        <w:rFonts w:ascii="Arial" w:hAnsi="Arial" w:hint="default"/>
      </w:rPr>
    </w:lvl>
    <w:lvl w:ilvl="2" w:tplc="69FEC242" w:tentative="1">
      <w:start w:val="1"/>
      <w:numFmt w:val="bullet"/>
      <w:lvlText w:val="•"/>
      <w:lvlJc w:val="left"/>
      <w:pPr>
        <w:tabs>
          <w:tab w:val="num" w:pos="2160"/>
        </w:tabs>
        <w:ind w:left="2160" w:hanging="360"/>
      </w:pPr>
      <w:rPr>
        <w:rFonts w:ascii="Arial" w:hAnsi="Arial" w:hint="default"/>
      </w:rPr>
    </w:lvl>
    <w:lvl w:ilvl="3" w:tplc="FBDE1B9A" w:tentative="1">
      <w:start w:val="1"/>
      <w:numFmt w:val="bullet"/>
      <w:lvlText w:val="•"/>
      <w:lvlJc w:val="left"/>
      <w:pPr>
        <w:tabs>
          <w:tab w:val="num" w:pos="2880"/>
        </w:tabs>
        <w:ind w:left="2880" w:hanging="360"/>
      </w:pPr>
      <w:rPr>
        <w:rFonts w:ascii="Arial" w:hAnsi="Arial" w:hint="default"/>
      </w:rPr>
    </w:lvl>
    <w:lvl w:ilvl="4" w:tplc="58A2C1E4" w:tentative="1">
      <w:start w:val="1"/>
      <w:numFmt w:val="bullet"/>
      <w:lvlText w:val="•"/>
      <w:lvlJc w:val="left"/>
      <w:pPr>
        <w:tabs>
          <w:tab w:val="num" w:pos="3600"/>
        </w:tabs>
        <w:ind w:left="3600" w:hanging="360"/>
      </w:pPr>
      <w:rPr>
        <w:rFonts w:ascii="Arial" w:hAnsi="Arial" w:hint="default"/>
      </w:rPr>
    </w:lvl>
    <w:lvl w:ilvl="5" w:tplc="DE4A76CC" w:tentative="1">
      <w:start w:val="1"/>
      <w:numFmt w:val="bullet"/>
      <w:lvlText w:val="•"/>
      <w:lvlJc w:val="left"/>
      <w:pPr>
        <w:tabs>
          <w:tab w:val="num" w:pos="4320"/>
        </w:tabs>
        <w:ind w:left="4320" w:hanging="360"/>
      </w:pPr>
      <w:rPr>
        <w:rFonts w:ascii="Arial" w:hAnsi="Arial" w:hint="default"/>
      </w:rPr>
    </w:lvl>
    <w:lvl w:ilvl="6" w:tplc="03EA68A8" w:tentative="1">
      <w:start w:val="1"/>
      <w:numFmt w:val="bullet"/>
      <w:lvlText w:val="•"/>
      <w:lvlJc w:val="left"/>
      <w:pPr>
        <w:tabs>
          <w:tab w:val="num" w:pos="5040"/>
        </w:tabs>
        <w:ind w:left="5040" w:hanging="360"/>
      </w:pPr>
      <w:rPr>
        <w:rFonts w:ascii="Arial" w:hAnsi="Arial" w:hint="default"/>
      </w:rPr>
    </w:lvl>
    <w:lvl w:ilvl="7" w:tplc="8DEAED32" w:tentative="1">
      <w:start w:val="1"/>
      <w:numFmt w:val="bullet"/>
      <w:lvlText w:val="•"/>
      <w:lvlJc w:val="left"/>
      <w:pPr>
        <w:tabs>
          <w:tab w:val="num" w:pos="5760"/>
        </w:tabs>
        <w:ind w:left="5760" w:hanging="360"/>
      </w:pPr>
      <w:rPr>
        <w:rFonts w:ascii="Arial" w:hAnsi="Arial" w:hint="default"/>
      </w:rPr>
    </w:lvl>
    <w:lvl w:ilvl="8" w:tplc="1B0E34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8C6AB4"/>
    <w:multiLevelType w:val="hybridMultilevel"/>
    <w:tmpl w:val="B54A5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E546E0"/>
    <w:multiLevelType w:val="hybridMultilevel"/>
    <w:tmpl w:val="6AF225CC"/>
    <w:lvl w:ilvl="0" w:tplc="8668ED34">
      <w:start w:val="1"/>
      <w:numFmt w:val="bullet"/>
      <w:lvlText w:val=""/>
      <w:lvlJc w:val="left"/>
      <w:pPr>
        <w:ind w:left="720" w:hanging="360"/>
      </w:pPr>
      <w:rPr>
        <w:rFonts w:ascii="Symbol" w:hAnsi="Symbol" w:hint="default"/>
      </w:rPr>
    </w:lvl>
    <w:lvl w:ilvl="1" w:tplc="8052447A">
      <w:start w:val="1"/>
      <w:numFmt w:val="bullet"/>
      <w:lvlText w:val="o"/>
      <w:lvlJc w:val="left"/>
      <w:pPr>
        <w:ind w:left="1440" w:hanging="360"/>
      </w:pPr>
      <w:rPr>
        <w:rFonts w:ascii="Courier New" w:hAnsi="Courier New" w:hint="default"/>
      </w:rPr>
    </w:lvl>
    <w:lvl w:ilvl="2" w:tplc="6122B594">
      <w:start w:val="1"/>
      <w:numFmt w:val="bullet"/>
      <w:lvlText w:val=""/>
      <w:lvlJc w:val="left"/>
      <w:pPr>
        <w:ind w:left="2160" w:hanging="360"/>
      </w:pPr>
      <w:rPr>
        <w:rFonts w:ascii="Wingdings" w:hAnsi="Wingdings" w:hint="default"/>
      </w:rPr>
    </w:lvl>
    <w:lvl w:ilvl="3" w:tplc="7680B294">
      <w:start w:val="1"/>
      <w:numFmt w:val="bullet"/>
      <w:lvlText w:val=""/>
      <w:lvlJc w:val="left"/>
      <w:pPr>
        <w:ind w:left="2880" w:hanging="360"/>
      </w:pPr>
      <w:rPr>
        <w:rFonts w:ascii="Symbol" w:hAnsi="Symbol" w:hint="default"/>
      </w:rPr>
    </w:lvl>
    <w:lvl w:ilvl="4" w:tplc="5DF04C44">
      <w:start w:val="1"/>
      <w:numFmt w:val="bullet"/>
      <w:lvlText w:val="o"/>
      <w:lvlJc w:val="left"/>
      <w:pPr>
        <w:ind w:left="3600" w:hanging="360"/>
      </w:pPr>
      <w:rPr>
        <w:rFonts w:ascii="Courier New" w:hAnsi="Courier New" w:hint="default"/>
      </w:rPr>
    </w:lvl>
    <w:lvl w:ilvl="5" w:tplc="2F205120">
      <w:start w:val="1"/>
      <w:numFmt w:val="bullet"/>
      <w:lvlText w:val=""/>
      <w:lvlJc w:val="left"/>
      <w:pPr>
        <w:ind w:left="4320" w:hanging="360"/>
      </w:pPr>
      <w:rPr>
        <w:rFonts w:ascii="Wingdings" w:hAnsi="Wingdings" w:hint="default"/>
      </w:rPr>
    </w:lvl>
    <w:lvl w:ilvl="6" w:tplc="BFDC0D24">
      <w:start w:val="1"/>
      <w:numFmt w:val="bullet"/>
      <w:lvlText w:val=""/>
      <w:lvlJc w:val="left"/>
      <w:pPr>
        <w:ind w:left="5040" w:hanging="360"/>
      </w:pPr>
      <w:rPr>
        <w:rFonts w:ascii="Symbol" w:hAnsi="Symbol" w:hint="default"/>
      </w:rPr>
    </w:lvl>
    <w:lvl w:ilvl="7" w:tplc="795665C0">
      <w:start w:val="1"/>
      <w:numFmt w:val="bullet"/>
      <w:lvlText w:val="o"/>
      <w:lvlJc w:val="left"/>
      <w:pPr>
        <w:ind w:left="5760" w:hanging="360"/>
      </w:pPr>
      <w:rPr>
        <w:rFonts w:ascii="Courier New" w:hAnsi="Courier New" w:hint="default"/>
      </w:rPr>
    </w:lvl>
    <w:lvl w:ilvl="8" w:tplc="E19EEC76">
      <w:start w:val="1"/>
      <w:numFmt w:val="bullet"/>
      <w:lvlText w:val=""/>
      <w:lvlJc w:val="left"/>
      <w:pPr>
        <w:ind w:left="6480" w:hanging="360"/>
      </w:pPr>
      <w:rPr>
        <w:rFonts w:ascii="Wingdings" w:hAnsi="Wingdings" w:hint="default"/>
      </w:rPr>
    </w:lvl>
  </w:abstractNum>
  <w:abstractNum w:abstractNumId="5" w15:restartNumberingAfterBreak="0">
    <w:nsid w:val="494658AB"/>
    <w:multiLevelType w:val="hybridMultilevel"/>
    <w:tmpl w:val="E5DE3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31360"/>
    <w:multiLevelType w:val="hybridMultilevel"/>
    <w:tmpl w:val="108C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B7001"/>
    <w:multiLevelType w:val="hybridMultilevel"/>
    <w:tmpl w:val="DA800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DE20EB2"/>
    <w:multiLevelType w:val="hybridMultilevel"/>
    <w:tmpl w:val="E86C0986"/>
    <w:lvl w:ilvl="0" w:tplc="B896017A">
      <w:start w:val="1"/>
      <w:numFmt w:val="bullet"/>
      <w:lvlText w:val="•"/>
      <w:lvlJc w:val="left"/>
      <w:pPr>
        <w:tabs>
          <w:tab w:val="num" w:pos="720"/>
        </w:tabs>
        <w:ind w:left="720" w:hanging="360"/>
      </w:pPr>
      <w:rPr>
        <w:rFonts w:ascii="Arial" w:hAnsi="Arial" w:hint="default"/>
      </w:rPr>
    </w:lvl>
    <w:lvl w:ilvl="1" w:tplc="035071AA" w:tentative="1">
      <w:start w:val="1"/>
      <w:numFmt w:val="bullet"/>
      <w:lvlText w:val="•"/>
      <w:lvlJc w:val="left"/>
      <w:pPr>
        <w:tabs>
          <w:tab w:val="num" w:pos="1440"/>
        </w:tabs>
        <w:ind w:left="1440" w:hanging="360"/>
      </w:pPr>
      <w:rPr>
        <w:rFonts w:ascii="Arial" w:hAnsi="Arial" w:hint="default"/>
      </w:rPr>
    </w:lvl>
    <w:lvl w:ilvl="2" w:tplc="0CD0C57A" w:tentative="1">
      <w:start w:val="1"/>
      <w:numFmt w:val="bullet"/>
      <w:lvlText w:val="•"/>
      <w:lvlJc w:val="left"/>
      <w:pPr>
        <w:tabs>
          <w:tab w:val="num" w:pos="2160"/>
        </w:tabs>
        <w:ind w:left="2160" w:hanging="360"/>
      </w:pPr>
      <w:rPr>
        <w:rFonts w:ascii="Arial" w:hAnsi="Arial" w:hint="default"/>
      </w:rPr>
    </w:lvl>
    <w:lvl w:ilvl="3" w:tplc="4E9E6EE2" w:tentative="1">
      <w:start w:val="1"/>
      <w:numFmt w:val="bullet"/>
      <w:lvlText w:val="•"/>
      <w:lvlJc w:val="left"/>
      <w:pPr>
        <w:tabs>
          <w:tab w:val="num" w:pos="2880"/>
        </w:tabs>
        <w:ind w:left="2880" w:hanging="360"/>
      </w:pPr>
      <w:rPr>
        <w:rFonts w:ascii="Arial" w:hAnsi="Arial" w:hint="default"/>
      </w:rPr>
    </w:lvl>
    <w:lvl w:ilvl="4" w:tplc="53EA92D4" w:tentative="1">
      <w:start w:val="1"/>
      <w:numFmt w:val="bullet"/>
      <w:lvlText w:val="•"/>
      <w:lvlJc w:val="left"/>
      <w:pPr>
        <w:tabs>
          <w:tab w:val="num" w:pos="3600"/>
        </w:tabs>
        <w:ind w:left="3600" w:hanging="360"/>
      </w:pPr>
      <w:rPr>
        <w:rFonts w:ascii="Arial" w:hAnsi="Arial" w:hint="default"/>
      </w:rPr>
    </w:lvl>
    <w:lvl w:ilvl="5" w:tplc="49DAAA76" w:tentative="1">
      <w:start w:val="1"/>
      <w:numFmt w:val="bullet"/>
      <w:lvlText w:val="•"/>
      <w:lvlJc w:val="left"/>
      <w:pPr>
        <w:tabs>
          <w:tab w:val="num" w:pos="4320"/>
        </w:tabs>
        <w:ind w:left="4320" w:hanging="360"/>
      </w:pPr>
      <w:rPr>
        <w:rFonts w:ascii="Arial" w:hAnsi="Arial" w:hint="default"/>
      </w:rPr>
    </w:lvl>
    <w:lvl w:ilvl="6" w:tplc="123022C6" w:tentative="1">
      <w:start w:val="1"/>
      <w:numFmt w:val="bullet"/>
      <w:lvlText w:val="•"/>
      <w:lvlJc w:val="left"/>
      <w:pPr>
        <w:tabs>
          <w:tab w:val="num" w:pos="5040"/>
        </w:tabs>
        <w:ind w:left="5040" w:hanging="360"/>
      </w:pPr>
      <w:rPr>
        <w:rFonts w:ascii="Arial" w:hAnsi="Arial" w:hint="default"/>
      </w:rPr>
    </w:lvl>
    <w:lvl w:ilvl="7" w:tplc="54A0CE14" w:tentative="1">
      <w:start w:val="1"/>
      <w:numFmt w:val="bullet"/>
      <w:lvlText w:val="•"/>
      <w:lvlJc w:val="left"/>
      <w:pPr>
        <w:tabs>
          <w:tab w:val="num" w:pos="5760"/>
        </w:tabs>
        <w:ind w:left="5760" w:hanging="360"/>
      </w:pPr>
      <w:rPr>
        <w:rFonts w:ascii="Arial" w:hAnsi="Arial" w:hint="default"/>
      </w:rPr>
    </w:lvl>
    <w:lvl w:ilvl="8" w:tplc="8F8C4FC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6"/>
  </w:num>
  <w:num w:numId="4">
    <w:abstractNumId w:val="7"/>
  </w:num>
  <w:num w:numId="5">
    <w:abstractNumId w:val="5"/>
  </w:num>
  <w:num w:numId="6">
    <w:abstractNumId w:val="0"/>
  </w:num>
  <w:num w:numId="7">
    <w:abstractNumId w:val="3"/>
  </w:num>
  <w:num w:numId="8">
    <w:abstractNumId w:val="9"/>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70F"/>
    <w:rsid w:val="00004927"/>
    <w:rsid w:val="00033BF4"/>
    <w:rsid w:val="00035C3D"/>
    <w:rsid w:val="000365AA"/>
    <w:rsid w:val="00037E95"/>
    <w:rsid w:val="000465FB"/>
    <w:rsid w:val="000475C4"/>
    <w:rsid w:val="00061B17"/>
    <w:rsid w:val="00067E8C"/>
    <w:rsid w:val="00077CB3"/>
    <w:rsid w:val="00077F41"/>
    <w:rsid w:val="00080C03"/>
    <w:rsid w:val="000C5B68"/>
    <w:rsid w:val="000E09EC"/>
    <w:rsid w:val="000E3B8D"/>
    <w:rsid w:val="000E4F6C"/>
    <w:rsid w:val="001033F0"/>
    <w:rsid w:val="0012763E"/>
    <w:rsid w:val="00144C15"/>
    <w:rsid w:val="001469AE"/>
    <w:rsid w:val="00146EBC"/>
    <w:rsid w:val="00160724"/>
    <w:rsid w:val="001624DA"/>
    <w:rsid w:val="00171B45"/>
    <w:rsid w:val="00174968"/>
    <w:rsid w:val="00186131"/>
    <w:rsid w:val="0018799B"/>
    <w:rsid w:val="00191B54"/>
    <w:rsid w:val="001956E7"/>
    <w:rsid w:val="001A05DF"/>
    <w:rsid w:val="001A51B0"/>
    <w:rsid w:val="001C09B9"/>
    <w:rsid w:val="001D0C60"/>
    <w:rsid w:val="001D12A1"/>
    <w:rsid w:val="001D2331"/>
    <w:rsid w:val="001D54B4"/>
    <w:rsid w:val="001D6E35"/>
    <w:rsid w:val="001F322A"/>
    <w:rsid w:val="001F4879"/>
    <w:rsid w:val="001F55AD"/>
    <w:rsid w:val="0020725A"/>
    <w:rsid w:val="002324E0"/>
    <w:rsid w:val="00243550"/>
    <w:rsid w:val="00244F71"/>
    <w:rsid w:val="0024532E"/>
    <w:rsid w:val="00254648"/>
    <w:rsid w:val="002726E4"/>
    <w:rsid w:val="002909AB"/>
    <w:rsid w:val="002A3BA3"/>
    <w:rsid w:val="002B5848"/>
    <w:rsid w:val="002C1EF7"/>
    <w:rsid w:val="002C4A2A"/>
    <w:rsid w:val="002C5F1F"/>
    <w:rsid w:val="002E22FB"/>
    <w:rsid w:val="002E5780"/>
    <w:rsid w:val="002F4A94"/>
    <w:rsid w:val="00301475"/>
    <w:rsid w:val="003328FF"/>
    <w:rsid w:val="00335223"/>
    <w:rsid w:val="003506D4"/>
    <w:rsid w:val="003872BB"/>
    <w:rsid w:val="003A0918"/>
    <w:rsid w:val="003A0CBD"/>
    <w:rsid w:val="003A7F82"/>
    <w:rsid w:val="003B00CD"/>
    <w:rsid w:val="003B60B7"/>
    <w:rsid w:val="003D136C"/>
    <w:rsid w:val="003E59A7"/>
    <w:rsid w:val="003E797A"/>
    <w:rsid w:val="0041387D"/>
    <w:rsid w:val="00414511"/>
    <w:rsid w:val="00422F8C"/>
    <w:rsid w:val="00445195"/>
    <w:rsid w:val="00466269"/>
    <w:rsid w:val="00470985"/>
    <w:rsid w:val="00475611"/>
    <w:rsid w:val="00480E38"/>
    <w:rsid w:val="00480FB4"/>
    <w:rsid w:val="004A152D"/>
    <w:rsid w:val="004B6B27"/>
    <w:rsid w:val="004C1ECB"/>
    <w:rsid w:val="004C6C9A"/>
    <w:rsid w:val="004C7005"/>
    <w:rsid w:val="004C7FDA"/>
    <w:rsid w:val="004E6C23"/>
    <w:rsid w:val="005062BF"/>
    <w:rsid w:val="0051473A"/>
    <w:rsid w:val="0053796A"/>
    <w:rsid w:val="005578A2"/>
    <w:rsid w:val="00562829"/>
    <w:rsid w:val="00567AA9"/>
    <w:rsid w:val="005726E4"/>
    <w:rsid w:val="005A60C0"/>
    <w:rsid w:val="005E16A1"/>
    <w:rsid w:val="005E430B"/>
    <w:rsid w:val="005E5A9D"/>
    <w:rsid w:val="005E7801"/>
    <w:rsid w:val="00600D2F"/>
    <w:rsid w:val="006101B2"/>
    <w:rsid w:val="00613B80"/>
    <w:rsid w:val="0063056F"/>
    <w:rsid w:val="006358E1"/>
    <w:rsid w:val="00646A2F"/>
    <w:rsid w:val="006523AF"/>
    <w:rsid w:val="00653F71"/>
    <w:rsid w:val="00666A45"/>
    <w:rsid w:val="00667D3F"/>
    <w:rsid w:val="00670727"/>
    <w:rsid w:val="0067149F"/>
    <w:rsid w:val="00671957"/>
    <w:rsid w:val="00676C30"/>
    <w:rsid w:val="00684CC2"/>
    <w:rsid w:val="006A074C"/>
    <w:rsid w:val="006B17D6"/>
    <w:rsid w:val="006B35E8"/>
    <w:rsid w:val="006B4ED5"/>
    <w:rsid w:val="006C29F5"/>
    <w:rsid w:val="006C68A5"/>
    <w:rsid w:val="006F1301"/>
    <w:rsid w:val="006F49CB"/>
    <w:rsid w:val="00715E3A"/>
    <w:rsid w:val="00726034"/>
    <w:rsid w:val="00732957"/>
    <w:rsid w:val="007402A6"/>
    <w:rsid w:val="0075312D"/>
    <w:rsid w:val="00755CC0"/>
    <w:rsid w:val="0075771D"/>
    <w:rsid w:val="00764D30"/>
    <w:rsid w:val="007771B3"/>
    <w:rsid w:val="00780ABD"/>
    <w:rsid w:val="0078236F"/>
    <w:rsid w:val="007A4016"/>
    <w:rsid w:val="007A6184"/>
    <w:rsid w:val="007C02E8"/>
    <w:rsid w:val="007C3FEF"/>
    <w:rsid w:val="007D1D8B"/>
    <w:rsid w:val="007D40D3"/>
    <w:rsid w:val="007D5431"/>
    <w:rsid w:val="007E6BBA"/>
    <w:rsid w:val="007F292B"/>
    <w:rsid w:val="00800417"/>
    <w:rsid w:val="008118BF"/>
    <w:rsid w:val="0081693B"/>
    <w:rsid w:val="00823B07"/>
    <w:rsid w:val="0083401D"/>
    <w:rsid w:val="0084594D"/>
    <w:rsid w:val="008643B5"/>
    <w:rsid w:val="0088316B"/>
    <w:rsid w:val="0089763A"/>
    <w:rsid w:val="008C10A4"/>
    <w:rsid w:val="008F5444"/>
    <w:rsid w:val="008F6F53"/>
    <w:rsid w:val="0090429C"/>
    <w:rsid w:val="00910C56"/>
    <w:rsid w:val="00923D0D"/>
    <w:rsid w:val="00933277"/>
    <w:rsid w:val="009369B6"/>
    <w:rsid w:val="00940528"/>
    <w:rsid w:val="00950CBA"/>
    <w:rsid w:val="00953715"/>
    <w:rsid w:val="0095672E"/>
    <w:rsid w:val="0096133D"/>
    <w:rsid w:val="00970C13"/>
    <w:rsid w:val="00977D96"/>
    <w:rsid w:val="009A137D"/>
    <w:rsid w:val="009A4C0E"/>
    <w:rsid w:val="009B6373"/>
    <w:rsid w:val="009D1C2D"/>
    <w:rsid w:val="009D23A0"/>
    <w:rsid w:val="009F15F5"/>
    <w:rsid w:val="009F51CF"/>
    <w:rsid w:val="00A03D6D"/>
    <w:rsid w:val="00A16E16"/>
    <w:rsid w:val="00A31D32"/>
    <w:rsid w:val="00A40F5B"/>
    <w:rsid w:val="00A52BC8"/>
    <w:rsid w:val="00A61D88"/>
    <w:rsid w:val="00A63EE4"/>
    <w:rsid w:val="00A6443B"/>
    <w:rsid w:val="00A647B7"/>
    <w:rsid w:val="00A747CF"/>
    <w:rsid w:val="00A82BD1"/>
    <w:rsid w:val="00A869D1"/>
    <w:rsid w:val="00AA043A"/>
    <w:rsid w:val="00AA4023"/>
    <w:rsid w:val="00AA5048"/>
    <w:rsid w:val="00AD75FC"/>
    <w:rsid w:val="00AE70FF"/>
    <w:rsid w:val="00AF245A"/>
    <w:rsid w:val="00B310D9"/>
    <w:rsid w:val="00B322B3"/>
    <w:rsid w:val="00B35185"/>
    <w:rsid w:val="00B5267B"/>
    <w:rsid w:val="00B72735"/>
    <w:rsid w:val="00B7298C"/>
    <w:rsid w:val="00B729DB"/>
    <w:rsid w:val="00B835EA"/>
    <w:rsid w:val="00B8592C"/>
    <w:rsid w:val="00B879CC"/>
    <w:rsid w:val="00B90E36"/>
    <w:rsid w:val="00B92432"/>
    <w:rsid w:val="00BA0372"/>
    <w:rsid w:val="00BA14BE"/>
    <w:rsid w:val="00BA1C96"/>
    <w:rsid w:val="00BA7BDB"/>
    <w:rsid w:val="00BB0496"/>
    <w:rsid w:val="00BB438E"/>
    <w:rsid w:val="00BC2BDC"/>
    <w:rsid w:val="00BE58EC"/>
    <w:rsid w:val="00BF1DEF"/>
    <w:rsid w:val="00BF2682"/>
    <w:rsid w:val="00C00387"/>
    <w:rsid w:val="00C07C43"/>
    <w:rsid w:val="00C13808"/>
    <w:rsid w:val="00C31F52"/>
    <w:rsid w:val="00C33E54"/>
    <w:rsid w:val="00C34CBF"/>
    <w:rsid w:val="00C36CE4"/>
    <w:rsid w:val="00C51600"/>
    <w:rsid w:val="00C52214"/>
    <w:rsid w:val="00C65BFE"/>
    <w:rsid w:val="00C819B7"/>
    <w:rsid w:val="00C952C0"/>
    <w:rsid w:val="00CA3EC6"/>
    <w:rsid w:val="00CB0914"/>
    <w:rsid w:val="00CB5DC4"/>
    <w:rsid w:val="00CB7E81"/>
    <w:rsid w:val="00CC32BA"/>
    <w:rsid w:val="00CE17D8"/>
    <w:rsid w:val="00D021DD"/>
    <w:rsid w:val="00D0743D"/>
    <w:rsid w:val="00D24676"/>
    <w:rsid w:val="00D36915"/>
    <w:rsid w:val="00D42417"/>
    <w:rsid w:val="00D465B7"/>
    <w:rsid w:val="00D472CC"/>
    <w:rsid w:val="00D50126"/>
    <w:rsid w:val="00D53FEA"/>
    <w:rsid w:val="00D561D3"/>
    <w:rsid w:val="00D60D56"/>
    <w:rsid w:val="00D646DF"/>
    <w:rsid w:val="00D80A9B"/>
    <w:rsid w:val="00D95698"/>
    <w:rsid w:val="00D97A0C"/>
    <w:rsid w:val="00DB570F"/>
    <w:rsid w:val="00DE389D"/>
    <w:rsid w:val="00E03B74"/>
    <w:rsid w:val="00E052D9"/>
    <w:rsid w:val="00E07C93"/>
    <w:rsid w:val="00E1066D"/>
    <w:rsid w:val="00E174BB"/>
    <w:rsid w:val="00E179E0"/>
    <w:rsid w:val="00E2290D"/>
    <w:rsid w:val="00E354E5"/>
    <w:rsid w:val="00E446EC"/>
    <w:rsid w:val="00E67E1E"/>
    <w:rsid w:val="00E719B8"/>
    <w:rsid w:val="00E77551"/>
    <w:rsid w:val="00E92F42"/>
    <w:rsid w:val="00EA26AE"/>
    <w:rsid w:val="00EA327C"/>
    <w:rsid w:val="00EA7A03"/>
    <w:rsid w:val="00EC0325"/>
    <w:rsid w:val="00EC32B6"/>
    <w:rsid w:val="00EC6B77"/>
    <w:rsid w:val="00ED24AD"/>
    <w:rsid w:val="00ED3223"/>
    <w:rsid w:val="00EE3E0D"/>
    <w:rsid w:val="00EE7865"/>
    <w:rsid w:val="00F01EB7"/>
    <w:rsid w:val="00F0216D"/>
    <w:rsid w:val="00F11AB6"/>
    <w:rsid w:val="00F1482D"/>
    <w:rsid w:val="00F17EF3"/>
    <w:rsid w:val="00F20A63"/>
    <w:rsid w:val="00F305F8"/>
    <w:rsid w:val="00F434F6"/>
    <w:rsid w:val="00F456CF"/>
    <w:rsid w:val="00F576B2"/>
    <w:rsid w:val="00F950DD"/>
    <w:rsid w:val="00F96FC2"/>
    <w:rsid w:val="00FB309E"/>
    <w:rsid w:val="00FB6743"/>
    <w:rsid w:val="00FB75D1"/>
    <w:rsid w:val="00FC2BB4"/>
    <w:rsid w:val="00FD05BC"/>
    <w:rsid w:val="00FD2C8D"/>
    <w:rsid w:val="00FD6C0C"/>
    <w:rsid w:val="00FE1DC3"/>
    <w:rsid w:val="00FE1F26"/>
    <w:rsid w:val="00FF3303"/>
    <w:rsid w:val="00FF4EF0"/>
    <w:rsid w:val="1576451B"/>
    <w:rsid w:val="34911A50"/>
    <w:rsid w:val="50DD8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AA904"/>
  <w15:docId w15:val="{9E44DEA9-E8D3-418F-B5EF-B51D24C9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sz w:val="20"/>
      <w:szCs w:val="20"/>
    </w:rPr>
  </w:style>
  <w:style w:type="paragraph" w:styleId="NormalWeb">
    <w:name w:val="Normal (Web)"/>
    <w:basedOn w:val="Normal"/>
    <w:uiPriority w:val="99"/>
    <w:unhideWhenUsed/>
    <w:rsid w:val="00191B5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AF245A"/>
  </w:style>
  <w:style w:type="character" w:styleId="Strong">
    <w:name w:val="Strong"/>
    <w:basedOn w:val="DefaultParagraphFont"/>
    <w:uiPriority w:val="22"/>
    <w:qFormat/>
    <w:rsid w:val="00AF245A"/>
    <w:rPr>
      <w:b/>
      <w:bCs/>
    </w:rPr>
  </w:style>
  <w:style w:type="character" w:styleId="FollowedHyperlink">
    <w:name w:val="FollowedHyperlink"/>
    <w:basedOn w:val="DefaultParagraphFont"/>
    <w:uiPriority w:val="99"/>
    <w:semiHidden/>
    <w:unhideWhenUsed/>
    <w:rsid w:val="00AF245A"/>
    <w:rPr>
      <w:color w:val="800080" w:themeColor="followedHyperlink"/>
      <w:u w:val="single"/>
    </w:rPr>
  </w:style>
  <w:style w:type="character" w:styleId="UnresolvedMention">
    <w:name w:val="Unresolved Mention"/>
    <w:basedOn w:val="DefaultParagraphFont"/>
    <w:uiPriority w:val="99"/>
    <w:semiHidden/>
    <w:unhideWhenUsed/>
    <w:rsid w:val="0078236F"/>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4010">
      <w:bodyDiv w:val="1"/>
      <w:marLeft w:val="0"/>
      <w:marRight w:val="0"/>
      <w:marTop w:val="0"/>
      <w:marBottom w:val="0"/>
      <w:divBdr>
        <w:top w:val="none" w:sz="0" w:space="0" w:color="auto"/>
        <w:left w:val="none" w:sz="0" w:space="0" w:color="auto"/>
        <w:bottom w:val="none" w:sz="0" w:space="0" w:color="auto"/>
        <w:right w:val="none" w:sz="0" w:space="0" w:color="auto"/>
      </w:divBdr>
    </w:div>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144904835">
      <w:bodyDiv w:val="1"/>
      <w:marLeft w:val="0"/>
      <w:marRight w:val="0"/>
      <w:marTop w:val="0"/>
      <w:marBottom w:val="0"/>
      <w:divBdr>
        <w:top w:val="none" w:sz="0" w:space="0" w:color="auto"/>
        <w:left w:val="none" w:sz="0" w:space="0" w:color="auto"/>
        <w:bottom w:val="none" w:sz="0" w:space="0" w:color="auto"/>
        <w:right w:val="none" w:sz="0" w:space="0" w:color="auto"/>
      </w:divBdr>
    </w:div>
    <w:div w:id="198785431">
      <w:bodyDiv w:val="1"/>
      <w:marLeft w:val="0"/>
      <w:marRight w:val="0"/>
      <w:marTop w:val="0"/>
      <w:marBottom w:val="0"/>
      <w:divBdr>
        <w:top w:val="none" w:sz="0" w:space="0" w:color="auto"/>
        <w:left w:val="none" w:sz="0" w:space="0" w:color="auto"/>
        <w:bottom w:val="none" w:sz="0" w:space="0" w:color="auto"/>
        <w:right w:val="none" w:sz="0" w:space="0" w:color="auto"/>
      </w:divBdr>
    </w:div>
    <w:div w:id="252248318">
      <w:bodyDiv w:val="1"/>
      <w:marLeft w:val="0"/>
      <w:marRight w:val="0"/>
      <w:marTop w:val="0"/>
      <w:marBottom w:val="0"/>
      <w:divBdr>
        <w:top w:val="none" w:sz="0" w:space="0" w:color="auto"/>
        <w:left w:val="none" w:sz="0" w:space="0" w:color="auto"/>
        <w:bottom w:val="none" w:sz="0" w:space="0" w:color="auto"/>
        <w:right w:val="none" w:sz="0" w:space="0" w:color="auto"/>
      </w:divBdr>
    </w:div>
    <w:div w:id="292249508">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637538523">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175539">
      <w:bodyDiv w:val="1"/>
      <w:marLeft w:val="0"/>
      <w:marRight w:val="0"/>
      <w:marTop w:val="0"/>
      <w:marBottom w:val="0"/>
      <w:divBdr>
        <w:top w:val="none" w:sz="0" w:space="0" w:color="auto"/>
        <w:left w:val="none" w:sz="0" w:space="0" w:color="auto"/>
        <w:bottom w:val="none" w:sz="0" w:space="0" w:color="auto"/>
        <w:right w:val="none" w:sz="0" w:space="0" w:color="auto"/>
      </w:divBdr>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044910061">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165168593">
      <w:bodyDiv w:val="1"/>
      <w:marLeft w:val="0"/>
      <w:marRight w:val="0"/>
      <w:marTop w:val="0"/>
      <w:marBottom w:val="0"/>
      <w:divBdr>
        <w:top w:val="none" w:sz="0" w:space="0" w:color="auto"/>
        <w:left w:val="none" w:sz="0" w:space="0" w:color="auto"/>
        <w:bottom w:val="none" w:sz="0" w:space="0" w:color="auto"/>
        <w:right w:val="none" w:sz="0" w:space="0" w:color="auto"/>
      </w:divBdr>
    </w:div>
    <w:div w:id="1228569729">
      <w:bodyDiv w:val="1"/>
      <w:marLeft w:val="0"/>
      <w:marRight w:val="0"/>
      <w:marTop w:val="0"/>
      <w:marBottom w:val="0"/>
      <w:divBdr>
        <w:top w:val="none" w:sz="0" w:space="0" w:color="auto"/>
        <w:left w:val="none" w:sz="0" w:space="0" w:color="auto"/>
        <w:bottom w:val="none" w:sz="0" w:space="0" w:color="auto"/>
        <w:right w:val="none" w:sz="0" w:space="0" w:color="auto"/>
      </w:divBdr>
    </w:div>
    <w:div w:id="1268194141">
      <w:bodyDiv w:val="1"/>
      <w:marLeft w:val="0"/>
      <w:marRight w:val="0"/>
      <w:marTop w:val="0"/>
      <w:marBottom w:val="0"/>
      <w:divBdr>
        <w:top w:val="none" w:sz="0" w:space="0" w:color="auto"/>
        <w:left w:val="none" w:sz="0" w:space="0" w:color="auto"/>
        <w:bottom w:val="none" w:sz="0" w:space="0" w:color="auto"/>
        <w:right w:val="none" w:sz="0" w:space="0" w:color="auto"/>
      </w:divBdr>
      <w:divsChild>
        <w:div w:id="1171024592">
          <w:marLeft w:val="0"/>
          <w:marRight w:val="0"/>
          <w:marTop w:val="0"/>
          <w:marBottom w:val="0"/>
          <w:divBdr>
            <w:top w:val="none" w:sz="0" w:space="0" w:color="auto"/>
            <w:left w:val="none" w:sz="0" w:space="0" w:color="auto"/>
            <w:bottom w:val="none" w:sz="0" w:space="0" w:color="auto"/>
            <w:right w:val="none" w:sz="0" w:space="0" w:color="auto"/>
          </w:divBdr>
          <w:divsChild>
            <w:div w:id="2045052503">
              <w:marLeft w:val="0"/>
              <w:marRight w:val="0"/>
              <w:marTop w:val="0"/>
              <w:marBottom w:val="0"/>
              <w:divBdr>
                <w:top w:val="none" w:sz="0" w:space="0" w:color="auto"/>
                <w:left w:val="none" w:sz="0" w:space="0" w:color="auto"/>
                <w:bottom w:val="none" w:sz="0" w:space="0" w:color="auto"/>
                <w:right w:val="none" w:sz="0" w:space="0" w:color="auto"/>
              </w:divBdr>
              <w:divsChild>
                <w:div w:id="1160465427">
                  <w:marLeft w:val="0"/>
                  <w:marRight w:val="0"/>
                  <w:marTop w:val="0"/>
                  <w:marBottom w:val="0"/>
                  <w:divBdr>
                    <w:top w:val="none" w:sz="0" w:space="0" w:color="auto"/>
                    <w:left w:val="none" w:sz="0" w:space="0" w:color="auto"/>
                    <w:bottom w:val="none" w:sz="0" w:space="0" w:color="auto"/>
                    <w:right w:val="none" w:sz="0" w:space="0" w:color="auto"/>
                  </w:divBdr>
                  <w:divsChild>
                    <w:div w:id="336999820">
                      <w:marLeft w:val="0"/>
                      <w:marRight w:val="0"/>
                      <w:marTop w:val="0"/>
                      <w:marBottom w:val="0"/>
                      <w:divBdr>
                        <w:top w:val="none" w:sz="0" w:space="0" w:color="auto"/>
                        <w:left w:val="none" w:sz="0" w:space="0" w:color="auto"/>
                        <w:bottom w:val="none" w:sz="0" w:space="0" w:color="auto"/>
                        <w:right w:val="none" w:sz="0" w:space="0" w:color="auto"/>
                      </w:divBdr>
                      <w:divsChild>
                        <w:div w:id="4811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5348">
                  <w:marLeft w:val="0"/>
                  <w:marRight w:val="0"/>
                  <w:marTop w:val="0"/>
                  <w:marBottom w:val="0"/>
                  <w:divBdr>
                    <w:top w:val="none" w:sz="0" w:space="0" w:color="auto"/>
                    <w:left w:val="none" w:sz="0" w:space="0" w:color="auto"/>
                    <w:bottom w:val="none" w:sz="0" w:space="0" w:color="auto"/>
                    <w:right w:val="none" w:sz="0" w:space="0" w:color="auto"/>
                  </w:divBdr>
                  <w:divsChild>
                    <w:div w:id="236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5462">
          <w:marLeft w:val="0"/>
          <w:marRight w:val="0"/>
          <w:marTop w:val="0"/>
          <w:marBottom w:val="0"/>
          <w:divBdr>
            <w:top w:val="none" w:sz="0" w:space="0" w:color="auto"/>
            <w:left w:val="none" w:sz="0" w:space="0" w:color="auto"/>
            <w:bottom w:val="none" w:sz="0" w:space="0" w:color="auto"/>
            <w:right w:val="none" w:sz="0" w:space="0" w:color="auto"/>
          </w:divBdr>
        </w:div>
        <w:div w:id="1884830661">
          <w:marLeft w:val="0"/>
          <w:marRight w:val="0"/>
          <w:marTop w:val="0"/>
          <w:marBottom w:val="0"/>
          <w:divBdr>
            <w:top w:val="none" w:sz="0" w:space="0" w:color="auto"/>
            <w:left w:val="none" w:sz="0" w:space="0" w:color="auto"/>
            <w:bottom w:val="none" w:sz="0" w:space="0" w:color="auto"/>
            <w:right w:val="none" w:sz="0" w:space="0" w:color="auto"/>
          </w:divBdr>
        </w:div>
        <w:div w:id="1275401516">
          <w:marLeft w:val="0"/>
          <w:marRight w:val="0"/>
          <w:marTop w:val="0"/>
          <w:marBottom w:val="0"/>
          <w:divBdr>
            <w:top w:val="none" w:sz="0" w:space="0" w:color="auto"/>
            <w:left w:val="none" w:sz="0" w:space="0" w:color="auto"/>
            <w:bottom w:val="none" w:sz="0" w:space="0" w:color="auto"/>
            <w:right w:val="none" w:sz="0" w:space="0" w:color="auto"/>
          </w:divBdr>
          <w:divsChild>
            <w:div w:id="1576622645">
              <w:marLeft w:val="0"/>
              <w:marRight w:val="0"/>
              <w:marTop w:val="0"/>
              <w:marBottom w:val="0"/>
              <w:divBdr>
                <w:top w:val="none" w:sz="0" w:space="0" w:color="auto"/>
                <w:left w:val="none" w:sz="0" w:space="0" w:color="auto"/>
                <w:bottom w:val="none" w:sz="0" w:space="0" w:color="auto"/>
                <w:right w:val="none" w:sz="0" w:space="0" w:color="auto"/>
              </w:divBdr>
              <w:divsChild>
                <w:div w:id="44185219">
                  <w:marLeft w:val="0"/>
                  <w:marRight w:val="0"/>
                  <w:marTop w:val="0"/>
                  <w:marBottom w:val="0"/>
                  <w:divBdr>
                    <w:top w:val="none" w:sz="0" w:space="0" w:color="auto"/>
                    <w:left w:val="none" w:sz="0" w:space="0" w:color="auto"/>
                    <w:bottom w:val="none" w:sz="0" w:space="0" w:color="auto"/>
                    <w:right w:val="none" w:sz="0" w:space="0" w:color="auto"/>
                  </w:divBdr>
                  <w:divsChild>
                    <w:div w:id="2140106533">
                      <w:marLeft w:val="0"/>
                      <w:marRight w:val="0"/>
                      <w:marTop w:val="0"/>
                      <w:marBottom w:val="0"/>
                      <w:divBdr>
                        <w:top w:val="none" w:sz="0" w:space="0" w:color="auto"/>
                        <w:left w:val="none" w:sz="0" w:space="0" w:color="auto"/>
                        <w:bottom w:val="none" w:sz="0" w:space="0" w:color="auto"/>
                        <w:right w:val="none" w:sz="0" w:space="0" w:color="auto"/>
                      </w:divBdr>
                      <w:divsChild>
                        <w:div w:id="1137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02242">
      <w:bodyDiv w:val="1"/>
      <w:marLeft w:val="0"/>
      <w:marRight w:val="0"/>
      <w:marTop w:val="0"/>
      <w:marBottom w:val="0"/>
      <w:divBdr>
        <w:top w:val="none" w:sz="0" w:space="0" w:color="auto"/>
        <w:left w:val="none" w:sz="0" w:space="0" w:color="auto"/>
        <w:bottom w:val="none" w:sz="0" w:space="0" w:color="auto"/>
        <w:right w:val="none" w:sz="0" w:space="0" w:color="auto"/>
      </w:divBdr>
    </w:div>
    <w:div w:id="1744403173">
      <w:bodyDiv w:val="1"/>
      <w:marLeft w:val="0"/>
      <w:marRight w:val="0"/>
      <w:marTop w:val="0"/>
      <w:marBottom w:val="0"/>
      <w:divBdr>
        <w:top w:val="none" w:sz="0" w:space="0" w:color="auto"/>
        <w:left w:val="none" w:sz="0" w:space="0" w:color="auto"/>
        <w:bottom w:val="none" w:sz="0" w:space="0" w:color="auto"/>
        <w:right w:val="none" w:sz="0" w:space="0" w:color="auto"/>
      </w:divBdr>
    </w:div>
    <w:div w:id="1762145297">
      <w:bodyDiv w:val="1"/>
      <w:marLeft w:val="0"/>
      <w:marRight w:val="0"/>
      <w:marTop w:val="0"/>
      <w:marBottom w:val="0"/>
      <w:divBdr>
        <w:top w:val="none" w:sz="0" w:space="0" w:color="auto"/>
        <w:left w:val="none" w:sz="0" w:space="0" w:color="auto"/>
        <w:bottom w:val="none" w:sz="0" w:space="0" w:color="auto"/>
        <w:right w:val="none" w:sz="0" w:space="0" w:color="auto"/>
      </w:divBdr>
      <w:divsChild>
        <w:div w:id="1556967411">
          <w:marLeft w:val="360"/>
          <w:marRight w:val="0"/>
          <w:marTop w:val="200"/>
          <w:marBottom w:val="0"/>
          <w:divBdr>
            <w:top w:val="none" w:sz="0" w:space="0" w:color="auto"/>
            <w:left w:val="none" w:sz="0" w:space="0" w:color="auto"/>
            <w:bottom w:val="none" w:sz="0" w:space="0" w:color="auto"/>
            <w:right w:val="none" w:sz="0" w:space="0" w:color="auto"/>
          </w:divBdr>
        </w:div>
      </w:divsChild>
    </w:div>
    <w:div w:id="1798718518">
      <w:bodyDiv w:val="1"/>
      <w:marLeft w:val="0"/>
      <w:marRight w:val="0"/>
      <w:marTop w:val="0"/>
      <w:marBottom w:val="0"/>
      <w:divBdr>
        <w:top w:val="none" w:sz="0" w:space="0" w:color="auto"/>
        <w:left w:val="none" w:sz="0" w:space="0" w:color="auto"/>
        <w:bottom w:val="none" w:sz="0" w:space="0" w:color="auto"/>
        <w:right w:val="none" w:sz="0" w:space="0" w:color="auto"/>
      </w:divBdr>
    </w:div>
    <w:div w:id="2003921311">
      <w:bodyDiv w:val="1"/>
      <w:marLeft w:val="0"/>
      <w:marRight w:val="0"/>
      <w:marTop w:val="0"/>
      <w:marBottom w:val="0"/>
      <w:divBdr>
        <w:top w:val="none" w:sz="0" w:space="0" w:color="auto"/>
        <w:left w:val="none" w:sz="0" w:space="0" w:color="auto"/>
        <w:bottom w:val="none" w:sz="0" w:space="0" w:color="auto"/>
        <w:right w:val="none" w:sz="0" w:space="0" w:color="auto"/>
      </w:divBdr>
    </w:div>
    <w:div w:id="2028091920">
      <w:bodyDiv w:val="1"/>
      <w:marLeft w:val="0"/>
      <w:marRight w:val="0"/>
      <w:marTop w:val="0"/>
      <w:marBottom w:val="0"/>
      <w:divBdr>
        <w:top w:val="none" w:sz="0" w:space="0" w:color="auto"/>
        <w:left w:val="none" w:sz="0" w:space="0" w:color="auto"/>
        <w:bottom w:val="none" w:sz="0" w:space="0" w:color="auto"/>
        <w:right w:val="none" w:sz="0" w:space="0" w:color="auto"/>
      </w:divBdr>
    </w:div>
    <w:div w:id="2125492985">
      <w:bodyDiv w:val="1"/>
      <w:marLeft w:val="0"/>
      <w:marRight w:val="0"/>
      <w:marTop w:val="0"/>
      <w:marBottom w:val="0"/>
      <w:divBdr>
        <w:top w:val="none" w:sz="0" w:space="0" w:color="auto"/>
        <w:left w:val="none" w:sz="0" w:space="0" w:color="auto"/>
        <w:bottom w:val="none" w:sz="0" w:space="0" w:color="auto"/>
        <w:right w:val="none" w:sz="0" w:space="0" w:color="auto"/>
      </w:divBdr>
      <w:divsChild>
        <w:div w:id="19497006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inrunsonrail.co.uk/?gclid=CjwKCAiAr_TQBRB5EiwAC_QCq9OA-y_Al1Voo4ZvYjMvSBs86kuvjZLD8MfFvnOUU9UeVZ1T5CObLRoCasIQAvD_Bw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newsdesk.com/follow/47939" TargetMode="External"/><Relationship Id="rId4" Type="http://schemas.openxmlformats.org/officeDocument/2006/relationships/settings" Target="settings.xml"/><Relationship Id="rId9" Type="http://schemas.openxmlformats.org/officeDocument/2006/relationships/hyperlink" Target="http://mediaroom.virgintrain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0C318-C9A9-404F-B16E-F955E4B4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4928</Characters>
  <Application>Microsoft Office Word</Application>
  <DocSecurity>0</DocSecurity>
  <Lines>91</Lines>
  <Paragraphs>31</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Normansell, Laura</cp:lastModifiedBy>
  <cp:revision>3</cp:revision>
  <cp:lastPrinted>2018-05-29T11:06:00Z</cp:lastPrinted>
  <dcterms:created xsi:type="dcterms:W3CDTF">2019-05-14T12:37:00Z</dcterms:created>
  <dcterms:modified xsi:type="dcterms:W3CDTF">2019-05-15T11:38:00Z</dcterms:modified>
</cp:coreProperties>
</file>