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B39" w:rsidRPr="00457300" w:rsidRDefault="004F4B39" w:rsidP="004F4B39">
      <w:pPr>
        <w:spacing w:after="240"/>
        <w:ind w:left="3261"/>
        <w:jc w:val="center"/>
        <w:rPr>
          <w:i/>
          <w:color w:val="auto"/>
          <w:sz w:val="20"/>
          <w:szCs w:val="18"/>
        </w:rPr>
      </w:pPr>
      <w:r w:rsidRPr="001D2F09">
        <w:rPr>
          <w:noProof/>
          <w:color w:val="auto"/>
          <w:lang w:eastAsia="sv-SE"/>
        </w:rPr>
        <w:drawing>
          <wp:anchor distT="0" distB="0" distL="114300" distR="114300" simplePos="0" relativeHeight="251660800" behindDoc="0" locked="0" layoutInCell="1" allowOverlap="1" wp14:anchorId="1F5A449F" wp14:editId="65074E44">
            <wp:simplePos x="0" y="0"/>
            <wp:positionH relativeFrom="column">
              <wp:posOffset>-425450</wp:posOffset>
            </wp:positionH>
            <wp:positionV relativeFrom="paragraph">
              <wp:posOffset>-31750</wp:posOffset>
            </wp:positionV>
            <wp:extent cx="1798955" cy="2146300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5" b="7472"/>
                    <a:stretch/>
                  </pic:blipFill>
                  <pic:spPr bwMode="auto">
                    <a:xfrm>
                      <a:off x="0" y="0"/>
                      <a:ext cx="1798955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99B">
        <w:rPr>
          <w:noProof/>
          <w:spacing w:val="-2"/>
          <w:lang w:eastAsia="sv-SE"/>
        </w:rPr>
        <w:t xml:space="preserve"> </w:t>
      </w:r>
      <w:r w:rsidRPr="00AE5460">
        <w:rPr>
          <w:i/>
          <w:noProof/>
          <w:color w:val="FF0000"/>
          <w:lang w:eastAsia="sv-S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45283FB" wp14:editId="4C9E28FF">
                <wp:simplePos x="0" y="0"/>
                <wp:positionH relativeFrom="column">
                  <wp:posOffset>-497659</wp:posOffset>
                </wp:positionH>
                <wp:positionV relativeFrom="paragraph">
                  <wp:posOffset>-524964</wp:posOffset>
                </wp:positionV>
                <wp:extent cx="2438400" cy="100584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005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B39" w:rsidRPr="004C5F6B" w:rsidRDefault="004F4B39" w:rsidP="004F4B39">
                            <w:pPr>
                              <w:spacing w:after="60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F4B39" w:rsidRPr="004C5F6B" w:rsidRDefault="004F4B39" w:rsidP="004F4B39">
                            <w:pPr>
                              <w:spacing w:line="23" w:lineRule="atLeast"/>
                              <w:rPr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Pr="006A028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4F4B39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4F4B39" w:rsidRPr="00352C11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</w:pPr>
                          </w:p>
                          <w:p w:rsidR="004F4B39" w:rsidRPr="00352C11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i/>
                                <w:sz w:val="18"/>
                                <w:szCs w:val="20"/>
                              </w:rPr>
                            </w:pPr>
                            <w:r w:rsidRPr="00352C11">
                              <w:rPr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KappAhl</w:t>
                            </w:r>
                            <w:r w:rsidRPr="00352C11">
                              <w:rPr>
                                <w:i/>
                                <w:sz w:val="18"/>
                                <w:szCs w:val="20"/>
                              </w:rPr>
                              <w:t xml:space="preserve"> grundades 1953 i Göteborg och är en av Nordens ledande modekedjor med närmare 400 butiker i Sverige, Norge, Finland och Polen samt Shop Online. Vår affärsidé är att erbjuda prisvärt mode i egen design till kvinnan mitt i livet och hennes familj. Cirka 38 procent av sortimentet är hållbarhetsmärkt. </w:t>
                            </w:r>
                          </w:p>
                          <w:p w:rsidR="004F4B39" w:rsidRPr="00352C11" w:rsidRDefault="004F4B39" w:rsidP="004F4B39">
                            <w:pPr>
                              <w:spacing w:line="23" w:lineRule="atLeast"/>
                              <w:ind w:right="480"/>
                              <w:rPr>
                                <w:i/>
                                <w:sz w:val="18"/>
                                <w:szCs w:val="20"/>
                              </w:rPr>
                            </w:pPr>
                            <w:r w:rsidRPr="00352C11">
                              <w:rPr>
                                <w:b/>
                                <w:i/>
                                <w:sz w:val="18"/>
                                <w:szCs w:val="20"/>
                              </w:rPr>
                              <w:t>2015/2016</w:t>
                            </w:r>
                            <w:r w:rsidRPr="00352C11">
                              <w:rPr>
                                <w:i/>
                                <w:sz w:val="18"/>
                                <w:szCs w:val="20"/>
                              </w:rPr>
                              <w:t xml:space="preserve"> var omsättningen 4,7 miljarder SEK och antalet anställda cirka 4 000 i nio länder. KappAhl är noterat på Nasdaq Stockholm. Mer information finns på </w:t>
                            </w:r>
                            <w:hyperlink r:id="rId8" w:history="1">
                              <w:r w:rsidRPr="00352C11">
                                <w:rPr>
                                  <w:rStyle w:val="Hyperlink"/>
                                  <w:i/>
                                  <w:sz w:val="18"/>
                                  <w:szCs w:val="20"/>
                                </w:rPr>
                                <w:t>www.kappahl.se</w:t>
                              </w:r>
                            </w:hyperlink>
                            <w:r w:rsidRPr="00352C11">
                              <w:rPr>
                                <w:i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4F4B39" w:rsidRPr="004C5F6B" w:rsidRDefault="004F4B39" w:rsidP="004F4B39">
                            <w:pPr>
                              <w:spacing w:after="120" w:line="23" w:lineRule="atLeast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283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9.2pt;margin-top:-41.35pt;width:192pt;height:1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" stroked="f">
                <v:textbox>
                  <w:txbxContent>
                    <w:p w:rsidR="004F4B39" w:rsidRPr="004C5F6B" w:rsidRDefault="004F4B39" w:rsidP="004F4B39">
                      <w:pPr>
                        <w:spacing w:after="60"/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4F4B39" w:rsidRPr="004C5F6B" w:rsidRDefault="004F4B39" w:rsidP="004F4B39">
                      <w:pPr>
                        <w:spacing w:line="23" w:lineRule="atLeast"/>
                        <w:rPr>
                          <w:b/>
                          <w:bCs/>
                          <w:i/>
                          <w:sz w:val="18"/>
                          <w:szCs w:val="18"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Pr="006A028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  <w:sz w:val="20"/>
                          <w:szCs w:val="20"/>
                        </w:rPr>
                      </w:pPr>
                    </w:p>
                    <w:p w:rsidR="004F4B39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  <w:sz w:val="20"/>
                          <w:szCs w:val="20"/>
                        </w:rPr>
                      </w:pPr>
                    </w:p>
                    <w:p w:rsidR="004F4B39" w:rsidRPr="00352C11" w:rsidRDefault="004F4B39" w:rsidP="004F4B39">
                      <w:pPr>
                        <w:spacing w:line="23" w:lineRule="atLeast"/>
                        <w:ind w:right="480"/>
                        <w:rPr>
                          <w:b/>
                          <w:bCs/>
                          <w:i/>
                          <w:sz w:val="18"/>
                          <w:szCs w:val="20"/>
                        </w:rPr>
                      </w:pPr>
                    </w:p>
                    <w:p w:rsidR="004F4B39" w:rsidRPr="00352C11" w:rsidRDefault="004F4B39" w:rsidP="004F4B39">
                      <w:pPr>
                        <w:spacing w:line="23" w:lineRule="atLeast"/>
                        <w:ind w:right="480"/>
                        <w:rPr>
                          <w:i/>
                          <w:sz w:val="18"/>
                          <w:szCs w:val="20"/>
                        </w:rPr>
                      </w:pPr>
                      <w:r w:rsidRPr="00352C11">
                        <w:rPr>
                          <w:b/>
                          <w:bCs/>
                          <w:i/>
                          <w:sz w:val="18"/>
                          <w:szCs w:val="20"/>
                        </w:rPr>
                        <w:t>KappAhl</w:t>
                      </w:r>
                      <w:r w:rsidRPr="00352C11">
                        <w:rPr>
                          <w:i/>
                          <w:sz w:val="18"/>
                          <w:szCs w:val="20"/>
                        </w:rPr>
                        <w:t xml:space="preserve"> grundades 1953 i Göteborg och är en av Nordens ledande modekedjor med närmare 400 butiker i Sverige, Norge, Finland och Polen samt Shop Online. Vår affärsidé är att erbjuda prisvärt mode i egen design till kvinnan mitt i livet och hennes familj. Cirka 38 procent av sortimentet är hållbarhetsmärkt. </w:t>
                      </w:r>
                    </w:p>
                    <w:p w:rsidR="004F4B39" w:rsidRPr="00352C11" w:rsidRDefault="004F4B39" w:rsidP="004F4B39">
                      <w:pPr>
                        <w:spacing w:line="23" w:lineRule="atLeast"/>
                        <w:ind w:right="480"/>
                        <w:rPr>
                          <w:i/>
                          <w:sz w:val="18"/>
                          <w:szCs w:val="20"/>
                        </w:rPr>
                      </w:pPr>
                      <w:r w:rsidRPr="00352C11">
                        <w:rPr>
                          <w:b/>
                          <w:i/>
                          <w:sz w:val="18"/>
                          <w:szCs w:val="20"/>
                        </w:rPr>
                        <w:t>2015/2016</w:t>
                      </w:r>
                      <w:r w:rsidRPr="00352C11">
                        <w:rPr>
                          <w:i/>
                          <w:sz w:val="18"/>
                          <w:szCs w:val="20"/>
                        </w:rPr>
                        <w:t xml:space="preserve"> var omsättningen 4,7 miljarder SEK och antalet anställda cirka 4 000 i nio länder. KappAhl är noterat på Nasdaq Stockholm. Mer information finns på </w:t>
                      </w:r>
                      <w:hyperlink r:id="rId9" w:history="1">
                        <w:r w:rsidRPr="00352C11">
                          <w:rPr>
                            <w:rStyle w:val="Hyperlink"/>
                            <w:i/>
                            <w:sz w:val="18"/>
                            <w:szCs w:val="20"/>
                          </w:rPr>
                          <w:t>www.kappahl.se</w:t>
                        </w:r>
                      </w:hyperlink>
                      <w:r w:rsidRPr="00352C11">
                        <w:rPr>
                          <w:i/>
                          <w:sz w:val="18"/>
                          <w:szCs w:val="20"/>
                        </w:rPr>
                        <w:t xml:space="preserve"> </w:t>
                      </w:r>
                    </w:p>
                    <w:p w:rsidR="004F4B39" w:rsidRPr="004C5F6B" w:rsidRDefault="004F4B39" w:rsidP="004F4B39">
                      <w:pPr>
                        <w:spacing w:after="120" w:line="23" w:lineRule="atLeast"/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61DD">
        <w:rPr>
          <w:rFonts w:ascii="Knockout 29 Junior Ltweight" w:hAnsi="Knockout 29 Junior Ltweight"/>
          <w:color w:val="000000" w:themeColor="text1"/>
          <w:sz w:val="24"/>
          <w:szCs w:val="24"/>
        </w:rPr>
        <w:t xml:space="preserve"> </w:t>
      </w:r>
      <w:r w:rsidRPr="00EA305B">
        <w:rPr>
          <w:rFonts w:ascii="Knockout 29 Junior Ltweight" w:hAnsi="Knockout 29 Junior Ltweight"/>
          <w:color w:val="000000" w:themeColor="text1"/>
          <w:sz w:val="24"/>
          <w:szCs w:val="24"/>
        </w:rPr>
        <w:t>PRESSMEDDELANDE</w:t>
      </w:r>
      <w:r>
        <w:rPr>
          <w:i/>
          <w:color w:val="000000" w:themeColor="text1"/>
          <w:sz w:val="20"/>
          <w:szCs w:val="18"/>
        </w:rPr>
        <w:t xml:space="preserve"> </w:t>
      </w:r>
      <w:r w:rsidRPr="00775273">
        <w:rPr>
          <w:i/>
          <w:color w:val="auto"/>
          <w:sz w:val="20"/>
          <w:szCs w:val="18"/>
        </w:rPr>
        <w:t xml:space="preserve">Mölndal </w:t>
      </w:r>
      <w:r w:rsidR="00A747D7">
        <w:rPr>
          <w:i/>
          <w:color w:val="auto"/>
          <w:sz w:val="20"/>
          <w:szCs w:val="18"/>
        </w:rPr>
        <w:t>15</w:t>
      </w:r>
      <w:r w:rsidR="00014D37">
        <w:rPr>
          <w:i/>
          <w:color w:val="auto"/>
          <w:sz w:val="20"/>
          <w:szCs w:val="18"/>
        </w:rPr>
        <w:t xml:space="preserve"> </w:t>
      </w:r>
      <w:r w:rsidR="009644E7">
        <w:rPr>
          <w:i/>
          <w:color w:val="auto"/>
          <w:sz w:val="20"/>
          <w:szCs w:val="18"/>
        </w:rPr>
        <w:t xml:space="preserve"> juni</w:t>
      </w:r>
      <w:r>
        <w:rPr>
          <w:i/>
          <w:color w:val="auto"/>
          <w:sz w:val="20"/>
          <w:szCs w:val="18"/>
        </w:rPr>
        <w:t xml:space="preserve"> 2017</w:t>
      </w:r>
      <w:r>
        <w:rPr>
          <w:i/>
          <w:color w:val="auto"/>
          <w:sz w:val="20"/>
          <w:szCs w:val="18"/>
        </w:rPr>
        <w:br/>
      </w:r>
      <w:r w:rsidRPr="003622E6">
        <w:rPr>
          <w:i/>
          <w:color w:val="FF0000"/>
          <w:sz w:val="48"/>
          <w:szCs w:val="44"/>
        </w:rPr>
        <w:br/>
      </w:r>
      <w:r w:rsidRPr="003622E6">
        <w:rPr>
          <w:rFonts w:ascii="Knockout 29 Junior Ltweight" w:hAnsi="Knockout 29 Junior Ltweight" w:cs="Arial"/>
          <w:caps/>
          <w:kern w:val="36"/>
          <w:sz w:val="44"/>
          <w:szCs w:val="44"/>
        </w:rPr>
        <w:t>NEWBIE STORE öppnar</w:t>
      </w:r>
      <w:r>
        <w:rPr>
          <w:rFonts w:ascii="Knockout 29 Junior Ltweight" w:hAnsi="Knockout 29 Junior Ltweight" w:cs="Arial"/>
          <w:caps/>
          <w:kern w:val="36"/>
          <w:sz w:val="44"/>
          <w:szCs w:val="44"/>
        </w:rPr>
        <w:t xml:space="preserve"> på fältöversten i</w:t>
      </w:r>
      <w:r w:rsidRPr="003622E6">
        <w:rPr>
          <w:rFonts w:ascii="Knockout 29 Junior Ltweight" w:hAnsi="Knockout 29 Junior Ltweight" w:cs="Arial"/>
          <w:caps/>
          <w:kern w:val="36"/>
          <w:sz w:val="44"/>
          <w:szCs w:val="44"/>
        </w:rPr>
        <w:t xml:space="preserve"> Stockholm </w:t>
      </w:r>
    </w:p>
    <w:p w:rsidR="004F4B39" w:rsidRPr="00922189" w:rsidRDefault="004F4B39" w:rsidP="004F4B39">
      <w:pPr>
        <w:pStyle w:val="ListParagraph"/>
        <w:spacing w:after="240"/>
        <w:ind w:left="3261" w:right="-569"/>
        <w:rPr>
          <w:i/>
          <w:noProof/>
          <w:color w:val="auto"/>
          <w:lang w:val="sv-SE" w:eastAsia="en-US"/>
        </w:rPr>
      </w:pPr>
      <w:r w:rsidRPr="00352C11">
        <w:rPr>
          <w:noProof/>
          <w:spacing w:val="-2"/>
          <w:lang w:val="sv-SE" w:eastAsia="sv-SE"/>
        </w:rPr>
        <w:drawing>
          <wp:anchor distT="0" distB="0" distL="114300" distR="114300" simplePos="0" relativeHeight="251655680" behindDoc="0" locked="0" layoutInCell="1" allowOverlap="1" wp14:anchorId="6A979F4B" wp14:editId="55C6E639">
            <wp:simplePos x="0" y="0"/>
            <wp:positionH relativeFrom="column">
              <wp:posOffset>-426720</wp:posOffset>
            </wp:positionH>
            <wp:positionV relativeFrom="paragraph">
              <wp:posOffset>721088</wp:posOffset>
            </wp:positionV>
            <wp:extent cx="1799590" cy="2197100"/>
            <wp:effectExtent l="0" t="0" r="0" b="0"/>
            <wp:wrapNone/>
            <wp:docPr id="5" name="Picture 5" descr="K:\Retail_Sweden\Marketing\Nyöppningar\SS17\Bilder\Newbie\1701_010_Newbie_0793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Retail_Sweden\Marketing\Nyöppningar\SS17\Bilder\Newbie\1701_010_Newbie_0793_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t="11389" r="4343" b="13871"/>
                    <a:stretch/>
                  </pic:blipFill>
                  <pic:spPr bwMode="auto">
                    <a:xfrm>
                      <a:off x="0" y="0"/>
                      <a:ext cx="179959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B39">
        <w:rPr>
          <w:rFonts w:eastAsiaTheme="minorHAnsi"/>
          <w:b/>
          <w:color w:val="auto"/>
          <w:lang w:val="sv-SE" w:eastAsia="en-US"/>
        </w:rPr>
        <w:t>I augusti 2017 öppna</w:t>
      </w:r>
      <w:r w:rsidR="0030165B">
        <w:rPr>
          <w:rFonts w:eastAsiaTheme="minorHAnsi"/>
          <w:b/>
          <w:color w:val="auto"/>
          <w:lang w:val="sv-SE" w:eastAsia="en-US"/>
        </w:rPr>
        <w:t>r KappAhl</w:t>
      </w:r>
      <w:r>
        <w:rPr>
          <w:rFonts w:eastAsiaTheme="minorHAnsi"/>
          <w:b/>
          <w:color w:val="auto"/>
          <w:lang w:val="sv-SE" w:eastAsia="en-US"/>
        </w:rPr>
        <w:t xml:space="preserve"> dörrarna till ytterligare en</w:t>
      </w:r>
      <w:r w:rsidR="00FB7E43">
        <w:rPr>
          <w:rFonts w:eastAsiaTheme="minorHAnsi"/>
          <w:b/>
          <w:color w:val="auto"/>
          <w:lang w:val="sv-SE" w:eastAsia="en-US"/>
        </w:rPr>
        <w:t xml:space="preserve"> Newbie </w:t>
      </w:r>
      <w:r w:rsidRPr="004F4B39">
        <w:rPr>
          <w:b/>
          <w:color w:val="auto"/>
          <w:lang w:val="sv-SE"/>
        </w:rPr>
        <w:t xml:space="preserve">Store </w:t>
      </w:r>
      <w:r>
        <w:rPr>
          <w:b/>
          <w:color w:val="auto"/>
          <w:lang w:val="sv-SE"/>
        </w:rPr>
        <w:t xml:space="preserve">där hela sortimentet är tillverkat i mer hållbara material. Denna </w:t>
      </w:r>
      <w:r w:rsidR="00FB7E43">
        <w:rPr>
          <w:b/>
          <w:color w:val="auto"/>
          <w:lang w:val="sv-SE"/>
        </w:rPr>
        <w:t>gång på Fä</w:t>
      </w:r>
      <w:r>
        <w:rPr>
          <w:b/>
          <w:color w:val="auto"/>
          <w:lang w:val="sv-SE"/>
        </w:rPr>
        <w:t>ltöversten i Stockholm</w:t>
      </w:r>
      <w:r w:rsidR="00FB7E43">
        <w:rPr>
          <w:b/>
          <w:color w:val="auto"/>
          <w:lang w:val="sv-SE"/>
        </w:rPr>
        <w:t>.</w:t>
      </w:r>
      <w:r>
        <w:rPr>
          <w:b/>
          <w:color w:val="auto"/>
          <w:lang w:val="sv-SE"/>
        </w:rPr>
        <w:tab/>
      </w:r>
      <w:r w:rsidRPr="004F4B39">
        <w:rPr>
          <w:b/>
          <w:color w:val="auto"/>
          <w:lang w:val="sv-SE"/>
        </w:rPr>
        <w:br/>
      </w:r>
      <w:r w:rsidRPr="004F4B39">
        <w:rPr>
          <w:b/>
          <w:color w:val="auto"/>
          <w:lang w:val="sv-SE"/>
        </w:rPr>
        <w:br/>
      </w:r>
      <w:r w:rsidR="0030165B">
        <w:rPr>
          <w:i/>
          <w:noProof/>
          <w:color w:val="auto"/>
          <w:lang w:val="sv-SE" w:eastAsia="en-US"/>
        </w:rPr>
        <w:t xml:space="preserve">- </w:t>
      </w:r>
      <w:r w:rsidRPr="009644E7">
        <w:rPr>
          <w:i/>
          <w:noProof/>
          <w:color w:val="auto"/>
          <w:lang w:val="sv-SE" w:eastAsia="en-US"/>
        </w:rPr>
        <w:t>Det känns fantastiskt roligt och inspirer</w:t>
      </w:r>
      <w:r w:rsidR="0030165B">
        <w:rPr>
          <w:i/>
          <w:noProof/>
          <w:color w:val="auto"/>
          <w:lang w:val="sv-SE" w:eastAsia="en-US"/>
        </w:rPr>
        <w:t>ande att få öppna Stockholms femte</w:t>
      </w:r>
      <w:r w:rsidRPr="009644E7">
        <w:rPr>
          <w:i/>
          <w:noProof/>
          <w:color w:val="auto"/>
          <w:lang w:val="sv-SE" w:eastAsia="en-US"/>
        </w:rPr>
        <w:t xml:space="preserve"> Newbie</w:t>
      </w:r>
      <w:r w:rsidR="0030165B">
        <w:rPr>
          <w:i/>
          <w:noProof/>
          <w:color w:val="auto"/>
          <w:lang w:val="sv-SE" w:eastAsia="en-US"/>
        </w:rPr>
        <w:t xml:space="preserve"> Store</w:t>
      </w:r>
      <w:r w:rsidRPr="009644E7">
        <w:rPr>
          <w:i/>
          <w:noProof/>
          <w:color w:val="auto"/>
          <w:lang w:val="sv-SE" w:eastAsia="en-US"/>
        </w:rPr>
        <w:t>. Konceptet har visat sig vara eftertraktat och vi har fått otroligt mycket po</w:t>
      </w:r>
      <w:r w:rsidR="0030165B">
        <w:rPr>
          <w:i/>
          <w:noProof/>
          <w:color w:val="auto"/>
          <w:lang w:val="sv-SE" w:eastAsia="en-US"/>
        </w:rPr>
        <w:t>sitiv respons från våra kunder</w:t>
      </w:r>
      <w:r w:rsidR="009644E7">
        <w:rPr>
          <w:i/>
          <w:noProof/>
          <w:color w:val="auto"/>
          <w:sz w:val="24"/>
          <w:lang w:val="sv-SE" w:eastAsia="en-US"/>
        </w:rPr>
        <w:br/>
      </w:r>
      <w:r w:rsidRPr="00922189">
        <w:rPr>
          <w:noProof/>
          <w:color w:val="auto"/>
          <w:lang w:val="sv-SE" w:eastAsia="en-US"/>
        </w:rPr>
        <w:t xml:space="preserve">Säger KappAhls Regionchef i Stockholm, Eric Holmén. </w:t>
      </w:r>
      <w:bookmarkStart w:id="0" w:name="_GoBack"/>
      <w:bookmarkEnd w:id="0"/>
    </w:p>
    <w:p w:rsidR="004F4B39" w:rsidRPr="004F4B39" w:rsidRDefault="004F4B39" w:rsidP="004F4B39">
      <w:pPr>
        <w:spacing w:after="240"/>
        <w:ind w:left="3261" w:right="-569"/>
        <w:rPr>
          <w:b/>
          <w:color w:val="auto"/>
          <w:spacing w:val="-2"/>
        </w:rPr>
      </w:pPr>
      <w:r w:rsidRPr="004F4B39">
        <w:rPr>
          <w:b/>
          <w:color w:val="auto"/>
          <w:spacing w:val="-2"/>
        </w:rPr>
        <w:t>Newbie är KappAhls framgångsrika</w:t>
      </w:r>
      <w:r w:rsidRPr="004F4B39">
        <w:rPr>
          <w:color w:val="auto"/>
          <w:spacing w:val="-2"/>
        </w:rPr>
        <w:t xml:space="preserve"> barnkollektion som blivit en </w:t>
      </w:r>
      <w:r w:rsidR="0030165B">
        <w:rPr>
          <w:color w:val="auto"/>
          <w:spacing w:val="-2"/>
        </w:rPr>
        <w:t xml:space="preserve">egen </w:t>
      </w:r>
      <w:r w:rsidRPr="004F4B39">
        <w:rPr>
          <w:color w:val="auto"/>
          <w:spacing w:val="-2"/>
        </w:rPr>
        <w:t>butikskedja. Alla material i Newbie kolle</w:t>
      </w:r>
      <w:r w:rsidR="0030165B">
        <w:rPr>
          <w:color w:val="auto"/>
          <w:spacing w:val="-2"/>
        </w:rPr>
        <w:t>k</w:t>
      </w:r>
      <w:r w:rsidRPr="004F4B39">
        <w:rPr>
          <w:color w:val="auto"/>
          <w:spacing w:val="-2"/>
        </w:rPr>
        <w:t>tionen är hållbara och all bomull</w:t>
      </w:r>
      <w:r w:rsidR="0030165B">
        <w:rPr>
          <w:color w:val="auto"/>
          <w:spacing w:val="-2"/>
        </w:rPr>
        <w:t xml:space="preserve"> är</w:t>
      </w:r>
      <w:r w:rsidRPr="004F4B39">
        <w:rPr>
          <w:color w:val="auto"/>
          <w:spacing w:val="-2"/>
        </w:rPr>
        <w:t xml:space="preserve"> ekologisk.</w:t>
      </w:r>
    </w:p>
    <w:p w:rsidR="004F4B39" w:rsidRDefault="004443CE" w:rsidP="004F4B39">
      <w:pPr>
        <w:spacing w:after="240"/>
        <w:ind w:left="3261" w:right="-569"/>
        <w:rPr>
          <w:color w:val="auto"/>
          <w:spacing w:val="-2"/>
        </w:rPr>
      </w:pPr>
      <w:r w:rsidRPr="004F4B39">
        <w:rPr>
          <w:b/>
          <w:i/>
          <w:noProof/>
          <w:color w:val="auto"/>
          <w:lang w:eastAsia="sv-SE"/>
        </w:rPr>
        <w:drawing>
          <wp:anchor distT="0" distB="0" distL="114300" distR="114300" simplePos="0" relativeHeight="251659776" behindDoc="0" locked="0" layoutInCell="1" allowOverlap="1" wp14:anchorId="4A7AFAB7" wp14:editId="6AF1086F">
            <wp:simplePos x="0" y="0"/>
            <wp:positionH relativeFrom="column">
              <wp:posOffset>-423317</wp:posOffset>
            </wp:positionH>
            <wp:positionV relativeFrom="paragraph">
              <wp:posOffset>668293</wp:posOffset>
            </wp:positionV>
            <wp:extent cx="1799590" cy="2125614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3" t="551" r="2105" b="7416"/>
                    <a:stretch/>
                  </pic:blipFill>
                  <pic:spPr bwMode="auto">
                    <a:xfrm>
                      <a:off x="0" y="0"/>
                      <a:ext cx="1799590" cy="212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B39" w:rsidRPr="004F4B39">
        <w:rPr>
          <w:b/>
          <w:color w:val="auto"/>
          <w:spacing w:val="-2"/>
        </w:rPr>
        <w:t>Den nya butiken kommer att öppna</w:t>
      </w:r>
      <w:r w:rsidR="004F4B39">
        <w:rPr>
          <w:color w:val="auto"/>
          <w:spacing w:val="-2"/>
        </w:rPr>
        <w:t xml:space="preserve"> bredvid BR-leksaker i Fältöversten på Östermalm. Newbie Stores finns sedan tidigare i </w:t>
      </w:r>
      <w:r w:rsidR="004F4B39" w:rsidRPr="00352C11">
        <w:rPr>
          <w:color w:val="auto"/>
          <w:spacing w:val="-2"/>
        </w:rPr>
        <w:t xml:space="preserve">Väla i Helsingborg, Emporia i Malmö, Mall of Scandinavia, Täby Centrum, </w:t>
      </w:r>
      <w:proofErr w:type="spellStart"/>
      <w:r w:rsidR="004F4B39" w:rsidRPr="00352C11">
        <w:rPr>
          <w:color w:val="auto"/>
          <w:spacing w:val="-2"/>
        </w:rPr>
        <w:t>Mood</w:t>
      </w:r>
      <w:proofErr w:type="spellEnd"/>
      <w:r w:rsidR="004F4B39" w:rsidRPr="00352C11">
        <w:rPr>
          <w:color w:val="auto"/>
          <w:spacing w:val="-2"/>
        </w:rPr>
        <w:t>-gallerian och Sergelgatan i Stockholm.</w:t>
      </w:r>
      <w:r w:rsidR="004F4B39">
        <w:rPr>
          <w:color w:val="auto"/>
          <w:spacing w:val="-2"/>
        </w:rPr>
        <w:t xml:space="preserve"> </w:t>
      </w:r>
    </w:p>
    <w:p w:rsidR="004F4B39" w:rsidRDefault="004F4B39" w:rsidP="004F4B39">
      <w:pPr>
        <w:spacing w:after="240"/>
        <w:ind w:left="3261" w:right="-569"/>
        <w:rPr>
          <w:noProof/>
          <w:color w:val="auto"/>
          <w:lang w:eastAsia="en-US"/>
        </w:rPr>
      </w:pPr>
      <w:r>
        <w:rPr>
          <w:i/>
          <w:noProof/>
          <w:color w:val="auto"/>
          <w:lang w:eastAsia="en-US"/>
        </w:rPr>
        <w:t xml:space="preserve">- </w:t>
      </w:r>
      <w:r w:rsidRPr="00352C11">
        <w:rPr>
          <w:i/>
          <w:noProof/>
          <w:color w:val="auto"/>
          <w:lang w:eastAsia="en-US"/>
        </w:rPr>
        <w:t xml:space="preserve">Etableringen på Fältöversten </w:t>
      </w:r>
      <w:r>
        <w:rPr>
          <w:i/>
          <w:noProof/>
          <w:color w:val="auto"/>
          <w:lang w:eastAsia="en-US"/>
        </w:rPr>
        <w:t xml:space="preserve">är helt rätt läge för Newbie </w:t>
      </w:r>
      <w:r w:rsidR="0030165B">
        <w:rPr>
          <w:i/>
          <w:noProof/>
          <w:color w:val="auto"/>
          <w:lang w:eastAsia="en-US"/>
        </w:rPr>
        <w:t xml:space="preserve">store </w:t>
      </w:r>
      <w:r>
        <w:rPr>
          <w:i/>
          <w:noProof/>
          <w:color w:val="auto"/>
          <w:lang w:eastAsia="en-US"/>
        </w:rPr>
        <w:t>och vi ser framemot att</w:t>
      </w:r>
      <w:r w:rsidRPr="00352C11">
        <w:rPr>
          <w:i/>
          <w:noProof/>
          <w:color w:val="auto"/>
          <w:lang w:eastAsia="en-US"/>
        </w:rPr>
        <w:t xml:space="preserve"> ge ännu fler </w:t>
      </w:r>
      <w:r>
        <w:rPr>
          <w:i/>
          <w:noProof/>
          <w:color w:val="auto"/>
          <w:lang w:eastAsia="en-US"/>
        </w:rPr>
        <w:t xml:space="preserve">människor närhet till inspirerande Newbie kollektioner och kundservice i toppklass. </w:t>
      </w:r>
      <w:r>
        <w:rPr>
          <w:noProof/>
          <w:color w:val="auto"/>
          <w:lang w:eastAsia="en-US"/>
        </w:rPr>
        <w:t>Berättar</w:t>
      </w:r>
      <w:r w:rsidRPr="00FC224E">
        <w:rPr>
          <w:noProof/>
          <w:color w:val="auto"/>
          <w:lang w:eastAsia="en-US"/>
        </w:rPr>
        <w:t xml:space="preserve"> Eric Holmén.</w:t>
      </w:r>
    </w:p>
    <w:p w:rsidR="00E504DA" w:rsidRDefault="004F4B39" w:rsidP="00E504DA">
      <w:pPr>
        <w:spacing w:after="240"/>
        <w:ind w:left="3261" w:right="-569"/>
        <w:rPr>
          <w:noProof/>
          <w:color w:val="auto"/>
          <w:lang w:eastAsia="en-US"/>
        </w:rPr>
      </w:pPr>
      <w:r w:rsidRPr="009644E7">
        <w:rPr>
          <w:b/>
          <w:noProof/>
          <w:color w:val="auto"/>
          <w:lang w:eastAsia="en-US"/>
        </w:rPr>
        <w:t>Barnkollektionen Newbie har varit en framgång</w:t>
      </w:r>
      <w:r>
        <w:rPr>
          <w:noProof/>
          <w:color w:val="auto"/>
          <w:lang w:eastAsia="en-US"/>
        </w:rPr>
        <w:t xml:space="preserve"> från start</w:t>
      </w:r>
      <w:r w:rsidR="00BD6396">
        <w:rPr>
          <w:noProof/>
          <w:color w:val="auto"/>
          <w:lang w:eastAsia="en-US"/>
        </w:rPr>
        <w:t>en 2010</w:t>
      </w:r>
      <w:r>
        <w:rPr>
          <w:noProof/>
          <w:color w:val="auto"/>
          <w:lang w:eastAsia="en-US"/>
        </w:rPr>
        <w:t>. Sedan kollektionen lanserades, har den v</w:t>
      </w:r>
      <w:r w:rsidR="00BD6396">
        <w:rPr>
          <w:noProof/>
          <w:color w:val="auto"/>
          <w:lang w:eastAsia="en-US"/>
        </w:rPr>
        <w:t>u</w:t>
      </w:r>
      <w:r>
        <w:rPr>
          <w:noProof/>
          <w:color w:val="auto"/>
          <w:lang w:eastAsia="en-US"/>
        </w:rPr>
        <w:t>x</w:t>
      </w:r>
      <w:r w:rsidR="00BD6396">
        <w:rPr>
          <w:noProof/>
          <w:color w:val="auto"/>
          <w:lang w:eastAsia="en-US"/>
        </w:rPr>
        <w:t>it</w:t>
      </w:r>
      <w:r>
        <w:rPr>
          <w:noProof/>
          <w:color w:val="auto"/>
          <w:lang w:eastAsia="en-US"/>
        </w:rPr>
        <w:t xml:space="preserve"> och har nu även en egen butikskedj</w:t>
      </w:r>
      <w:r w:rsidR="0030165B">
        <w:rPr>
          <w:noProof/>
          <w:color w:val="auto"/>
          <w:lang w:eastAsia="en-US"/>
        </w:rPr>
        <w:t xml:space="preserve">a. KappAhls designers tanke </w:t>
      </w:r>
      <w:r>
        <w:rPr>
          <w:noProof/>
          <w:color w:val="auto"/>
          <w:lang w:eastAsia="en-US"/>
        </w:rPr>
        <w:t>m</w:t>
      </w:r>
      <w:r w:rsidR="0030165B">
        <w:rPr>
          <w:noProof/>
          <w:color w:val="auto"/>
          <w:lang w:eastAsia="en-US"/>
        </w:rPr>
        <w:t>ed</w:t>
      </w:r>
      <w:r>
        <w:rPr>
          <w:noProof/>
          <w:color w:val="auto"/>
          <w:lang w:eastAsia="en-US"/>
        </w:rPr>
        <w:t xml:space="preserve"> kollektionen är att skapa tidlösa plagg i hållbara material – det mesta i ekologisk bomull – som även är hållbara i kvalitetet, design och som kan gå i arv. Egenskaper som går hand i hand med KappAhls långsi</w:t>
      </w:r>
      <w:r w:rsidR="00926E93">
        <w:rPr>
          <w:noProof/>
          <w:color w:val="auto"/>
          <w:lang w:eastAsia="en-US"/>
        </w:rPr>
        <w:t>ktiga engagemang för hållbarhet.</w:t>
      </w:r>
    </w:p>
    <w:p w:rsidR="00937895" w:rsidRPr="00E504DA" w:rsidRDefault="004F4B39" w:rsidP="00E504DA">
      <w:pPr>
        <w:spacing w:after="240"/>
        <w:ind w:left="3261" w:right="-569"/>
        <w:rPr>
          <w:noProof/>
          <w:color w:val="auto"/>
          <w:lang w:eastAsia="en-US"/>
        </w:rPr>
      </w:pPr>
      <w:r>
        <w:rPr>
          <w:rFonts w:eastAsia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br/>
      </w:r>
      <w:r w:rsidRPr="004F4B39">
        <w:rPr>
          <w:b/>
          <w:sz w:val="20"/>
        </w:rPr>
        <w:t>För ytterligare information</w:t>
      </w:r>
      <w:r w:rsidRPr="004F4B39">
        <w:rPr>
          <w:b/>
          <w:sz w:val="20"/>
        </w:rPr>
        <w:br/>
      </w:r>
      <w:r w:rsidRPr="004F4B39">
        <w:rPr>
          <w:color w:val="000000" w:themeColor="text1"/>
          <w:sz w:val="20"/>
        </w:rPr>
        <w:t xml:space="preserve">Anna Karin Holck, Landschef Sverige. Tel: 0705 – 87 25 65, </w:t>
      </w:r>
      <w:hyperlink r:id="rId12" w:history="1">
        <w:r w:rsidRPr="004F4B39">
          <w:rPr>
            <w:rStyle w:val="Hyperlink"/>
            <w:sz w:val="20"/>
          </w:rPr>
          <w:t>annakarin.holck@kappahl.com</w:t>
        </w:r>
      </w:hyperlink>
      <w:r w:rsidRPr="004F4B39">
        <w:rPr>
          <w:rStyle w:val="Hyperlink"/>
          <w:sz w:val="20"/>
        </w:rPr>
        <w:br/>
      </w:r>
      <w:r w:rsidRPr="004F4B39">
        <w:rPr>
          <w:sz w:val="20"/>
        </w:rPr>
        <w:t>Josefine Karlsson, Marknadsförare Sverige</w:t>
      </w:r>
      <w:r w:rsidRPr="004F4B39">
        <w:rPr>
          <w:color w:val="000000" w:themeColor="text1"/>
          <w:sz w:val="20"/>
        </w:rPr>
        <w:t xml:space="preserve"> </w:t>
      </w:r>
      <w:r w:rsidRPr="004F4B39">
        <w:rPr>
          <w:sz w:val="20"/>
        </w:rPr>
        <w:t xml:space="preserve">Tel: </w:t>
      </w:r>
      <w:r w:rsidRPr="004F4B39">
        <w:rPr>
          <w:color w:val="000000" w:themeColor="text1"/>
          <w:sz w:val="20"/>
        </w:rPr>
        <w:t>0704-71 56 72</w:t>
      </w:r>
      <w:r w:rsidRPr="004F4B39">
        <w:rPr>
          <w:sz w:val="20"/>
        </w:rPr>
        <w:t xml:space="preserve">, </w:t>
      </w:r>
      <w:hyperlink r:id="rId13" w:history="1">
        <w:r w:rsidRPr="004F4B39">
          <w:rPr>
            <w:rStyle w:val="Hyperlink"/>
            <w:sz w:val="20"/>
          </w:rPr>
          <w:t>josefine.karlsson@kappahl.com</w:t>
        </w:r>
      </w:hyperlink>
    </w:p>
    <w:sectPr w:rsidR="00937895" w:rsidRPr="00E504DA" w:rsidSect="00D70622">
      <w:headerReference w:type="default" r:id="rId14"/>
      <w:footerReference w:type="default" r:id="rId15"/>
      <w:pgSz w:w="11906" w:h="16838"/>
      <w:pgMar w:top="1701" w:right="1418" w:bottom="1701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B39" w:rsidRDefault="004F4B39" w:rsidP="00D70622">
      <w:r>
        <w:separator/>
      </w:r>
    </w:p>
  </w:endnote>
  <w:endnote w:type="continuationSeparator" w:id="0">
    <w:p w:rsidR="004F4B39" w:rsidRDefault="004F4B39" w:rsidP="00D70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nockout 29 Junior Ltweight">
    <w:altName w:val="Arial Narrow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622" w:rsidRPr="00FC4484" w:rsidRDefault="00FC4484" w:rsidP="00FC4484">
    <w:pPr>
      <w:pStyle w:val="Footer"/>
    </w:pPr>
    <w:r>
      <w:tab/>
    </w:r>
    <w:hyperlink r:id="rId1" w:history="1">
      <w:r w:rsidRPr="00FC4484">
        <w:t>WWW.KAPPAHL.COM</w:t>
      </w:r>
    </w:hyperlink>
    <w:r>
      <w:tab/>
    </w:r>
    <w:r w:rsidR="008F44D4" w:rsidRPr="00FC4484">
      <w:fldChar w:fldCharType="begin"/>
    </w:r>
    <w:r w:rsidR="008F44D4" w:rsidRPr="00FC4484">
      <w:instrText xml:space="preserve"> PAGE </w:instrText>
    </w:r>
    <w:r w:rsidR="008F44D4" w:rsidRPr="00FC4484">
      <w:fldChar w:fldCharType="separate"/>
    </w:r>
    <w:r w:rsidR="004443CE">
      <w:rPr>
        <w:noProof/>
      </w:rPr>
      <w:t>1</w:t>
    </w:r>
    <w:r w:rsidR="008F44D4" w:rsidRPr="00FC4484">
      <w:fldChar w:fldCharType="end"/>
    </w:r>
    <w:r>
      <w:t xml:space="preserve"> </w:t>
    </w:r>
    <w:r w:rsidR="008F44D4" w:rsidRPr="00FC4484">
      <w:t>/</w:t>
    </w:r>
    <w:r>
      <w:t xml:space="preserve"> </w:t>
    </w:r>
    <w:r w:rsidR="008F44D4" w:rsidRPr="00FC4484">
      <w:fldChar w:fldCharType="begin"/>
    </w:r>
    <w:r w:rsidR="008F44D4" w:rsidRPr="00FC4484">
      <w:instrText xml:space="preserve"> NUMPAGES  </w:instrText>
    </w:r>
    <w:r w:rsidR="008F44D4" w:rsidRPr="00FC4484">
      <w:fldChar w:fldCharType="separate"/>
    </w:r>
    <w:r w:rsidR="004443CE">
      <w:rPr>
        <w:noProof/>
      </w:rPr>
      <w:t>1</w:t>
    </w:r>
    <w:r w:rsidR="008F44D4" w:rsidRPr="00FC448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B39" w:rsidRDefault="004F4B39" w:rsidP="00D70622">
      <w:r>
        <w:separator/>
      </w:r>
    </w:p>
  </w:footnote>
  <w:footnote w:type="continuationSeparator" w:id="0">
    <w:p w:rsidR="004F4B39" w:rsidRDefault="004F4B39" w:rsidP="00D706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4DF" w:rsidRDefault="00B86D2D" w:rsidP="00D70622">
    <w:pPr>
      <w:pStyle w:val="Header"/>
      <w:jc w:val="center"/>
    </w:pPr>
    <w:r>
      <w:rPr>
        <w:noProof/>
        <w:lang w:eastAsia="sv-SE"/>
      </w:rPr>
      <w:drawing>
        <wp:inline distT="0" distB="0" distL="0" distR="0" wp14:anchorId="78C90120" wp14:editId="523D236F">
          <wp:extent cx="1161628" cy="279779"/>
          <wp:effectExtent l="0" t="0" r="635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pAhl_Logo_201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220" cy="284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45AAFF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5DE457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EE0D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3BA00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F55CB3"/>
    <w:multiLevelType w:val="hybridMultilevel"/>
    <w:tmpl w:val="1CD6C410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3207F9E"/>
    <w:multiLevelType w:val="hybridMultilevel"/>
    <w:tmpl w:val="68D2D7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F6D2B"/>
    <w:multiLevelType w:val="hybridMultilevel"/>
    <w:tmpl w:val="9036E52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50E52"/>
    <w:multiLevelType w:val="hybridMultilevel"/>
    <w:tmpl w:val="233AD436"/>
    <w:lvl w:ilvl="0" w:tplc="FCA83C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A21E7"/>
    <w:multiLevelType w:val="hybridMultilevel"/>
    <w:tmpl w:val="4E628D78"/>
    <w:lvl w:ilvl="0" w:tplc="BDB2F3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0C51ECF"/>
    <w:multiLevelType w:val="hybridMultilevel"/>
    <w:tmpl w:val="01567AB4"/>
    <w:lvl w:ilvl="0" w:tplc="B2E8DF84">
      <w:start w:val="1"/>
      <w:numFmt w:val="bullet"/>
      <w:pStyle w:val="List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>
      <w:start w:val="1"/>
      <w:numFmt w:val="lowerRoman"/>
      <w:lvlText w:val="%3."/>
      <w:lvlJc w:val="right"/>
      <w:pPr>
        <w:ind w:left="2880" w:hanging="180"/>
      </w:pPr>
    </w:lvl>
    <w:lvl w:ilvl="3" w:tplc="041D000F">
      <w:start w:val="1"/>
      <w:numFmt w:val="decimal"/>
      <w:lvlText w:val="%4."/>
      <w:lvlJc w:val="left"/>
      <w:pPr>
        <w:ind w:left="3600" w:hanging="360"/>
      </w:pPr>
    </w:lvl>
    <w:lvl w:ilvl="4" w:tplc="041D0019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2900891"/>
    <w:multiLevelType w:val="hybridMultilevel"/>
    <w:tmpl w:val="9C3E7EE8"/>
    <w:lvl w:ilvl="0" w:tplc="F8100E40">
      <w:start w:val="1"/>
      <w:numFmt w:val="decimal"/>
      <w:pStyle w:val="ListNumber"/>
      <w:lvlText w:val="%1."/>
      <w:lvlJc w:val="left"/>
      <w:pPr>
        <w:ind w:left="1440" w:hanging="360"/>
      </w:p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>
      <w:start w:val="1"/>
      <w:numFmt w:val="lowerRoman"/>
      <w:lvlText w:val="%3."/>
      <w:lvlJc w:val="right"/>
      <w:pPr>
        <w:ind w:left="2880" w:hanging="180"/>
      </w:pPr>
    </w:lvl>
    <w:lvl w:ilvl="3" w:tplc="041D000F">
      <w:start w:val="1"/>
      <w:numFmt w:val="decimal"/>
      <w:lvlText w:val="%4."/>
      <w:lvlJc w:val="left"/>
      <w:pPr>
        <w:ind w:left="3600" w:hanging="360"/>
      </w:pPr>
    </w:lvl>
    <w:lvl w:ilvl="4" w:tplc="041D0019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3"/>
  </w:num>
  <w:num w:numId="5">
    <w:abstractNumId w:val="2"/>
  </w:num>
  <w:num w:numId="6">
    <w:abstractNumId w:val="4"/>
  </w:num>
  <w:num w:numId="7">
    <w:abstractNumId w:val="9"/>
  </w:num>
  <w:num w:numId="8">
    <w:abstractNumId w:val="1"/>
  </w:num>
  <w:num w:numId="9">
    <w:abstractNumId w:val="0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B39"/>
    <w:rsid w:val="00014D37"/>
    <w:rsid w:val="000D50AB"/>
    <w:rsid w:val="0011210A"/>
    <w:rsid w:val="00233F9C"/>
    <w:rsid w:val="0030165B"/>
    <w:rsid w:val="00302270"/>
    <w:rsid w:val="003572D0"/>
    <w:rsid w:val="00427A3A"/>
    <w:rsid w:val="004443CE"/>
    <w:rsid w:val="004F4B39"/>
    <w:rsid w:val="00565C7D"/>
    <w:rsid w:val="006650DD"/>
    <w:rsid w:val="007A6EDA"/>
    <w:rsid w:val="007C0F7E"/>
    <w:rsid w:val="007E4989"/>
    <w:rsid w:val="008714CE"/>
    <w:rsid w:val="008E663A"/>
    <w:rsid w:val="008F44D4"/>
    <w:rsid w:val="00926E93"/>
    <w:rsid w:val="00937895"/>
    <w:rsid w:val="009644E7"/>
    <w:rsid w:val="009B3C5A"/>
    <w:rsid w:val="00A159FF"/>
    <w:rsid w:val="00A46E7D"/>
    <w:rsid w:val="00A621FB"/>
    <w:rsid w:val="00A728CF"/>
    <w:rsid w:val="00A747D7"/>
    <w:rsid w:val="00AA34E3"/>
    <w:rsid w:val="00AC4A87"/>
    <w:rsid w:val="00B54A59"/>
    <w:rsid w:val="00B807A5"/>
    <w:rsid w:val="00B86D2D"/>
    <w:rsid w:val="00BD6396"/>
    <w:rsid w:val="00C614DF"/>
    <w:rsid w:val="00CD7460"/>
    <w:rsid w:val="00D7004F"/>
    <w:rsid w:val="00D70622"/>
    <w:rsid w:val="00D82859"/>
    <w:rsid w:val="00D87147"/>
    <w:rsid w:val="00D8782A"/>
    <w:rsid w:val="00DF3ACE"/>
    <w:rsid w:val="00E266EB"/>
    <w:rsid w:val="00E504DA"/>
    <w:rsid w:val="00F16D86"/>
    <w:rsid w:val="00F7574E"/>
    <w:rsid w:val="00FB7E43"/>
    <w:rsid w:val="00FC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76BAA866-A675-44B7-B1C4-5D2331E9D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8" w:qFormat="1"/>
    <w:lsdException w:name="List Number" w:uiPriority="7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/>
    <w:lsdException w:name="List Bullet 3" w:semiHidden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2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2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B39"/>
    <w:pPr>
      <w:spacing w:after="160"/>
    </w:pPr>
    <w:rPr>
      <w:rFonts w:ascii="Times New Roman" w:eastAsia="MS Mincho" w:hAnsi="Times New Roman" w:cs="Times New Roman"/>
      <w:color w:val="000000"/>
      <w:lang w:eastAsia="ja-JP"/>
    </w:rPr>
  </w:style>
  <w:style w:type="paragraph" w:styleId="Heading1">
    <w:name w:val="heading 1"/>
    <w:basedOn w:val="Normal"/>
    <w:next w:val="Normal"/>
    <w:link w:val="Heading1Char"/>
    <w:uiPriority w:val="2"/>
    <w:qFormat/>
    <w:rsid w:val="00F7574E"/>
    <w:pPr>
      <w:spacing w:after="120" w:line="240" w:lineRule="auto"/>
      <w:outlineLvl w:val="0"/>
    </w:pPr>
    <w:rPr>
      <w:rFonts w:ascii="Arial" w:hAnsi="Arial" w:cs="Arial"/>
      <w:sz w:val="28"/>
      <w:szCs w:val="48"/>
      <w:lang w:val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F7574E"/>
    <w:pPr>
      <w:spacing w:after="60"/>
      <w:outlineLvl w:val="1"/>
    </w:pPr>
    <w:rPr>
      <w:rFonts w:ascii="Times New Roman" w:hAnsi="Times New Roman" w:cs="Times New Roman"/>
      <w:b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7"/>
    <w:unhideWhenUsed/>
    <w:qFormat/>
    <w:rsid w:val="00F7574E"/>
    <w:pPr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uiPriority w:val="7"/>
    <w:unhideWhenUsed/>
    <w:qFormat/>
    <w:rsid w:val="00937895"/>
    <w:pPr>
      <w:keepNext/>
      <w:keepLines/>
      <w:spacing w:before="40" w:after="0"/>
      <w:outlineLvl w:val="3"/>
    </w:pPr>
    <w:rPr>
      <w:rFonts w:ascii="Arial" w:eastAsia="MS Gothic" w:hAnsi="Arial" w:cs="Arial"/>
      <w:iCs/>
      <w:szCs w:val="21"/>
      <w:lang w:val="en-US"/>
    </w:rPr>
  </w:style>
  <w:style w:type="paragraph" w:styleId="Heading5">
    <w:name w:val="heading 5"/>
    <w:basedOn w:val="Normal"/>
    <w:next w:val="Normal"/>
    <w:link w:val="Heading5Char"/>
    <w:uiPriority w:val="7"/>
    <w:unhideWhenUsed/>
    <w:qFormat/>
    <w:rsid w:val="00937895"/>
    <w:pPr>
      <w:keepNext/>
      <w:keepLines/>
      <w:spacing w:before="40" w:after="0"/>
      <w:outlineLvl w:val="4"/>
    </w:pPr>
    <w:rPr>
      <w:rFonts w:ascii="Arial" w:eastAsia="MS Gothic" w:hAnsi="Arial" w:cs="Arial"/>
      <w:i/>
      <w:szCs w:val="21"/>
      <w:lang w:val="en-US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937895"/>
    <w:pPr>
      <w:keepNext/>
      <w:keepLines/>
      <w:spacing w:before="40" w:after="0"/>
      <w:outlineLvl w:val="5"/>
    </w:pPr>
    <w:rPr>
      <w:rFonts w:eastAsia="MS Gothic"/>
      <w:b/>
      <w:iCs/>
      <w:color w:val="404040"/>
      <w:szCs w:val="21"/>
      <w:lang w:val="en-US"/>
    </w:rPr>
  </w:style>
  <w:style w:type="paragraph" w:styleId="Heading7">
    <w:name w:val="heading 7"/>
    <w:basedOn w:val="Normal"/>
    <w:next w:val="Normal"/>
    <w:link w:val="Heading7Char"/>
    <w:uiPriority w:val="7"/>
    <w:unhideWhenUsed/>
    <w:qFormat/>
    <w:rsid w:val="00937895"/>
    <w:pPr>
      <w:keepNext/>
      <w:keepLines/>
      <w:spacing w:before="40" w:after="0"/>
      <w:outlineLvl w:val="6"/>
    </w:pPr>
    <w:rPr>
      <w:rFonts w:eastAsia="MS Gothic"/>
      <w:b/>
      <w:i/>
      <w:iCs/>
      <w:color w:val="404040"/>
      <w:szCs w:val="21"/>
      <w:lang w:val="en-US"/>
    </w:rPr>
  </w:style>
  <w:style w:type="paragraph" w:styleId="Heading8">
    <w:name w:val="heading 8"/>
    <w:basedOn w:val="Normal"/>
    <w:next w:val="Normal"/>
    <w:link w:val="Heading8Char"/>
    <w:uiPriority w:val="7"/>
    <w:unhideWhenUsed/>
    <w:qFormat/>
    <w:rsid w:val="00937895"/>
    <w:pPr>
      <w:keepNext/>
      <w:keepLines/>
      <w:spacing w:before="40" w:after="0"/>
      <w:outlineLvl w:val="7"/>
    </w:pPr>
    <w:rPr>
      <w:rFonts w:ascii="Arial" w:eastAsia="MS Gothic" w:hAnsi="Arial" w:cs="Arial"/>
      <w:color w:val="404040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7"/>
    <w:unhideWhenUsed/>
    <w:qFormat/>
    <w:rsid w:val="00937895"/>
    <w:pPr>
      <w:keepNext/>
      <w:keepLines/>
      <w:spacing w:before="40" w:after="0"/>
      <w:outlineLvl w:val="8"/>
    </w:pPr>
    <w:rPr>
      <w:rFonts w:ascii="Arial" w:eastAsia="MS Gothic" w:hAnsi="Arial" w:cs="Arial"/>
      <w:i/>
      <w:iCs/>
      <w:color w:val="404040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FC4484"/>
    <w:rPr>
      <w:rFonts w:ascii="Arial" w:eastAsia="MS Mincho" w:hAnsi="Arial" w:cs="Arial"/>
      <w:color w:val="000000"/>
      <w:sz w:val="28"/>
      <w:szCs w:val="4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2"/>
    <w:rsid w:val="00FC4484"/>
    <w:rPr>
      <w:rFonts w:ascii="Times New Roman" w:eastAsia="MS Mincho" w:hAnsi="Times New Roman" w:cs="Times New Roman"/>
      <w:b/>
      <w:color w:val="000000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7"/>
    <w:rsid w:val="00FC4484"/>
    <w:rPr>
      <w:rFonts w:ascii="Times New Roman" w:eastAsia="MS Mincho" w:hAnsi="Times New Roman" w:cs="Times New Roman"/>
      <w:b/>
      <w:i/>
      <w:color w:val="000000"/>
      <w:szCs w:val="26"/>
      <w:lang w:val="en-US" w:eastAsia="ja-JP"/>
    </w:rPr>
  </w:style>
  <w:style w:type="paragraph" w:styleId="ListNumber">
    <w:name w:val="List Number"/>
    <w:basedOn w:val="ListParagraph"/>
    <w:uiPriority w:val="76"/>
    <w:qFormat/>
    <w:rsid w:val="00DF3ACE"/>
    <w:pPr>
      <w:numPr>
        <w:numId w:val="3"/>
      </w:numPr>
      <w:ind w:left="1077" w:hanging="357"/>
    </w:pPr>
  </w:style>
  <w:style w:type="paragraph" w:styleId="ListBullet">
    <w:name w:val="List Bullet"/>
    <w:basedOn w:val="ListParagraph"/>
    <w:uiPriority w:val="98"/>
    <w:qFormat/>
    <w:rsid w:val="00302270"/>
    <w:pPr>
      <w:numPr>
        <w:numId w:val="7"/>
      </w:numPr>
      <w:ind w:left="1077" w:hanging="357"/>
    </w:pPr>
  </w:style>
  <w:style w:type="paragraph" w:styleId="ListParagraph">
    <w:name w:val="List Paragraph"/>
    <w:basedOn w:val="Normal"/>
    <w:uiPriority w:val="22"/>
    <w:qFormat/>
    <w:rsid w:val="008E663A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C614D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4DF"/>
    <w:rPr>
      <w:rFonts w:ascii="Times New Roman" w:eastAsia="Times New Roman" w:hAnsi="Times New Roman" w:cs="Times New Roman"/>
      <w:szCs w:val="23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4484"/>
    <w:pPr>
      <w:tabs>
        <w:tab w:val="center" w:pos="4513"/>
        <w:tab w:val="right" w:pos="9026"/>
      </w:tabs>
      <w:spacing w:after="100" w:afterAutospacing="1" w:line="240" w:lineRule="auto"/>
    </w:pPr>
    <w:rPr>
      <w:rFonts w:ascii="Arial" w:hAnsi="Arial" w:cs="Arial"/>
      <w:sz w:val="13"/>
      <w:szCs w:val="13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C4484"/>
    <w:rPr>
      <w:rFonts w:ascii="Arial" w:eastAsia="MS Mincho" w:hAnsi="Arial" w:cs="Arial"/>
      <w:color w:val="000000"/>
      <w:sz w:val="13"/>
      <w:szCs w:val="13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4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DF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8F44D4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7"/>
    <w:rsid w:val="00FC4484"/>
    <w:rPr>
      <w:rFonts w:ascii="Arial" w:eastAsia="MS Gothic" w:hAnsi="Arial" w:cs="Arial"/>
      <w:iCs/>
      <w:color w:val="000000"/>
      <w:szCs w:val="21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7"/>
    <w:rsid w:val="00FC4484"/>
    <w:rPr>
      <w:rFonts w:ascii="Arial" w:eastAsia="MS Gothic" w:hAnsi="Arial" w:cs="Arial"/>
      <w:i/>
      <w:color w:val="000000"/>
      <w:szCs w:val="21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7"/>
    <w:rsid w:val="00FC4484"/>
    <w:rPr>
      <w:rFonts w:ascii="Times New Roman" w:eastAsia="MS Gothic" w:hAnsi="Times New Roman" w:cs="Times New Roman"/>
      <w:b/>
      <w:iCs/>
      <w:color w:val="4040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7"/>
    <w:rsid w:val="00FC4484"/>
    <w:rPr>
      <w:rFonts w:ascii="Times New Roman" w:eastAsia="MS Gothic" w:hAnsi="Times New Roman" w:cs="Times New Roman"/>
      <w:b/>
      <w:i/>
      <w:iCs/>
      <w:color w:val="404040"/>
      <w:szCs w:val="21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7"/>
    <w:rsid w:val="00FC4484"/>
    <w:rPr>
      <w:rFonts w:ascii="Arial" w:eastAsia="MS Gothic" w:hAnsi="Arial" w:cs="Arial"/>
      <w:color w:val="404040"/>
      <w:sz w:val="21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7"/>
    <w:rsid w:val="00FC4484"/>
    <w:rPr>
      <w:rFonts w:ascii="Arial" w:eastAsia="MS Gothic" w:hAnsi="Arial" w:cs="Arial"/>
      <w:i/>
      <w:iCs/>
      <w:color w:val="404040"/>
      <w:sz w:val="21"/>
      <w:szCs w:val="21"/>
      <w:lang w:val="en-US" w:eastAsia="ja-JP"/>
    </w:rPr>
  </w:style>
  <w:style w:type="paragraph" w:styleId="NoSpacing">
    <w:name w:val="No Spacing"/>
    <w:basedOn w:val="Normal"/>
    <w:uiPriority w:val="1"/>
    <w:qFormat/>
    <w:rsid w:val="00937895"/>
    <w:pPr>
      <w:spacing w:after="0" w:line="240" w:lineRule="auto"/>
    </w:pPr>
    <w:rPr>
      <w:bCs/>
      <w:lang w:val="en-US"/>
    </w:rPr>
  </w:style>
  <w:style w:type="character" w:styleId="Strong">
    <w:name w:val="Strong"/>
    <w:uiPriority w:val="14"/>
    <w:qFormat/>
    <w:rsid w:val="008E663A"/>
    <w:rPr>
      <w:b/>
    </w:rPr>
  </w:style>
  <w:style w:type="paragraph" w:styleId="Title">
    <w:name w:val="Title"/>
    <w:basedOn w:val="Heading1"/>
    <w:next w:val="Normal"/>
    <w:link w:val="TitleChar"/>
    <w:uiPriority w:val="10"/>
    <w:qFormat/>
    <w:rsid w:val="00F7574E"/>
    <w:pPr>
      <w:spacing w:after="480" w:line="276" w:lineRule="auto"/>
    </w:pPr>
    <w:rPr>
      <w:sz w:val="48"/>
    </w:rPr>
  </w:style>
  <w:style w:type="character" w:customStyle="1" w:styleId="TitleChar">
    <w:name w:val="Title Char"/>
    <w:basedOn w:val="DefaultParagraphFont"/>
    <w:link w:val="Title"/>
    <w:uiPriority w:val="10"/>
    <w:rsid w:val="00F7574E"/>
    <w:rPr>
      <w:rFonts w:ascii="Arial" w:eastAsia="MS Mincho" w:hAnsi="Arial" w:cs="Arial"/>
      <w:color w:val="000000"/>
      <w:sz w:val="48"/>
      <w:szCs w:val="4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C4484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4484"/>
    <w:rPr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C4484"/>
    <w:rPr>
      <w:rFonts w:ascii="Times New Roman" w:eastAsia="MS Mincho" w:hAnsi="Times New Roman" w:cs="Times New Roman"/>
      <w:color w:val="000000"/>
      <w:sz w:val="3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ppahl.se" TargetMode="External"/><Relationship Id="rId13" Type="http://schemas.openxmlformats.org/officeDocument/2006/relationships/hyperlink" Target="mailto:josefine.karlsson@kappah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nnakarin.holck@kappah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kappahl.se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PPAH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KappAhl</Company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 Karlsson</dc:creator>
  <cp:keywords/>
  <dc:description/>
  <cp:lastModifiedBy>Josefin Karlsson</cp:lastModifiedBy>
  <cp:revision>4</cp:revision>
  <dcterms:created xsi:type="dcterms:W3CDTF">2017-06-15T10:58:00Z</dcterms:created>
  <dcterms:modified xsi:type="dcterms:W3CDTF">2017-06-15T11:05:00Z</dcterms:modified>
</cp:coreProperties>
</file>