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482D2" w14:textId="77777777" w:rsidR="003D7258" w:rsidRPr="0057341B" w:rsidRDefault="003D7258" w:rsidP="00923EF1">
      <w:pPr>
        <w:rPr>
          <w:rFonts w:ascii="Cambria" w:hAnsi="Cambria" w:cs="Times New Roman"/>
          <w:lang w:val="sv-SE"/>
        </w:rPr>
      </w:pPr>
    </w:p>
    <w:p w14:paraId="607EB2D0" w14:textId="420BA3EB" w:rsidR="001D7494" w:rsidRPr="00CC2C2A" w:rsidRDefault="001D7494" w:rsidP="00923EF1">
      <w:pPr>
        <w:spacing w:after="0"/>
        <w:rPr>
          <w:rFonts w:cs="Arial"/>
          <w:b/>
          <w:sz w:val="28"/>
          <w:szCs w:val="28"/>
          <w:lang w:val="sv-SE"/>
        </w:rPr>
      </w:pPr>
      <w:r w:rsidRPr="00CC2C2A">
        <w:rPr>
          <w:rFonts w:cs="Arial"/>
          <w:b/>
          <w:lang w:val="sv-SE"/>
        </w:rPr>
        <w:t>PRESSMEDDELANDE</w:t>
      </w:r>
      <w:r w:rsidRPr="00CC2C2A">
        <w:rPr>
          <w:rFonts w:cs="Arial"/>
          <w:b/>
          <w:lang w:val="sv-SE"/>
        </w:rPr>
        <w:tab/>
      </w:r>
      <w:r w:rsidRPr="00CC2C2A">
        <w:rPr>
          <w:rFonts w:cs="Arial"/>
          <w:b/>
          <w:sz w:val="28"/>
          <w:szCs w:val="28"/>
          <w:lang w:val="sv-SE"/>
        </w:rPr>
        <w:tab/>
      </w:r>
      <w:r w:rsidRPr="00CC2C2A">
        <w:rPr>
          <w:rFonts w:cs="Arial"/>
          <w:b/>
          <w:sz w:val="28"/>
          <w:szCs w:val="28"/>
          <w:lang w:val="sv-SE"/>
        </w:rPr>
        <w:tab/>
      </w:r>
      <w:r w:rsidRPr="00CC2C2A">
        <w:rPr>
          <w:rFonts w:cs="Arial"/>
          <w:b/>
          <w:lang w:val="sv-SE"/>
        </w:rPr>
        <w:tab/>
        <w:t xml:space="preserve">        </w:t>
      </w:r>
      <w:r w:rsidRPr="00CC2C2A">
        <w:rPr>
          <w:rFonts w:cs="Arial"/>
          <w:b/>
          <w:lang w:val="sv-SE"/>
        </w:rPr>
        <w:tab/>
      </w:r>
      <w:r w:rsidRPr="00CC2C2A">
        <w:rPr>
          <w:rFonts w:cs="Arial"/>
          <w:b/>
          <w:lang w:val="sv-SE"/>
        </w:rPr>
        <w:tab/>
      </w:r>
      <w:r w:rsidRPr="00CC2C2A">
        <w:rPr>
          <w:rFonts w:cs="Arial"/>
          <w:b/>
          <w:lang w:val="sv-SE"/>
        </w:rPr>
        <w:tab/>
      </w:r>
      <w:r w:rsidRPr="00CC2C2A">
        <w:rPr>
          <w:rFonts w:cs="Arial"/>
          <w:b/>
          <w:lang w:val="sv-SE"/>
        </w:rPr>
        <w:tab/>
      </w:r>
      <w:r w:rsidR="00FF1E69">
        <w:rPr>
          <w:rFonts w:cs="Arial"/>
          <w:b/>
          <w:color w:val="000000" w:themeColor="text1"/>
          <w:lang w:val="sv-SE"/>
        </w:rPr>
        <w:t>18</w:t>
      </w:r>
      <w:r w:rsidR="00FF1E69">
        <w:rPr>
          <w:rFonts w:cs="Arial"/>
          <w:b/>
          <w:lang w:val="sv-SE"/>
        </w:rPr>
        <w:t xml:space="preserve"> </w:t>
      </w:r>
      <w:r w:rsidR="00F16D41">
        <w:rPr>
          <w:rFonts w:cs="Arial"/>
          <w:b/>
          <w:lang w:val="sv-SE"/>
        </w:rPr>
        <w:t>oktober</w:t>
      </w:r>
      <w:r w:rsidRPr="00CC2C2A">
        <w:rPr>
          <w:rFonts w:cs="Arial"/>
          <w:b/>
          <w:lang w:val="sv-SE"/>
        </w:rPr>
        <w:t xml:space="preserve"> 2017</w:t>
      </w:r>
    </w:p>
    <w:p w14:paraId="0B535330" w14:textId="77777777" w:rsidR="00A221B5" w:rsidRPr="009B2DB0" w:rsidRDefault="00A221B5" w:rsidP="003B0F7E">
      <w:pPr>
        <w:rPr>
          <w:rFonts w:cs="Times New Roman"/>
          <w:b/>
          <w:lang w:val="sv-SE"/>
        </w:rPr>
      </w:pPr>
    </w:p>
    <w:p w14:paraId="16AAFF2E" w14:textId="64B67DD9" w:rsidR="00A221B5" w:rsidRPr="009B2DB0" w:rsidRDefault="0005360F" w:rsidP="003B0F7E">
      <w:pPr>
        <w:rPr>
          <w:rFonts w:cs="Times New Roman"/>
          <w:b/>
          <w:lang w:val="sv-SE"/>
        </w:rPr>
      </w:pPr>
      <w:r w:rsidRPr="009B2DB0">
        <w:rPr>
          <w:rFonts w:cs="Times New Roman"/>
          <w:b/>
          <w:u w:val="single"/>
          <w:lang w:val="sv-SE"/>
        </w:rPr>
        <w:t xml:space="preserve">Många nyheter på </w:t>
      </w:r>
      <w:r w:rsidR="00596C40" w:rsidRPr="009B2DB0">
        <w:rPr>
          <w:rFonts w:cs="Times New Roman"/>
          <w:b/>
          <w:u w:val="single"/>
          <w:lang w:val="sv-SE"/>
        </w:rPr>
        <w:t>Akamai EDGE</w:t>
      </w:r>
      <w:r w:rsidRPr="009B2DB0">
        <w:rPr>
          <w:rFonts w:cs="Times New Roman"/>
          <w:b/>
          <w:u w:val="single"/>
          <w:lang w:val="sv-SE"/>
        </w:rPr>
        <w:t xml:space="preserve"> i Las Vegas: </w:t>
      </w:r>
      <w:r w:rsidR="00A221B5" w:rsidRPr="009B2DB0">
        <w:rPr>
          <w:rFonts w:cs="Times New Roman"/>
          <w:b/>
          <w:lang w:val="sv-SE"/>
        </w:rPr>
        <w:br/>
      </w:r>
      <w:r w:rsidRPr="009B2DB0">
        <w:rPr>
          <w:rFonts w:cs="Times New Roman"/>
          <w:b/>
          <w:sz w:val="26"/>
          <w:szCs w:val="26"/>
          <w:lang w:val="sv-SE"/>
        </w:rPr>
        <w:t xml:space="preserve">Ny innovation från Akamai gör online-video lika stabilt som konventionell TV </w:t>
      </w:r>
    </w:p>
    <w:p w14:paraId="3D9C7C3B" w14:textId="78AA93D5" w:rsidR="00337BFD" w:rsidRPr="00FF1E69" w:rsidRDefault="00596C40" w:rsidP="00207586">
      <w:pPr>
        <w:rPr>
          <w:rFonts w:cs="Times New Roman"/>
          <w:b/>
          <w:lang w:val="sv-SE"/>
        </w:rPr>
      </w:pPr>
      <w:r w:rsidRPr="00FF1E69">
        <w:rPr>
          <w:rFonts w:cs="Times New Roman"/>
          <w:b/>
          <w:lang w:val="sv-SE"/>
        </w:rPr>
        <w:t xml:space="preserve">Under </w:t>
      </w:r>
      <w:r w:rsidR="00316DBB" w:rsidRPr="00FF1E69">
        <w:rPr>
          <w:rFonts w:cs="Times New Roman"/>
          <w:b/>
          <w:lang w:val="sv-SE"/>
        </w:rPr>
        <w:t xml:space="preserve">kundkonferensen Akamai EDGE i Las Vegas </w:t>
      </w:r>
      <w:r w:rsidR="00FF1E69">
        <w:rPr>
          <w:rFonts w:cs="Times New Roman"/>
          <w:b/>
          <w:lang w:val="sv-SE"/>
        </w:rPr>
        <w:t xml:space="preserve">den </w:t>
      </w:r>
      <w:r w:rsidR="00316DBB" w:rsidRPr="00FF1E69">
        <w:rPr>
          <w:rFonts w:cs="Times New Roman"/>
          <w:b/>
          <w:lang w:val="sv-SE"/>
        </w:rPr>
        <w:t>11-13 oktober</w:t>
      </w:r>
      <w:r w:rsidR="00FF1E69">
        <w:rPr>
          <w:rFonts w:cs="Times New Roman"/>
          <w:b/>
          <w:lang w:val="sv-SE"/>
        </w:rPr>
        <w:t xml:space="preserve"> </w:t>
      </w:r>
      <w:r w:rsidR="00316DBB" w:rsidRPr="00FF1E69">
        <w:rPr>
          <w:rFonts w:cs="Times New Roman"/>
          <w:b/>
          <w:lang w:val="sv-SE"/>
        </w:rPr>
        <w:t xml:space="preserve">visade </w:t>
      </w:r>
      <w:hyperlink r:id="rId9" w:history="1">
        <w:r w:rsidR="00207586" w:rsidRPr="00207586">
          <w:rPr>
            <w:rStyle w:val="Hyperlnk"/>
            <w:rFonts w:cs="Times New Roman"/>
            <w:b/>
            <w:color w:val="auto"/>
            <w:lang w:val="sv-SE"/>
          </w:rPr>
          <w:t>Akamai</w:t>
        </w:r>
      </w:hyperlink>
      <w:r w:rsidR="00207586" w:rsidRPr="00207586">
        <w:rPr>
          <w:rStyle w:val="Hyperlnk"/>
          <w:rFonts w:cs="Times New Roman"/>
          <w:b/>
          <w:color w:val="auto"/>
          <w:lang w:val="sv-SE"/>
        </w:rPr>
        <w:t xml:space="preserve"> </w:t>
      </w:r>
      <w:r w:rsidR="001E1982" w:rsidRPr="00FF1E69">
        <w:rPr>
          <w:rFonts w:cs="Times New Roman"/>
          <w:b/>
          <w:lang w:val="sv-SE"/>
        </w:rPr>
        <w:t>upp sin lösning för</w:t>
      </w:r>
      <w:r w:rsidR="00316DBB" w:rsidRPr="00FF1E69">
        <w:rPr>
          <w:rFonts w:cs="Times New Roman"/>
          <w:b/>
          <w:lang w:val="sv-SE"/>
        </w:rPr>
        <w:t xml:space="preserve"> </w:t>
      </w:r>
      <w:r w:rsidR="009A69BB" w:rsidRPr="00FF1E69">
        <w:rPr>
          <w:rFonts w:cs="Times New Roman"/>
          <w:b/>
          <w:lang w:val="sv-SE"/>
        </w:rPr>
        <w:t xml:space="preserve">pålitlig och </w:t>
      </w:r>
      <w:r w:rsidR="00316DBB" w:rsidRPr="00FF1E69">
        <w:rPr>
          <w:rFonts w:cs="Times New Roman"/>
          <w:b/>
          <w:lang w:val="sv-SE"/>
        </w:rPr>
        <w:t>s</w:t>
      </w:r>
      <w:r w:rsidRPr="00FF1E69">
        <w:rPr>
          <w:rFonts w:cs="Times New Roman"/>
          <w:b/>
          <w:lang w:val="sv-SE"/>
        </w:rPr>
        <w:t>tabil utsändning</w:t>
      </w:r>
      <w:r w:rsidR="00316DBB" w:rsidRPr="00FF1E69">
        <w:rPr>
          <w:rFonts w:cs="Times New Roman"/>
          <w:b/>
          <w:lang w:val="sv-SE"/>
        </w:rPr>
        <w:t xml:space="preserve"> </w:t>
      </w:r>
      <w:r w:rsidR="001E1982" w:rsidRPr="00FF1E69">
        <w:rPr>
          <w:rFonts w:cs="Times New Roman"/>
          <w:b/>
          <w:lang w:val="sv-SE"/>
        </w:rPr>
        <w:t>av</w:t>
      </w:r>
      <w:r w:rsidRPr="00FF1E69">
        <w:rPr>
          <w:rFonts w:cs="Times New Roman"/>
          <w:b/>
          <w:lang w:val="sv-SE"/>
        </w:rPr>
        <w:t xml:space="preserve"> högkvalitativ online-video för stora ut</w:t>
      </w:r>
      <w:r w:rsidR="009A69BB" w:rsidRPr="00FF1E69">
        <w:rPr>
          <w:rFonts w:cs="Times New Roman"/>
          <w:b/>
          <w:lang w:val="sv-SE"/>
        </w:rPr>
        <w:t>sändningar</w:t>
      </w:r>
      <w:r w:rsidR="00FF1E69">
        <w:rPr>
          <w:rFonts w:cs="Times New Roman"/>
          <w:b/>
          <w:lang w:val="sv-SE"/>
        </w:rPr>
        <w:t xml:space="preserve"> – </w:t>
      </w:r>
      <w:r w:rsidR="009A69BB" w:rsidRPr="00FF1E69">
        <w:rPr>
          <w:rFonts w:cs="Times New Roman"/>
          <w:b/>
          <w:lang w:val="sv-SE"/>
        </w:rPr>
        <w:t xml:space="preserve">och </w:t>
      </w:r>
      <w:r w:rsidR="00AC37E5" w:rsidRPr="00FF1E69">
        <w:rPr>
          <w:rFonts w:cs="Times New Roman"/>
          <w:b/>
          <w:lang w:val="sv-SE"/>
        </w:rPr>
        <w:t xml:space="preserve">till </w:t>
      </w:r>
      <w:r w:rsidR="001E1982" w:rsidRPr="00FF1E69">
        <w:rPr>
          <w:rFonts w:cs="Times New Roman"/>
          <w:b/>
          <w:lang w:val="sv-SE"/>
        </w:rPr>
        <w:t xml:space="preserve">ett bra pris. </w:t>
      </w:r>
      <w:r w:rsidR="00316DBB" w:rsidRPr="00FF1E69">
        <w:rPr>
          <w:rFonts w:cs="Times New Roman"/>
          <w:b/>
          <w:lang w:val="sv-SE"/>
        </w:rPr>
        <w:t xml:space="preserve">Traditionellt </w:t>
      </w:r>
      <w:r w:rsidR="00AC37E5" w:rsidRPr="00FF1E69">
        <w:rPr>
          <w:rFonts w:cs="Times New Roman"/>
          <w:b/>
          <w:lang w:val="sv-SE"/>
        </w:rPr>
        <w:t xml:space="preserve">har industrin bara kunnat leverera på två av dessa </w:t>
      </w:r>
      <w:r w:rsidR="00EB3E9F" w:rsidRPr="00FF1E69">
        <w:rPr>
          <w:rFonts w:cs="Times New Roman"/>
          <w:b/>
          <w:lang w:val="sv-SE"/>
        </w:rPr>
        <w:t xml:space="preserve">tre viktiga </w:t>
      </w:r>
      <w:r w:rsidR="00AC37E5" w:rsidRPr="00FF1E69">
        <w:rPr>
          <w:rFonts w:cs="Times New Roman"/>
          <w:b/>
          <w:lang w:val="sv-SE"/>
        </w:rPr>
        <w:t>områden, men nu i Las Vegas visade A</w:t>
      </w:r>
      <w:r w:rsidRPr="00FF1E69">
        <w:rPr>
          <w:rFonts w:cs="Times New Roman"/>
          <w:b/>
          <w:lang w:val="sv-SE"/>
        </w:rPr>
        <w:t xml:space="preserve">kamai att </w:t>
      </w:r>
      <w:r w:rsidR="00FF1E69">
        <w:rPr>
          <w:rFonts w:cs="Times New Roman"/>
          <w:b/>
          <w:lang w:val="sv-SE"/>
        </w:rPr>
        <w:t xml:space="preserve">online-video kan mäta sig med konventionella tv-sändningar. </w:t>
      </w:r>
    </w:p>
    <w:p w14:paraId="76FB8002" w14:textId="17DB5CFD" w:rsidR="00FF1E69" w:rsidRDefault="00337BFD" w:rsidP="00FF1E69">
      <w:pPr>
        <w:rPr>
          <w:rFonts w:cs="Times New Roman"/>
          <w:lang w:val="sv-SE"/>
        </w:rPr>
      </w:pPr>
      <w:r w:rsidRPr="009B2DB0">
        <w:rPr>
          <w:rFonts w:cs="Times New Roman"/>
          <w:lang w:val="sv-SE"/>
        </w:rPr>
        <w:t>– Akamai har levererat många av världens största live streaming-utsändningar, inte minst för en svensk publik. För oss är det oerhört viktigt att hela tiden ligga i framkant och ständigt förbättra oss</w:t>
      </w:r>
      <w:r w:rsidR="00FF1E69">
        <w:rPr>
          <w:rFonts w:cs="Times New Roman"/>
          <w:lang w:val="sv-SE"/>
        </w:rPr>
        <w:t>.</w:t>
      </w:r>
      <w:r w:rsidRPr="009B2DB0">
        <w:rPr>
          <w:rFonts w:cs="Times New Roman"/>
          <w:lang w:val="sv-SE"/>
        </w:rPr>
        <w:t xml:space="preserve"> </w:t>
      </w:r>
      <w:r w:rsidR="00FF1E69">
        <w:rPr>
          <w:rFonts w:cs="Times New Roman"/>
          <w:lang w:val="sv-SE"/>
        </w:rPr>
        <w:t xml:space="preserve">Efterfrågan ökar </w:t>
      </w:r>
      <w:r w:rsidRPr="009B2DB0">
        <w:rPr>
          <w:rFonts w:cs="Times New Roman"/>
          <w:lang w:val="sv-SE"/>
        </w:rPr>
        <w:t xml:space="preserve">på videoinnehåll online för en allt </w:t>
      </w:r>
      <w:proofErr w:type="spellStart"/>
      <w:r w:rsidRPr="009B2DB0">
        <w:rPr>
          <w:rFonts w:cs="Times New Roman"/>
          <w:lang w:val="sv-SE"/>
        </w:rPr>
        <w:t>störe</w:t>
      </w:r>
      <w:proofErr w:type="spellEnd"/>
      <w:r w:rsidRPr="009B2DB0">
        <w:rPr>
          <w:rFonts w:cs="Times New Roman"/>
          <w:lang w:val="sv-SE"/>
        </w:rPr>
        <w:t xml:space="preserve"> publik som också är kostnadseffektivt för </w:t>
      </w:r>
      <w:r w:rsidR="00FF1E69">
        <w:rPr>
          <w:rFonts w:cs="Times New Roman"/>
          <w:lang w:val="sv-SE"/>
        </w:rPr>
        <w:t>både</w:t>
      </w:r>
      <w:r w:rsidR="00FF1E69" w:rsidRPr="009B2DB0">
        <w:rPr>
          <w:rFonts w:cs="Times New Roman"/>
          <w:lang w:val="sv-SE"/>
        </w:rPr>
        <w:t xml:space="preserve"> </w:t>
      </w:r>
      <w:r w:rsidRPr="009B2DB0">
        <w:rPr>
          <w:rFonts w:cs="Times New Roman"/>
          <w:lang w:val="sv-SE"/>
        </w:rPr>
        <w:t xml:space="preserve">innehållsägare </w:t>
      </w:r>
      <w:r w:rsidR="00FF1E69">
        <w:rPr>
          <w:rFonts w:cs="Times New Roman"/>
          <w:lang w:val="sv-SE"/>
        </w:rPr>
        <w:t xml:space="preserve">och </w:t>
      </w:r>
      <w:r w:rsidRPr="009B2DB0">
        <w:rPr>
          <w:rFonts w:cs="Times New Roman"/>
          <w:lang w:val="sv-SE"/>
        </w:rPr>
        <w:t>distributörer, säger Per Sterner, Nordenchef på Akamai.</w:t>
      </w:r>
    </w:p>
    <w:p w14:paraId="300E8665" w14:textId="021DB0CD" w:rsidR="00207586" w:rsidRPr="00FF1E69" w:rsidRDefault="00207586" w:rsidP="00207586">
      <w:pPr>
        <w:rPr>
          <w:rFonts w:cs="Times New Roman"/>
          <w:lang w:val="sv-SE"/>
        </w:rPr>
      </w:pPr>
      <w:r w:rsidRPr="00FF1E69">
        <w:rPr>
          <w:rFonts w:cs="Times New Roman"/>
          <w:lang w:val="sv-SE"/>
        </w:rPr>
        <w:t xml:space="preserve">På Akamai EDGE visades det också upp </w:t>
      </w:r>
      <w:r w:rsidR="009070B9" w:rsidRPr="00FF1E69">
        <w:rPr>
          <w:rFonts w:cs="Times New Roman"/>
          <w:lang w:val="sv-SE"/>
        </w:rPr>
        <w:t xml:space="preserve">andra </w:t>
      </w:r>
      <w:r w:rsidRPr="00FF1E69">
        <w:rPr>
          <w:rFonts w:cs="Times New Roman"/>
          <w:lang w:val="sv-SE"/>
        </w:rPr>
        <w:t>nya innovationer som</w:t>
      </w:r>
      <w:r w:rsidR="009070B9" w:rsidRPr="00FF1E69">
        <w:rPr>
          <w:rFonts w:cs="Times New Roman"/>
          <w:lang w:val="sv-SE"/>
        </w:rPr>
        <w:t xml:space="preserve"> handlade om</w:t>
      </w:r>
      <w:r w:rsidRPr="00FF1E69">
        <w:rPr>
          <w:rFonts w:cs="Times New Roman"/>
          <w:lang w:val="sv-SE"/>
        </w:rPr>
        <w:t>:</w:t>
      </w:r>
    </w:p>
    <w:p w14:paraId="6F027C65" w14:textId="64FC57FF" w:rsidR="00207586" w:rsidRPr="009B2DB0" w:rsidRDefault="00207586" w:rsidP="00207586">
      <w:pPr>
        <w:pStyle w:val="Liststycke"/>
        <w:numPr>
          <w:ilvl w:val="0"/>
          <w:numId w:val="13"/>
        </w:numPr>
        <w:rPr>
          <w:rFonts w:cs="Times New Roman"/>
          <w:lang w:val="sv-SE"/>
        </w:rPr>
      </w:pPr>
      <w:r w:rsidRPr="009B2DB0">
        <w:rPr>
          <w:rFonts w:cs="Times New Roman"/>
          <w:lang w:val="sv-SE"/>
        </w:rPr>
        <w:t xml:space="preserve">Kostnadseffektiv innehållsleverans </w:t>
      </w:r>
      <w:r w:rsidR="00EB3E9F" w:rsidRPr="009B2DB0">
        <w:rPr>
          <w:rFonts w:cs="Times New Roman"/>
          <w:lang w:val="sv-SE"/>
        </w:rPr>
        <w:t xml:space="preserve">för </w:t>
      </w:r>
      <w:proofErr w:type="spellStart"/>
      <w:r w:rsidR="00EB3E9F" w:rsidRPr="009B2DB0">
        <w:rPr>
          <w:rFonts w:cs="Times New Roman"/>
          <w:lang w:val="sv-SE"/>
        </w:rPr>
        <w:t>mediadistribution</w:t>
      </w:r>
      <w:proofErr w:type="spellEnd"/>
      <w:r w:rsidR="00EB3E9F" w:rsidRPr="009B2DB0">
        <w:rPr>
          <w:rFonts w:cs="Times New Roman"/>
          <w:lang w:val="sv-SE"/>
        </w:rPr>
        <w:t xml:space="preserve"> från flera källor </w:t>
      </w:r>
    </w:p>
    <w:p w14:paraId="1CA6DC60" w14:textId="77777777" w:rsidR="00207586" w:rsidRPr="009070B9" w:rsidRDefault="00207586" w:rsidP="00207586">
      <w:pPr>
        <w:pStyle w:val="Liststycke"/>
        <w:numPr>
          <w:ilvl w:val="0"/>
          <w:numId w:val="13"/>
        </w:numPr>
        <w:rPr>
          <w:rFonts w:cs="Times New Roman"/>
        </w:rPr>
      </w:pPr>
      <w:proofErr w:type="spellStart"/>
      <w:r w:rsidRPr="009070B9">
        <w:rPr>
          <w:rFonts w:cs="Times New Roman"/>
        </w:rPr>
        <w:t>Strömlinjeformad</w:t>
      </w:r>
      <w:proofErr w:type="spellEnd"/>
      <w:r w:rsidRPr="009070B9">
        <w:rPr>
          <w:rFonts w:cs="Times New Roman"/>
        </w:rPr>
        <w:t xml:space="preserve"> integration med </w:t>
      </w:r>
      <w:proofErr w:type="spellStart"/>
      <w:r w:rsidRPr="009070B9">
        <w:rPr>
          <w:rFonts w:cs="Times New Roman"/>
        </w:rPr>
        <w:t>molntjänster</w:t>
      </w:r>
      <w:proofErr w:type="spellEnd"/>
      <w:r w:rsidRPr="009070B9">
        <w:rPr>
          <w:rFonts w:cs="Times New Roman"/>
        </w:rPr>
        <w:t xml:space="preserve"> </w:t>
      </w:r>
    </w:p>
    <w:p w14:paraId="4BA39D53" w14:textId="7DD4FFC7" w:rsidR="00207586" w:rsidRPr="009B2DB0" w:rsidRDefault="009070B9" w:rsidP="00207586">
      <w:pPr>
        <w:pStyle w:val="Liststycke"/>
        <w:numPr>
          <w:ilvl w:val="0"/>
          <w:numId w:val="13"/>
        </w:numPr>
        <w:rPr>
          <w:rFonts w:cs="Times New Roman"/>
          <w:lang w:val="sv-SE"/>
        </w:rPr>
      </w:pPr>
      <w:r w:rsidRPr="009B2DB0">
        <w:rPr>
          <w:rFonts w:cs="Times New Roman"/>
          <w:lang w:val="sv-SE"/>
        </w:rPr>
        <w:t>Dynamisk</w:t>
      </w:r>
      <w:r w:rsidR="00B02887" w:rsidRPr="009B2DB0">
        <w:rPr>
          <w:rFonts w:cs="Times New Roman"/>
          <w:lang w:val="sv-SE"/>
        </w:rPr>
        <w:t xml:space="preserve"> annonshantering</w:t>
      </w:r>
      <w:r w:rsidR="008932F0" w:rsidRPr="009B2DB0">
        <w:rPr>
          <w:rFonts w:cs="Times New Roman"/>
          <w:lang w:val="sv-SE"/>
        </w:rPr>
        <w:t xml:space="preserve"> </w:t>
      </w:r>
      <w:r w:rsidR="00C94B06" w:rsidRPr="009B2DB0">
        <w:rPr>
          <w:rFonts w:cs="Times New Roman"/>
          <w:lang w:val="sv-SE"/>
        </w:rPr>
        <w:t>anpassade</w:t>
      </w:r>
      <w:r w:rsidR="008932F0" w:rsidRPr="009B2DB0">
        <w:rPr>
          <w:rFonts w:cs="Times New Roman"/>
          <w:lang w:val="sv-SE"/>
        </w:rPr>
        <w:t xml:space="preserve"> för medieföretag</w:t>
      </w:r>
      <w:r w:rsidR="00FF1E69">
        <w:rPr>
          <w:rFonts w:cs="Times New Roman"/>
          <w:lang w:val="sv-SE"/>
        </w:rPr>
        <w:t>en</w:t>
      </w:r>
      <w:r w:rsidR="00C94B06" w:rsidRPr="009B2DB0">
        <w:rPr>
          <w:rFonts w:cs="Times New Roman"/>
          <w:lang w:val="sv-SE"/>
        </w:rPr>
        <w:t>s affärsmodeller</w:t>
      </w:r>
    </w:p>
    <w:p w14:paraId="53FF3429" w14:textId="74CABBBB" w:rsidR="00207586" w:rsidRPr="009B2DB0" w:rsidRDefault="00EF7183" w:rsidP="00207586">
      <w:pPr>
        <w:pStyle w:val="Liststycke"/>
        <w:numPr>
          <w:ilvl w:val="0"/>
          <w:numId w:val="13"/>
        </w:numPr>
        <w:rPr>
          <w:rFonts w:cs="Times New Roman"/>
          <w:lang w:val="sv-SE"/>
        </w:rPr>
      </w:pPr>
      <w:r w:rsidRPr="009B2DB0">
        <w:rPr>
          <w:rFonts w:cs="Times New Roman"/>
          <w:lang w:val="sv-SE"/>
        </w:rPr>
        <w:t xml:space="preserve">Säkrad </w:t>
      </w:r>
      <w:proofErr w:type="spellStart"/>
      <w:r w:rsidRPr="009B2DB0">
        <w:rPr>
          <w:rFonts w:cs="Times New Roman"/>
          <w:lang w:val="sv-SE"/>
        </w:rPr>
        <w:t>sändningkvalitet</w:t>
      </w:r>
      <w:proofErr w:type="spellEnd"/>
      <w:r w:rsidRPr="009B2DB0">
        <w:rPr>
          <w:rFonts w:cs="Times New Roman"/>
          <w:lang w:val="sv-SE"/>
        </w:rPr>
        <w:t xml:space="preserve"> </w:t>
      </w:r>
      <w:r w:rsidR="002A1A3D" w:rsidRPr="009B2DB0">
        <w:rPr>
          <w:rFonts w:cs="Times New Roman"/>
          <w:lang w:val="sv-SE"/>
        </w:rPr>
        <w:t xml:space="preserve">med låg fördröjning och </w:t>
      </w:r>
      <w:proofErr w:type="spellStart"/>
      <w:r w:rsidR="002A1A3D" w:rsidRPr="009B2DB0">
        <w:rPr>
          <w:rFonts w:cs="Times New Roman"/>
          <w:lang w:val="sv-SE"/>
        </w:rPr>
        <w:t>lowOrigin</w:t>
      </w:r>
      <w:proofErr w:type="spellEnd"/>
      <w:r w:rsidR="002A1A3D" w:rsidRPr="009B2DB0">
        <w:rPr>
          <w:rFonts w:cs="Times New Roman"/>
          <w:lang w:val="sv-SE"/>
        </w:rPr>
        <w:t xml:space="preserve">-förmåga </w:t>
      </w:r>
    </w:p>
    <w:p w14:paraId="24E2BBF5" w14:textId="4FBA1A86" w:rsidR="00596C40" w:rsidRPr="009B2DB0" w:rsidRDefault="009070B9" w:rsidP="009070B9">
      <w:pPr>
        <w:pStyle w:val="Liststycke"/>
        <w:numPr>
          <w:ilvl w:val="0"/>
          <w:numId w:val="13"/>
        </w:numPr>
        <w:rPr>
          <w:rFonts w:cs="Times New Roman"/>
          <w:lang w:val="sv-SE"/>
        </w:rPr>
      </w:pPr>
      <w:r w:rsidRPr="009B2DB0">
        <w:rPr>
          <w:rFonts w:cs="Times New Roman"/>
          <w:lang w:val="sv-SE"/>
        </w:rPr>
        <w:t>Möjlighet att a</w:t>
      </w:r>
      <w:r w:rsidR="00207586" w:rsidRPr="009B2DB0">
        <w:rPr>
          <w:rFonts w:cs="Times New Roman"/>
          <w:lang w:val="sv-SE"/>
        </w:rPr>
        <w:t xml:space="preserve">nalysera </w:t>
      </w:r>
      <w:r w:rsidRPr="009B2DB0">
        <w:rPr>
          <w:rFonts w:cs="Times New Roman"/>
          <w:lang w:val="sv-SE"/>
        </w:rPr>
        <w:t>sändnings</w:t>
      </w:r>
      <w:r w:rsidR="00207586" w:rsidRPr="009B2DB0">
        <w:rPr>
          <w:rFonts w:cs="Times New Roman"/>
          <w:lang w:val="sv-SE"/>
        </w:rPr>
        <w:t xml:space="preserve">data </w:t>
      </w:r>
      <w:r w:rsidR="00596C40" w:rsidRPr="009B2DB0">
        <w:rPr>
          <w:rFonts w:cs="Times New Roman"/>
          <w:lang w:val="sv-SE"/>
        </w:rPr>
        <w:t xml:space="preserve">för att optimera </w:t>
      </w:r>
      <w:r w:rsidRPr="009B2DB0">
        <w:rPr>
          <w:rFonts w:cs="Times New Roman"/>
          <w:lang w:val="sv-SE"/>
        </w:rPr>
        <w:t>tittar</w:t>
      </w:r>
      <w:r w:rsidR="00596C40" w:rsidRPr="009B2DB0">
        <w:rPr>
          <w:rFonts w:cs="Times New Roman"/>
          <w:lang w:val="sv-SE"/>
        </w:rPr>
        <w:t>upplevelsen</w:t>
      </w:r>
    </w:p>
    <w:p w14:paraId="12EE1D2C" w14:textId="72B723B5" w:rsidR="00F16D41" w:rsidRPr="00576070" w:rsidRDefault="00207586" w:rsidP="003B0F7E">
      <w:pPr>
        <w:rPr>
          <w:rFonts w:cs="Times New Roman"/>
          <w:lang w:val="sv-SE"/>
        </w:rPr>
      </w:pPr>
      <w:r w:rsidRPr="00FF1E69">
        <w:rPr>
          <w:rFonts w:cs="Times New Roman"/>
          <w:lang w:val="sv-SE"/>
        </w:rPr>
        <w:t>Läs hela pressmeddelandet på engelska</w:t>
      </w:r>
      <w:r w:rsidR="00FF1E69">
        <w:rPr>
          <w:rFonts w:cs="Times New Roman"/>
          <w:lang w:val="sv-SE"/>
        </w:rPr>
        <w:t xml:space="preserve"> </w:t>
      </w:r>
      <w:hyperlink r:id="rId10" w:history="1">
        <w:r w:rsidRPr="00FF1E69">
          <w:rPr>
            <w:rStyle w:val="Hyperlnk"/>
            <w:rFonts w:cs="Times New Roman"/>
            <w:lang w:val="sv-SE"/>
          </w:rPr>
          <w:t>här</w:t>
        </w:r>
      </w:hyperlink>
      <w:r w:rsidRPr="00FF1E69">
        <w:rPr>
          <w:rFonts w:cs="Times New Roman"/>
          <w:lang w:val="sv-SE"/>
        </w:rPr>
        <w:t xml:space="preserve">. </w:t>
      </w:r>
    </w:p>
    <w:p w14:paraId="073C598A" w14:textId="6CD7C629" w:rsidR="00CC2C2A" w:rsidRPr="00CC2C2A" w:rsidRDefault="00A523F7" w:rsidP="00923EF1">
      <w:pPr>
        <w:rPr>
          <w:rFonts w:cs="Times New Roman"/>
          <w:lang w:val="sv-SE"/>
        </w:rPr>
      </w:pPr>
      <w:r w:rsidRPr="00CC2C2A">
        <w:rPr>
          <w:rFonts w:cs="Times New Roman"/>
          <w:b/>
          <w:lang w:val="sv-SE"/>
        </w:rPr>
        <w:t xml:space="preserve">För mer </w:t>
      </w:r>
      <w:proofErr w:type="spellStart"/>
      <w:r w:rsidRPr="00CC2C2A">
        <w:rPr>
          <w:rFonts w:cs="Times New Roman"/>
          <w:b/>
          <w:lang w:val="sv-SE"/>
        </w:rPr>
        <w:t>informaton</w:t>
      </w:r>
      <w:proofErr w:type="spellEnd"/>
      <w:r w:rsidRPr="00CC2C2A">
        <w:rPr>
          <w:rFonts w:cs="Times New Roman"/>
          <w:b/>
          <w:lang w:val="sv-SE"/>
        </w:rPr>
        <w:t>, kontakta</w:t>
      </w:r>
      <w:r w:rsidR="00337BFD">
        <w:rPr>
          <w:rFonts w:cs="Times New Roman"/>
          <w:lang w:val="sv-SE"/>
        </w:rPr>
        <w:br/>
        <w:t>Per Sterner, N</w:t>
      </w:r>
      <w:r w:rsidR="00871C44">
        <w:rPr>
          <w:rFonts w:cs="Times New Roman"/>
          <w:lang w:val="sv-SE"/>
        </w:rPr>
        <w:t>ordenchef på</w:t>
      </w:r>
      <w:r w:rsidR="00CC2C2A" w:rsidRPr="00CC2C2A">
        <w:rPr>
          <w:rFonts w:cs="Times New Roman"/>
          <w:lang w:val="sv-SE"/>
        </w:rPr>
        <w:t xml:space="preserve"> Akamai</w:t>
      </w:r>
      <w:r w:rsidR="002B2B72" w:rsidRPr="00CC2C2A">
        <w:rPr>
          <w:rFonts w:cs="Times New Roman"/>
          <w:lang w:val="sv-SE"/>
        </w:rPr>
        <w:br/>
      </w:r>
      <w:hyperlink r:id="rId11" w:history="1">
        <w:r w:rsidR="00CC2C2A" w:rsidRPr="00CC2C2A">
          <w:rPr>
            <w:rStyle w:val="Hyperlnk"/>
            <w:rFonts w:cs="Times New Roman"/>
            <w:lang w:val="sv-SE"/>
          </w:rPr>
          <w:t>psterner@akamai.com</w:t>
        </w:r>
      </w:hyperlink>
      <w:r w:rsidR="00CC2C2A" w:rsidRPr="00CC2C2A">
        <w:rPr>
          <w:rFonts w:cs="Times New Roman"/>
          <w:lang w:val="sv-SE"/>
        </w:rPr>
        <w:br/>
        <w:t>070-364 23 00</w:t>
      </w:r>
    </w:p>
    <w:p w14:paraId="46E96E81" w14:textId="76E1CA4A" w:rsidR="00207586" w:rsidRPr="00576070" w:rsidRDefault="008C32E5" w:rsidP="00923EF1">
      <w:pPr>
        <w:rPr>
          <w:b/>
          <w:lang w:val="sv-SE"/>
        </w:rPr>
      </w:pPr>
      <w:r w:rsidRPr="00CF0059">
        <w:rPr>
          <w:b/>
          <w:bCs/>
          <w:lang w:val="sv-SE"/>
        </w:rPr>
        <w:t>Om Akamai</w:t>
      </w:r>
      <w:r w:rsidR="00207586" w:rsidRPr="00FF1E69">
        <w:rPr>
          <w:b/>
          <w:lang w:val="sv-SE"/>
        </w:rPr>
        <w:br/>
      </w:r>
      <w:r w:rsidR="00207586" w:rsidRPr="00FF1E69">
        <w:rPr>
          <w:lang w:val="sv-SE"/>
        </w:rPr>
        <w:t>Akamai erbjuder världens största och mest pålitliga plattform för leveranser av molntjänster. Kunderna får de bästa och säkraste digitala upplevelserna på vilken enhet som helst, när som helst och var som helst. Dessutom ger plattformen som används i över 200 000 servrar i 130 länder en överlägsen prestanda och skydd mot hot. Akamais portfölj innehåller webb- och mobilprestanda, molnsäkerhet, företagsåtkomst och videoleveranslösningar som levereras tillsammans med en exceptionell kundservice och övervakning dygnet runt alla dagar. Bland kunderna finns många av de bästa finansinstituten, e-handelsledarna, media- och underhållningsleverantörerna och de statliga organi</w:t>
      </w:r>
      <w:bookmarkStart w:id="0" w:name="_GoBack"/>
      <w:bookmarkEnd w:id="0"/>
      <w:r w:rsidR="00207586" w:rsidRPr="00FF1E69">
        <w:rPr>
          <w:lang w:val="sv-SE"/>
        </w:rPr>
        <w:t xml:space="preserve">sationerna. </w:t>
      </w:r>
      <w:r w:rsidR="00207586" w:rsidRPr="009B2DB0">
        <w:rPr>
          <w:lang w:val="sv-SE"/>
        </w:rPr>
        <w:t xml:space="preserve">Läs mer på </w:t>
      </w:r>
      <w:hyperlink r:id="rId12" w:history="1">
        <w:r w:rsidR="00207586" w:rsidRPr="009B2DB0">
          <w:rPr>
            <w:rStyle w:val="Hyperlnk"/>
            <w:lang w:val="sv-SE"/>
          </w:rPr>
          <w:t>www.akamai.com</w:t>
        </w:r>
      </w:hyperlink>
      <w:r w:rsidR="00207586" w:rsidRPr="009B2DB0">
        <w:rPr>
          <w:lang w:val="sv-SE"/>
        </w:rPr>
        <w:t xml:space="preserve">, </w:t>
      </w:r>
      <w:hyperlink r:id="rId13" w:history="1">
        <w:r w:rsidR="00207586" w:rsidRPr="009B2DB0">
          <w:rPr>
            <w:rStyle w:val="Hyperlnk"/>
            <w:lang w:val="sv-SE"/>
          </w:rPr>
          <w:t>blogs.akamai.com</w:t>
        </w:r>
      </w:hyperlink>
      <w:r w:rsidR="00207586" w:rsidRPr="009B2DB0">
        <w:rPr>
          <w:lang w:val="sv-SE"/>
        </w:rPr>
        <w:t xml:space="preserve"> eller @Akamai på Twitter.</w:t>
      </w:r>
    </w:p>
    <w:sectPr w:rsidR="00207586" w:rsidRPr="0057607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F8AE9" w14:textId="77777777" w:rsidR="00005870" w:rsidRDefault="00005870" w:rsidP="001D7494">
      <w:pPr>
        <w:spacing w:after="0" w:line="240" w:lineRule="auto"/>
      </w:pPr>
      <w:r>
        <w:separator/>
      </w:r>
    </w:p>
  </w:endnote>
  <w:endnote w:type="continuationSeparator" w:id="0">
    <w:p w14:paraId="7D32CF8B" w14:textId="77777777" w:rsidR="00005870" w:rsidRDefault="00005870" w:rsidP="001D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52CD8" w14:textId="77777777" w:rsidR="00005870" w:rsidRDefault="00005870" w:rsidP="001D7494">
      <w:pPr>
        <w:spacing w:after="0" w:line="240" w:lineRule="auto"/>
      </w:pPr>
      <w:r>
        <w:separator/>
      </w:r>
    </w:p>
  </w:footnote>
  <w:footnote w:type="continuationSeparator" w:id="0">
    <w:p w14:paraId="639229DB" w14:textId="77777777" w:rsidR="00005870" w:rsidRDefault="00005870" w:rsidP="001D74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79E4" w14:textId="7669A64B" w:rsidR="002A1A3D" w:rsidRDefault="002A1A3D">
    <w:pPr>
      <w:pStyle w:val="Sidhuvud"/>
    </w:pPr>
    <w:r>
      <w:rPr>
        <w:noProof/>
        <w:lang w:val="sv-SE" w:eastAsia="sv-SE"/>
      </w:rPr>
      <w:drawing>
        <wp:inline distT="0" distB="0" distL="0" distR="0" wp14:anchorId="63E508DF" wp14:editId="13EB2B23">
          <wp:extent cx="1485900" cy="703326"/>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0332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7C5"/>
    <w:multiLevelType w:val="multilevel"/>
    <w:tmpl w:val="397C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60F2E"/>
    <w:multiLevelType w:val="hybridMultilevel"/>
    <w:tmpl w:val="26C0F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BD13F54"/>
    <w:multiLevelType w:val="multilevel"/>
    <w:tmpl w:val="784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AB16DC"/>
    <w:multiLevelType w:val="multilevel"/>
    <w:tmpl w:val="532C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FD6447"/>
    <w:multiLevelType w:val="hybridMultilevel"/>
    <w:tmpl w:val="94004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B4D28C3"/>
    <w:multiLevelType w:val="hybridMultilevel"/>
    <w:tmpl w:val="F904B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1E6234"/>
    <w:multiLevelType w:val="multilevel"/>
    <w:tmpl w:val="855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707CE7"/>
    <w:multiLevelType w:val="multilevel"/>
    <w:tmpl w:val="D4D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4A2EF4"/>
    <w:multiLevelType w:val="multilevel"/>
    <w:tmpl w:val="16C0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8E32EF"/>
    <w:multiLevelType w:val="multilevel"/>
    <w:tmpl w:val="5044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0370CD"/>
    <w:multiLevelType w:val="multilevel"/>
    <w:tmpl w:val="4D9E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440F0F"/>
    <w:multiLevelType w:val="multilevel"/>
    <w:tmpl w:val="CF32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F369C8"/>
    <w:multiLevelType w:val="multilevel"/>
    <w:tmpl w:val="C65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7"/>
  </w:num>
  <w:num w:numId="4">
    <w:abstractNumId w:val="3"/>
  </w:num>
  <w:num w:numId="5">
    <w:abstractNumId w:val="10"/>
  </w:num>
  <w:num w:numId="6">
    <w:abstractNumId w:val="6"/>
  </w:num>
  <w:num w:numId="7">
    <w:abstractNumId w:val="11"/>
  </w:num>
  <w:num w:numId="8">
    <w:abstractNumId w:val="0"/>
  </w:num>
  <w:num w:numId="9">
    <w:abstractNumId w:val="8"/>
  </w:num>
  <w:num w:numId="10">
    <w:abstractNumId w:val="2"/>
  </w:num>
  <w:num w:numId="11">
    <w:abstractNumId w:val="9"/>
  </w:num>
  <w:num w:numId="12">
    <w:abstractNumId w:val="4"/>
  </w:num>
  <w:num w:numId="1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ael Westmark">
    <w15:presenceInfo w15:providerId="Windows Live" w15:userId="44467451dbae5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4"/>
    <w:rsid w:val="00001DAB"/>
    <w:rsid w:val="00005870"/>
    <w:rsid w:val="0001168B"/>
    <w:rsid w:val="0001499B"/>
    <w:rsid w:val="00014CEB"/>
    <w:rsid w:val="00021AC3"/>
    <w:rsid w:val="0002208D"/>
    <w:rsid w:val="00024CD4"/>
    <w:rsid w:val="00024ED8"/>
    <w:rsid w:val="00031D6E"/>
    <w:rsid w:val="000344AB"/>
    <w:rsid w:val="000427AB"/>
    <w:rsid w:val="0005360F"/>
    <w:rsid w:val="00081650"/>
    <w:rsid w:val="00097DC3"/>
    <w:rsid w:val="000A5560"/>
    <w:rsid w:val="000A74D3"/>
    <w:rsid w:val="000B4DAB"/>
    <w:rsid w:val="000B594D"/>
    <w:rsid w:val="000C607A"/>
    <w:rsid w:val="000E2F0D"/>
    <w:rsid w:val="000F2618"/>
    <w:rsid w:val="00104C3A"/>
    <w:rsid w:val="00134865"/>
    <w:rsid w:val="00135C7F"/>
    <w:rsid w:val="001373E0"/>
    <w:rsid w:val="00162AF9"/>
    <w:rsid w:val="00165CCC"/>
    <w:rsid w:val="0017002C"/>
    <w:rsid w:val="00177CDE"/>
    <w:rsid w:val="0018638C"/>
    <w:rsid w:val="00196A4F"/>
    <w:rsid w:val="001A3CD9"/>
    <w:rsid w:val="001A6024"/>
    <w:rsid w:val="001A79CA"/>
    <w:rsid w:val="001B24BF"/>
    <w:rsid w:val="001B2DCB"/>
    <w:rsid w:val="001C0511"/>
    <w:rsid w:val="001C2217"/>
    <w:rsid w:val="001D7494"/>
    <w:rsid w:val="001E1982"/>
    <w:rsid w:val="001E42B3"/>
    <w:rsid w:val="001F09A0"/>
    <w:rsid w:val="001F3319"/>
    <w:rsid w:val="001F4287"/>
    <w:rsid w:val="001F502E"/>
    <w:rsid w:val="0020145D"/>
    <w:rsid w:val="00207586"/>
    <w:rsid w:val="00212D93"/>
    <w:rsid w:val="00215AE0"/>
    <w:rsid w:val="00227354"/>
    <w:rsid w:val="002338B6"/>
    <w:rsid w:val="00234569"/>
    <w:rsid w:val="00271B74"/>
    <w:rsid w:val="00271EE2"/>
    <w:rsid w:val="00274343"/>
    <w:rsid w:val="002943F6"/>
    <w:rsid w:val="002A1A3D"/>
    <w:rsid w:val="002A20E5"/>
    <w:rsid w:val="002B2B72"/>
    <w:rsid w:val="002C65D3"/>
    <w:rsid w:val="002D69D1"/>
    <w:rsid w:val="002D6B64"/>
    <w:rsid w:val="002F64E4"/>
    <w:rsid w:val="00305955"/>
    <w:rsid w:val="00316DBB"/>
    <w:rsid w:val="00327A58"/>
    <w:rsid w:val="003363A9"/>
    <w:rsid w:val="00337BFD"/>
    <w:rsid w:val="003400A2"/>
    <w:rsid w:val="003430DD"/>
    <w:rsid w:val="003447A8"/>
    <w:rsid w:val="00352607"/>
    <w:rsid w:val="0035543C"/>
    <w:rsid w:val="003610AB"/>
    <w:rsid w:val="003666DB"/>
    <w:rsid w:val="00367CFD"/>
    <w:rsid w:val="003776BF"/>
    <w:rsid w:val="003A092B"/>
    <w:rsid w:val="003B0F7E"/>
    <w:rsid w:val="003B5EE5"/>
    <w:rsid w:val="003C5472"/>
    <w:rsid w:val="003D6EA5"/>
    <w:rsid w:val="003D7258"/>
    <w:rsid w:val="003E2DF5"/>
    <w:rsid w:val="003F3DC2"/>
    <w:rsid w:val="003F5E5C"/>
    <w:rsid w:val="00405F69"/>
    <w:rsid w:val="0040783E"/>
    <w:rsid w:val="00411DF3"/>
    <w:rsid w:val="004120F4"/>
    <w:rsid w:val="004150A6"/>
    <w:rsid w:val="00424D4D"/>
    <w:rsid w:val="00427CCB"/>
    <w:rsid w:val="004459ED"/>
    <w:rsid w:val="00445BAD"/>
    <w:rsid w:val="00446B6E"/>
    <w:rsid w:val="004512F1"/>
    <w:rsid w:val="0045576A"/>
    <w:rsid w:val="00467C4B"/>
    <w:rsid w:val="004745B2"/>
    <w:rsid w:val="00477F88"/>
    <w:rsid w:val="004941D7"/>
    <w:rsid w:val="00497DC7"/>
    <w:rsid w:val="004A30BD"/>
    <w:rsid w:val="004A4B97"/>
    <w:rsid w:val="004A7B72"/>
    <w:rsid w:val="004B517B"/>
    <w:rsid w:val="004B60E5"/>
    <w:rsid w:val="004B6177"/>
    <w:rsid w:val="004B6629"/>
    <w:rsid w:val="004C1327"/>
    <w:rsid w:val="004E2558"/>
    <w:rsid w:val="004E6E06"/>
    <w:rsid w:val="00506C61"/>
    <w:rsid w:val="00527473"/>
    <w:rsid w:val="00542EAF"/>
    <w:rsid w:val="005454FB"/>
    <w:rsid w:val="00550208"/>
    <w:rsid w:val="005513EF"/>
    <w:rsid w:val="00553564"/>
    <w:rsid w:val="00562072"/>
    <w:rsid w:val="00572BF6"/>
    <w:rsid w:val="0057341B"/>
    <w:rsid w:val="00576070"/>
    <w:rsid w:val="00580F95"/>
    <w:rsid w:val="00596C40"/>
    <w:rsid w:val="005A40EA"/>
    <w:rsid w:val="005A475C"/>
    <w:rsid w:val="005A4B14"/>
    <w:rsid w:val="005A6705"/>
    <w:rsid w:val="005B6F7A"/>
    <w:rsid w:val="005C0792"/>
    <w:rsid w:val="005E4EF5"/>
    <w:rsid w:val="005E72CF"/>
    <w:rsid w:val="005E7C7D"/>
    <w:rsid w:val="005F4854"/>
    <w:rsid w:val="005F4F7C"/>
    <w:rsid w:val="00611A8F"/>
    <w:rsid w:val="00612186"/>
    <w:rsid w:val="00615DDC"/>
    <w:rsid w:val="00631675"/>
    <w:rsid w:val="006373D7"/>
    <w:rsid w:val="006740F9"/>
    <w:rsid w:val="0067480B"/>
    <w:rsid w:val="00677C8B"/>
    <w:rsid w:val="0069396E"/>
    <w:rsid w:val="006B24A4"/>
    <w:rsid w:val="006B32C1"/>
    <w:rsid w:val="006B39D0"/>
    <w:rsid w:val="006B3D1F"/>
    <w:rsid w:val="006C2710"/>
    <w:rsid w:val="006D5B85"/>
    <w:rsid w:val="006E7DB6"/>
    <w:rsid w:val="006F3EBE"/>
    <w:rsid w:val="006F7A21"/>
    <w:rsid w:val="00711E3A"/>
    <w:rsid w:val="00715716"/>
    <w:rsid w:val="007227D8"/>
    <w:rsid w:val="007355CD"/>
    <w:rsid w:val="00740431"/>
    <w:rsid w:val="00746E7D"/>
    <w:rsid w:val="00766C1C"/>
    <w:rsid w:val="00777701"/>
    <w:rsid w:val="00780F00"/>
    <w:rsid w:val="0078524F"/>
    <w:rsid w:val="00785B06"/>
    <w:rsid w:val="00787F7F"/>
    <w:rsid w:val="007A3D8E"/>
    <w:rsid w:val="007B4C62"/>
    <w:rsid w:val="007D6B54"/>
    <w:rsid w:val="007D77AC"/>
    <w:rsid w:val="007E0F60"/>
    <w:rsid w:val="007E491F"/>
    <w:rsid w:val="0080124F"/>
    <w:rsid w:val="0080475E"/>
    <w:rsid w:val="00805C14"/>
    <w:rsid w:val="0084597B"/>
    <w:rsid w:val="00857B72"/>
    <w:rsid w:val="008652A8"/>
    <w:rsid w:val="00871C44"/>
    <w:rsid w:val="00873EDE"/>
    <w:rsid w:val="0087483E"/>
    <w:rsid w:val="008748B6"/>
    <w:rsid w:val="00874EFD"/>
    <w:rsid w:val="008932F0"/>
    <w:rsid w:val="00893DA1"/>
    <w:rsid w:val="00894442"/>
    <w:rsid w:val="008B2DE9"/>
    <w:rsid w:val="008B3512"/>
    <w:rsid w:val="008B7191"/>
    <w:rsid w:val="008C3294"/>
    <w:rsid w:val="008C32E5"/>
    <w:rsid w:val="008C527F"/>
    <w:rsid w:val="009070B9"/>
    <w:rsid w:val="00920E7A"/>
    <w:rsid w:val="00922A78"/>
    <w:rsid w:val="00923CDB"/>
    <w:rsid w:val="00923EF1"/>
    <w:rsid w:val="00927E9D"/>
    <w:rsid w:val="009353BA"/>
    <w:rsid w:val="00961FFB"/>
    <w:rsid w:val="009623BD"/>
    <w:rsid w:val="00962774"/>
    <w:rsid w:val="00973A84"/>
    <w:rsid w:val="00992CDC"/>
    <w:rsid w:val="009949E8"/>
    <w:rsid w:val="00996DA1"/>
    <w:rsid w:val="009A1C3C"/>
    <w:rsid w:val="009A2D68"/>
    <w:rsid w:val="009A324E"/>
    <w:rsid w:val="009A69BB"/>
    <w:rsid w:val="009B2DB0"/>
    <w:rsid w:val="009B7752"/>
    <w:rsid w:val="009C798E"/>
    <w:rsid w:val="009D3CED"/>
    <w:rsid w:val="009E3BE7"/>
    <w:rsid w:val="009E475B"/>
    <w:rsid w:val="009E5E90"/>
    <w:rsid w:val="009F7A0A"/>
    <w:rsid w:val="00A06494"/>
    <w:rsid w:val="00A10881"/>
    <w:rsid w:val="00A221B5"/>
    <w:rsid w:val="00A31624"/>
    <w:rsid w:val="00A34F50"/>
    <w:rsid w:val="00A47FF0"/>
    <w:rsid w:val="00A50991"/>
    <w:rsid w:val="00A523F7"/>
    <w:rsid w:val="00A60827"/>
    <w:rsid w:val="00A62EFE"/>
    <w:rsid w:val="00A64726"/>
    <w:rsid w:val="00A86970"/>
    <w:rsid w:val="00A92C01"/>
    <w:rsid w:val="00A94233"/>
    <w:rsid w:val="00AA1144"/>
    <w:rsid w:val="00AA6863"/>
    <w:rsid w:val="00AC1060"/>
    <w:rsid w:val="00AC37E5"/>
    <w:rsid w:val="00AE0838"/>
    <w:rsid w:val="00AE5584"/>
    <w:rsid w:val="00B02887"/>
    <w:rsid w:val="00B02D45"/>
    <w:rsid w:val="00B11CA5"/>
    <w:rsid w:val="00B14828"/>
    <w:rsid w:val="00B272C8"/>
    <w:rsid w:val="00B35590"/>
    <w:rsid w:val="00B5344B"/>
    <w:rsid w:val="00B54AC3"/>
    <w:rsid w:val="00B642F4"/>
    <w:rsid w:val="00B71D12"/>
    <w:rsid w:val="00B724D9"/>
    <w:rsid w:val="00B76FA4"/>
    <w:rsid w:val="00B849B8"/>
    <w:rsid w:val="00BA35F8"/>
    <w:rsid w:val="00BA4B09"/>
    <w:rsid w:val="00BB2E44"/>
    <w:rsid w:val="00BB7D67"/>
    <w:rsid w:val="00BD3EAF"/>
    <w:rsid w:val="00BD79D9"/>
    <w:rsid w:val="00BE4444"/>
    <w:rsid w:val="00BF1028"/>
    <w:rsid w:val="00C00399"/>
    <w:rsid w:val="00C00485"/>
    <w:rsid w:val="00C0082F"/>
    <w:rsid w:val="00C01F88"/>
    <w:rsid w:val="00C067C2"/>
    <w:rsid w:val="00C17F70"/>
    <w:rsid w:val="00C22AAD"/>
    <w:rsid w:val="00C26BE7"/>
    <w:rsid w:val="00C324B8"/>
    <w:rsid w:val="00C370CF"/>
    <w:rsid w:val="00C440FB"/>
    <w:rsid w:val="00C572F3"/>
    <w:rsid w:val="00C62968"/>
    <w:rsid w:val="00C64270"/>
    <w:rsid w:val="00C72A9C"/>
    <w:rsid w:val="00C85E46"/>
    <w:rsid w:val="00C91D15"/>
    <w:rsid w:val="00C93F18"/>
    <w:rsid w:val="00C94B06"/>
    <w:rsid w:val="00CA0F8A"/>
    <w:rsid w:val="00CA363C"/>
    <w:rsid w:val="00CB199C"/>
    <w:rsid w:val="00CB357E"/>
    <w:rsid w:val="00CB405B"/>
    <w:rsid w:val="00CB5239"/>
    <w:rsid w:val="00CC2C2A"/>
    <w:rsid w:val="00CC60A5"/>
    <w:rsid w:val="00CD2835"/>
    <w:rsid w:val="00CF0059"/>
    <w:rsid w:val="00CF3B2A"/>
    <w:rsid w:val="00CF5298"/>
    <w:rsid w:val="00CF6106"/>
    <w:rsid w:val="00D110E3"/>
    <w:rsid w:val="00D13E0F"/>
    <w:rsid w:val="00D277B2"/>
    <w:rsid w:val="00D315F2"/>
    <w:rsid w:val="00D44456"/>
    <w:rsid w:val="00D44F81"/>
    <w:rsid w:val="00D47CB8"/>
    <w:rsid w:val="00D6679F"/>
    <w:rsid w:val="00D67583"/>
    <w:rsid w:val="00D67F77"/>
    <w:rsid w:val="00D7071E"/>
    <w:rsid w:val="00D7279A"/>
    <w:rsid w:val="00D75D2A"/>
    <w:rsid w:val="00D77E47"/>
    <w:rsid w:val="00D8050C"/>
    <w:rsid w:val="00D90C87"/>
    <w:rsid w:val="00D94A46"/>
    <w:rsid w:val="00DA6B1D"/>
    <w:rsid w:val="00DC1FFF"/>
    <w:rsid w:val="00DD1AEA"/>
    <w:rsid w:val="00DD3C0B"/>
    <w:rsid w:val="00DE635D"/>
    <w:rsid w:val="00DF0D3B"/>
    <w:rsid w:val="00DF42F1"/>
    <w:rsid w:val="00E11C31"/>
    <w:rsid w:val="00E40CB9"/>
    <w:rsid w:val="00E42ABC"/>
    <w:rsid w:val="00E4354F"/>
    <w:rsid w:val="00E46838"/>
    <w:rsid w:val="00E51EA9"/>
    <w:rsid w:val="00E5308D"/>
    <w:rsid w:val="00E67009"/>
    <w:rsid w:val="00E67AA7"/>
    <w:rsid w:val="00E72592"/>
    <w:rsid w:val="00E82A84"/>
    <w:rsid w:val="00E90578"/>
    <w:rsid w:val="00E951FB"/>
    <w:rsid w:val="00E96148"/>
    <w:rsid w:val="00EA6F95"/>
    <w:rsid w:val="00EB3E9F"/>
    <w:rsid w:val="00EB4A4C"/>
    <w:rsid w:val="00EB6DDD"/>
    <w:rsid w:val="00EC180C"/>
    <w:rsid w:val="00EC1BB9"/>
    <w:rsid w:val="00EE0CC9"/>
    <w:rsid w:val="00EE1519"/>
    <w:rsid w:val="00EE2CA5"/>
    <w:rsid w:val="00EE3A1C"/>
    <w:rsid w:val="00EF22BC"/>
    <w:rsid w:val="00EF7183"/>
    <w:rsid w:val="00EF73B6"/>
    <w:rsid w:val="00F1530D"/>
    <w:rsid w:val="00F16D41"/>
    <w:rsid w:val="00F25C7E"/>
    <w:rsid w:val="00F26246"/>
    <w:rsid w:val="00F4082F"/>
    <w:rsid w:val="00F42D80"/>
    <w:rsid w:val="00F438C6"/>
    <w:rsid w:val="00F447D3"/>
    <w:rsid w:val="00F47BB7"/>
    <w:rsid w:val="00F65631"/>
    <w:rsid w:val="00F65DA8"/>
    <w:rsid w:val="00F65E32"/>
    <w:rsid w:val="00F76D82"/>
    <w:rsid w:val="00F8701F"/>
    <w:rsid w:val="00FA0C64"/>
    <w:rsid w:val="00FA721A"/>
    <w:rsid w:val="00FC20BB"/>
    <w:rsid w:val="00FF1E69"/>
    <w:rsid w:val="00FF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2A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paragraph" w:styleId="Rubrik1">
    <w:name w:val="heading 1"/>
    <w:basedOn w:val="Normal"/>
    <w:next w:val="Normal"/>
    <w:link w:val="Rubrik1Char"/>
    <w:uiPriority w:val="9"/>
    <w:rsid w:val="006D5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9B7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rsid w:val="003400A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rsid w:val="009B775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9B775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9B77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rsid w:val="009B77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rsid w:val="009B77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rsid w:val="009B77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A1144"/>
    <w:rPr>
      <w:color w:val="0000FF" w:themeColor="hyperlink"/>
      <w:u w:val="single"/>
    </w:rPr>
  </w:style>
  <w:style w:type="character" w:styleId="Kommentarsreferens">
    <w:name w:val="annotation reference"/>
    <w:basedOn w:val="Standardstycketypsnitt"/>
    <w:uiPriority w:val="99"/>
    <w:semiHidden/>
    <w:unhideWhenUsed/>
    <w:rsid w:val="008C3294"/>
    <w:rPr>
      <w:sz w:val="16"/>
      <w:szCs w:val="16"/>
    </w:rPr>
  </w:style>
  <w:style w:type="paragraph" w:styleId="Kommentarer">
    <w:name w:val="annotation text"/>
    <w:basedOn w:val="Normal"/>
    <w:link w:val="KommentarerChar"/>
    <w:uiPriority w:val="99"/>
    <w:semiHidden/>
    <w:unhideWhenUsed/>
    <w:rsid w:val="008C3294"/>
    <w:pPr>
      <w:spacing w:line="240" w:lineRule="auto"/>
    </w:pPr>
    <w:rPr>
      <w:sz w:val="20"/>
      <w:szCs w:val="20"/>
    </w:rPr>
  </w:style>
  <w:style w:type="character" w:customStyle="1" w:styleId="KommentarerChar">
    <w:name w:val="Kommentarer Char"/>
    <w:basedOn w:val="Standardstycketypsnitt"/>
    <w:link w:val="Kommentarer"/>
    <w:uiPriority w:val="99"/>
    <w:semiHidden/>
    <w:rsid w:val="008C3294"/>
    <w:rPr>
      <w:sz w:val="20"/>
      <w:szCs w:val="20"/>
    </w:rPr>
  </w:style>
  <w:style w:type="paragraph" w:styleId="Kommentarsmne">
    <w:name w:val="annotation subject"/>
    <w:basedOn w:val="Kommentarer"/>
    <w:next w:val="Kommentarer"/>
    <w:link w:val="KommentarsmneChar"/>
    <w:uiPriority w:val="99"/>
    <w:semiHidden/>
    <w:unhideWhenUsed/>
    <w:rsid w:val="008C3294"/>
    <w:rPr>
      <w:b/>
      <w:bCs/>
    </w:rPr>
  </w:style>
  <w:style w:type="character" w:customStyle="1" w:styleId="KommentarsmneChar">
    <w:name w:val="Kommentarsämne Char"/>
    <w:basedOn w:val="KommentarerChar"/>
    <w:link w:val="Kommentarsmne"/>
    <w:uiPriority w:val="99"/>
    <w:semiHidden/>
    <w:rsid w:val="008C3294"/>
    <w:rPr>
      <w:b/>
      <w:bCs/>
      <w:sz w:val="20"/>
      <w:szCs w:val="20"/>
    </w:rPr>
  </w:style>
  <w:style w:type="paragraph" w:styleId="Bubbeltext">
    <w:name w:val="Balloon Text"/>
    <w:basedOn w:val="Normal"/>
    <w:link w:val="BubbeltextChar"/>
    <w:uiPriority w:val="99"/>
    <w:semiHidden/>
    <w:unhideWhenUsed/>
    <w:rsid w:val="008C329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C3294"/>
    <w:rPr>
      <w:rFonts w:ascii="Tahoma" w:hAnsi="Tahoma" w:cs="Tahoma"/>
      <w:sz w:val="16"/>
      <w:szCs w:val="16"/>
    </w:rPr>
  </w:style>
  <w:style w:type="character" w:customStyle="1" w:styleId="Rubrik3Char">
    <w:name w:val="Rubrik 3 Char"/>
    <w:basedOn w:val="Standardstycketypsnitt"/>
    <w:link w:val="Rubrik3"/>
    <w:uiPriority w:val="9"/>
    <w:semiHidden/>
    <w:rsid w:val="003400A2"/>
    <w:rPr>
      <w:rFonts w:asciiTheme="majorHAnsi" w:eastAsiaTheme="majorEastAsia" w:hAnsiTheme="majorHAnsi" w:cstheme="majorBidi"/>
      <w:b/>
      <w:bCs/>
      <w:color w:val="4F81BD" w:themeColor="accent1"/>
    </w:rPr>
  </w:style>
  <w:style w:type="paragraph" w:styleId="Dokumentversikt">
    <w:name w:val="Document Map"/>
    <w:basedOn w:val="Normal"/>
    <w:link w:val="DokumentversiktChar"/>
    <w:uiPriority w:val="99"/>
    <w:semiHidden/>
    <w:unhideWhenUsed/>
    <w:rsid w:val="009C798E"/>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ypsnitt"/>
    <w:link w:val="Dokumentversikt"/>
    <w:uiPriority w:val="99"/>
    <w:semiHidden/>
    <w:rsid w:val="009C798E"/>
    <w:rPr>
      <w:rFonts w:ascii="Times New Roman" w:hAnsi="Times New Roman" w:cs="Times New Roman"/>
      <w:sz w:val="24"/>
      <w:szCs w:val="24"/>
    </w:rPr>
  </w:style>
  <w:style w:type="paragraph" w:styleId="Revision">
    <w:name w:val="Revision"/>
    <w:hidden/>
    <w:uiPriority w:val="99"/>
    <w:semiHidden/>
    <w:rsid w:val="009C798E"/>
    <w:pPr>
      <w:spacing w:after="0" w:line="240" w:lineRule="auto"/>
    </w:pPr>
  </w:style>
  <w:style w:type="character" w:customStyle="1" w:styleId="Rubrik1Char">
    <w:name w:val="Rubrik 1 Char"/>
    <w:basedOn w:val="Standardstycketypsnitt"/>
    <w:link w:val="Rubrik1"/>
    <w:uiPriority w:val="9"/>
    <w:rsid w:val="006D5B8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rsid w:val="00961FFB"/>
    <w:pPr>
      <w:ind w:left="720"/>
      <w:contextualSpacing/>
    </w:pPr>
  </w:style>
  <w:style w:type="character" w:styleId="AnvndHyperlnk">
    <w:name w:val="FollowedHyperlink"/>
    <w:basedOn w:val="Standardstycketypsnitt"/>
    <w:uiPriority w:val="99"/>
    <w:semiHidden/>
    <w:unhideWhenUsed/>
    <w:rsid w:val="007E0F60"/>
    <w:rPr>
      <w:color w:val="800080" w:themeColor="followedHyperlink"/>
      <w:u w:val="single"/>
    </w:rPr>
  </w:style>
  <w:style w:type="character" w:styleId="Bokenstitel">
    <w:name w:val="Book Title"/>
    <w:basedOn w:val="Standardstycketypsnitt"/>
    <w:uiPriority w:val="33"/>
    <w:rsid w:val="009B7752"/>
    <w:rPr>
      <w:b/>
      <w:bCs/>
      <w:smallCaps/>
      <w:spacing w:val="5"/>
    </w:rPr>
  </w:style>
  <w:style w:type="character" w:styleId="Betoning">
    <w:name w:val="Emphasis"/>
    <w:basedOn w:val="Standardstycketypsnitt"/>
    <w:uiPriority w:val="20"/>
    <w:qFormat/>
    <w:rsid w:val="009B7752"/>
    <w:rPr>
      <w:i/>
      <w:iCs/>
    </w:rPr>
  </w:style>
  <w:style w:type="character" w:customStyle="1" w:styleId="Rubrik2Char">
    <w:name w:val="Rubrik 2 Char"/>
    <w:basedOn w:val="Standardstycketypsnitt"/>
    <w:link w:val="Rubrik2"/>
    <w:uiPriority w:val="9"/>
    <w:semiHidden/>
    <w:rsid w:val="009B775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ypsnitt"/>
    <w:link w:val="Rubrik4"/>
    <w:uiPriority w:val="9"/>
    <w:semiHidden/>
    <w:rsid w:val="009B7752"/>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9B7752"/>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9B775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9B775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9B775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9B7752"/>
    <w:rPr>
      <w:rFonts w:asciiTheme="majorHAnsi" w:eastAsiaTheme="majorEastAsia" w:hAnsiTheme="majorHAnsi" w:cstheme="majorBidi"/>
      <w:i/>
      <w:iCs/>
      <w:color w:val="404040" w:themeColor="text1" w:themeTint="BF"/>
      <w:sz w:val="20"/>
      <w:szCs w:val="20"/>
    </w:rPr>
  </w:style>
  <w:style w:type="character" w:styleId="Starkbetoning">
    <w:name w:val="Intense Emphasis"/>
    <w:basedOn w:val="Standardstycketypsnitt"/>
    <w:uiPriority w:val="21"/>
    <w:rsid w:val="009B7752"/>
    <w:rPr>
      <w:b/>
      <w:bCs/>
      <w:i/>
      <w:iCs/>
      <w:color w:val="4F81BD" w:themeColor="accent1"/>
    </w:rPr>
  </w:style>
  <w:style w:type="paragraph" w:styleId="Starktcitat">
    <w:name w:val="Intense Quote"/>
    <w:basedOn w:val="Normal"/>
    <w:next w:val="Normal"/>
    <w:link w:val="StarktcitatChar"/>
    <w:uiPriority w:val="30"/>
    <w:rsid w:val="009B775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9B7752"/>
    <w:rPr>
      <w:b/>
      <w:bCs/>
      <w:i/>
      <w:iCs/>
      <w:color w:val="4F81BD" w:themeColor="accent1"/>
    </w:rPr>
  </w:style>
  <w:style w:type="character" w:styleId="Starkreferens">
    <w:name w:val="Intense Reference"/>
    <w:basedOn w:val="Standardstycketypsnitt"/>
    <w:uiPriority w:val="32"/>
    <w:rsid w:val="009B7752"/>
    <w:rPr>
      <w:b/>
      <w:bCs/>
      <w:smallCaps/>
      <w:color w:val="C0504D" w:themeColor="accent2"/>
      <w:spacing w:val="5"/>
      <w:u w:val="single"/>
    </w:rPr>
  </w:style>
  <w:style w:type="paragraph" w:styleId="Ingetavstnd">
    <w:name w:val="No Spacing"/>
    <w:uiPriority w:val="1"/>
    <w:rsid w:val="009B7752"/>
    <w:pPr>
      <w:spacing w:after="0" w:line="240" w:lineRule="auto"/>
    </w:pPr>
  </w:style>
  <w:style w:type="paragraph" w:styleId="Citat">
    <w:name w:val="Quote"/>
    <w:basedOn w:val="Normal"/>
    <w:next w:val="Normal"/>
    <w:link w:val="CitatChar"/>
    <w:uiPriority w:val="29"/>
    <w:rsid w:val="009B7752"/>
    <w:rPr>
      <w:i/>
      <w:iCs/>
      <w:color w:val="000000" w:themeColor="text1"/>
    </w:rPr>
  </w:style>
  <w:style w:type="character" w:customStyle="1" w:styleId="CitatChar">
    <w:name w:val="Citat Char"/>
    <w:basedOn w:val="Standardstycketypsnitt"/>
    <w:link w:val="Citat"/>
    <w:uiPriority w:val="29"/>
    <w:rsid w:val="009B7752"/>
    <w:rPr>
      <w:i/>
      <w:iCs/>
      <w:color w:val="000000" w:themeColor="text1"/>
    </w:rPr>
  </w:style>
  <w:style w:type="character" w:styleId="Betoning2">
    <w:name w:val="Strong"/>
    <w:basedOn w:val="Standardstycketypsnitt"/>
    <w:uiPriority w:val="22"/>
    <w:rsid w:val="009B7752"/>
    <w:rPr>
      <w:b/>
      <w:bCs/>
    </w:rPr>
  </w:style>
  <w:style w:type="paragraph" w:styleId="Underrubrik">
    <w:name w:val="Subtitle"/>
    <w:basedOn w:val="Normal"/>
    <w:next w:val="Normal"/>
    <w:link w:val="UnderrubrikChar"/>
    <w:uiPriority w:val="11"/>
    <w:rsid w:val="009B7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9B7752"/>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ypsnitt"/>
    <w:uiPriority w:val="19"/>
    <w:rsid w:val="009B7752"/>
    <w:rPr>
      <w:i/>
      <w:iCs/>
      <w:color w:val="808080" w:themeColor="text1" w:themeTint="7F"/>
    </w:rPr>
  </w:style>
  <w:style w:type="character" w:styleId="Diskretreferens">
    <w:name w:val="Subtle Reference"/>
    <w:basedOn w:val="Standardstycketypsnitt"/>
    <w:uiPriority w:val="31"/>
    <w:rsid w:val="009B7752"/>
    <w:rPr>
      <w:smallCaps/>
      <w:color w:val="C0504D" w:themeColor="accent2"/>
      <w:u w:val="single"/>
    </w:rPr>
  </w:style>
  <w:style w:type="paragraph" w:styleId="Rubrik">
    <w:name w:val="Title"/>
    <w:basedOn w:val="Normal"/>
    <w:next w:val="Normal"/>
    <w:link w:val="RubrikChar"/>
    <w:uiPriority w:val="10"/>
    <w:rsid w:val="009B7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9B7752"/>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semiHidden/>
    <w:unhideWhenUsed/>
    <w:rsid w:val="009B7752"/>
    <w:pPr>
      <w:outlineLvl w:val="9"/>
    </w:pPr>
  </w:style>
  <w:style w:type="paragraph" w:styleId="Sidhuvud">
    <w:name w:val="header"/>
    <w:basedOn w:val="Normal"/>
    <w:link w:val="SidhuvudChar"/>
    <w:uiPriority w:val="99"/>
    <w:unhideWhenUsed/>
    <w:rsid w:val="001D7494"/>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D7494"/>
  </w:style>
  <w:style w:type="paragraph" w:styleId="Sidfot">
    <w:name w:val="footer"/>
    <w:basedOn w:val="Normal"/>
    <w:link w:val="SidfotChar"/>
    <w:uiPriority w:val="99"/>
    <w:unhideWhenUsed/>
    <w:rsid w:val="001D749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D7494"/>
  </w:style>
  <w:style w:type="character" w:customStyle="1" w:styleId="apple-converted-space">
    <w:name w:val="apple-converted-space"/>
    <w:basedOn w:val="Standardstycketypsnitt"/>
    <w:rsid w:val="005535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style>
  <w:style w:type="paragraph" w:styleId="Rubrik1">
    <w:name w:val="heading 1"/>
    <w:basedOn w:val="Normal"/>
    <w:next w:val="Normal"/>
    <w:link w:val="Rubrik1Char"/>
    <w:uiPriority w:val="9"/>
    <w:rsid w:val="006D5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9B77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rsid w:val="003400A2"/>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rsid w:val="009B7752"/>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rsid w:val="009B7752"/>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rsid w:val="009B77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rsid w:val="009B77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rsid w:val="009B77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rsid w:val="009B77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A1144"/>
    <w:rPr>
      <w:color w:val="0000FF" w:themeColor="hyperlink"/>
      <w:u w:val="single"/>
    </w:rPr>
  </w:style>
  <w:style w:type="character" w:styleId="Kommentarsreferens">
    <w:name w:val="annotation reference"/>
    <w:basedOn w:val="Standardstycketypsnitt"/>
    <w:uiPriority w:val="99"/>
    <w:semiHidden/>
    <w:unhideWhenUsed/>
    <w:rsid w:val="008C3294"/>
    <w:rPr>
      <w:sz w:val="16"/>
      <w:szCs w:val="16"/>
    </w:rPr>
  </w:style>
  <w:style w:type="paragraph" w:styleId="Kommentarer">
    <w:name w:val="annotation text"/>
    <w:basedOn w:val="Normal"/>
    <w:link w:val="KommentarerChar"/>
    <w:uiPriority w:val="99"/>
    <w:semiHidden/>
    <w:unhideWhenUsed/>
    <w:rsid w:val="008C3294"/>
    <w:pPr>
      <w:spacing w:line="240" w:lineRule="auto"/>
    </w:pPr>
    <w:rPr>
      <w:sz w:val="20"/>
      <w:szCs w:val="20"/>
    </w:rPr>
  </w:style>
  <w:style w:type="character" w:customStyle="1" w:styleId="KommentarerChar">
    <w:name w:val="Kommentarer Char"/>
    <w:basedOn w:val="Standardstycketypsnitt"/>
    <w:link w:val="Kommentarer"/>
    <w:uiPriority w:val="99"/>
    <w:semiHidden/>
    <w:rsid w:val="008C3294"/>
    <w:rPr>
      <w:sz w:val="20"/>
      <w:szCs w:val="20"/>
    </w:rPr>
  </w:style>
  <w:style w:type="paragraph" w:styleId="Kommentarsmne">
    <w:name w:val="annotation subject"/>
    <w:basedOn w:val="Kommentarer"/>
    <w:next w:val="Kommentarer"/>
    <w:link w:val="KommentarsmneChar"/>
    <w:uiPriority w:val="99"/>
    <w:semiHidden/>
    <w:unhideWhenUsed/>
    <w:rsid w:val="008C3294"/>
    <w:rPr>
      <w:b/>
      <w:bCs/>
    </w:rPr>
  </w:style>
  <w:style w:type="character" w:customStyle="1" w:styleId="KommentarsmneChar">
    <w:name w:val="Kommentarsämne Char"/>
    <w:basedOn w:val="KommentarerChar"/>
    <w:link w:val="Kommentarsmne"/>
    <w:uiPriority w:val="99"/>
    <w:semiHidden/>
    <w:rsid w:val="008C3294"/>
    <w:rPr>
      <w:b/>
      <w:bCs/>
      <w:sz w:val="20"/>
      <w:szCs w:val="20"/>
    </w:rPr>
  </w:style>
  <w:style w:type="paragraph" w:styleId="Bubbeltext">
    <w:name w:val="Balloon Text"/>
    <w:basedOn w:val="Normal"/>
    <w:link w:val="BubbeltextChar"/>
    <w:uiPriority w:val="99"/>
    <w:semiHidden/>
    <w:unhideWhenUsed/>
    <w:rsid w:val="008C3294"/>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C3294"/>
    <w:rPr>
      <w:rFonts w:ascii="Tahoma" w:hAnsi="Tahoma" w:cs="Tahoma"/>
      <w:sz w:val="16"/>
      <w:szCs w:val="16"/>
    </w:rPr>
  </w:style>
  <w:style w:type="character" w:customStyle="1" w:styleId="Rubrik3Char">
    <w:name w:val="Rubrik 3 Char"/>
    <w:basedOn w:val="Standardstycketypsnitt"/>
    <w:link w:val="Rubrik3"/>
    <w:uiPriority w:val="9"/>
    <w:semiHidden/>
    <w:rsid w:val="003400A2"/>
    <w:rPr>
      <w:rFonts w:asciiTheme="majorHAnsi" w:eastAsiaTheme="majorEastAsia" w:hAnsiTheme="majorHAnsi" w:cstheme="majorBidi"/>
      <w:b/>
      <w:bCs/>
      <w:color w:val="4F81BD" w:themeColor="accent1"/>
    </w:rPr>
  </w:style>
  <w:style w:type="paragraph" w:styleId="Dokumentversikt">
    <w:name w:val="Document Map"/>
    <w:basedOn w:val="Normal"/>
    <w:link w:val="DokumentversiktChar"/>
    <w:uiPriority w:val="99"/>
    <w:semiHidden/>
    <w:unhideWhenUsed/>
    <w:rsid w:val="009C798E"/>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ypsnitt"/>
    <w:link w:val="Dokumentversikt"/>
    <w:uiPriority w:val="99"/>
    <w:semiHidden/>
    <w:rsid w:val="009C798E"/>
    <w:rPr>
      <w:rFonts w:ascii="Times New Roman" w:hAnsi="Times New Roman" w:cs="Times New Roman"/>
      <w:sz w:val="24"/>
      <w:szCs w:val="24"/>
    </w:rPr>
  </w:style>
  <w:style w:type="paragraph" w:styleId="Revision">
    <w:name w:val="Revision"/>
    <w:hidden/>
    <w:uiPriority w:val="99"/>
    <w:semiHidden/>
    <w:rsid w:val="009C798E"/>
    <w:pPr>
      <w:spacing w:after="0" w:line="240" w:lineRule="auto"/>
    </w:pPr>
  </w:style>
  <w:style w:type="character" w:customStyle="1" w:styleId="Rubrik1Char">
    <w:name w:val="Rubrik 1 Char"/>
    <w:basedOn w:val="Standardstycketypsnitt"/>
    <w:link w:val="Rubrik1"/>
    <w:uiPriority w:val="9"/>
    <w:rsid w:val="006D5B8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rsid w:val="00961FFB"/>
    <w:pPr>
      <w:ind w:left="720"/>
      <w:contextualSpacing/>
    </w:pPr>
  </w:style>
  <w:style w:type="character" w:styleId="AnvndHyperlnk">
    <w:name w:val="FollowedHyperlink"/>
    <w:basedOn w:val="Standardstycketypsnitt"/>
    <w:uiPriority w:val="99"/>
    <w:semiHidden/>
    <w:unhideWhenUsed/>
    <w:rsid w:val="007E0F60"/>
    <w:rPr>
      <w:color w:val="800080" w:themeColor="followedHyperlink"/>
      <w:u w:val="single"/>
    </w:rPr>
  </w:style>
  <w:style w:type="character" w:styleId="Bokenstitel">
    <w:name w:val="Book Title"/>
    <w:basedOn w:val="Standardstycketypsnitt"/>
    <w:uiPriority w:val="33"/>
    <w:rsid w:val="009B7752"/>
    <w:rPr>
      <w:b/>
      <w:bCs/>
      <w:smallCaps/>
      <w:spacing w:val="5"/>
    </w:rPr>
  </w:style>
  <w:style w:type="character" w:styleId="Betoning">
    <w:name w:val="Emphasis"/>
    <w:basedOn w:val="Standardstycketypsnitt"/>
    <w:uiPriority w:val="20"/>
    <w:qFormat/>
    <w:rsid w:val="009B7752"/>
    <w:rPr>
      <w:i/>
      <w:iCs/>
    </w:rPr>
  </w:style>
  <w:style w:type="character" w:customStyle="1" w:styleId="Rubrik2Char">
    <w:name w:val="Rubrik 2 Char"/>
    <w:basedOn w:val="Standardstycketypsnitt"/>
    <w:link w:val="Rubrik2"/>
    <w:uiPriority w:val="9"/>
    <w:semiHidden/>
    <w:rsid w:val="009B7752"/>
    <w:rPr>
      <w:rFonts w:asciiTheme="majorHAnsi" w:eastAsiaTheme="majorEastAsia" w:hAnsiTheme="majorHAnsi" w:cstheme="majorBidi"/>
      <w:b/>
      <w:bCs/>
      <w:color w:val="4F81BD" w:themeColor="accent1"/>
      <w:sz w:val="26"/>
      <w:szCs w:val="26"/>
    </w:rPr>
  </w:style>
  <w:style w:type="character" w:customStyle="1" w:styleId="Rubrik4Char">
    <w:name w:val="Rubrik 4 Char"/>
    <w:basedOn w:val="Standardstycketypsnitt"/>
    <w:link w:val="Rubrik4"/>
    <w:uiPriority w:val="9"/>
    <w:semiHidden/>
    <w:rsid w:val="009B7752"/>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9B7752"/>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9B7752"/>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9B7752"/>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9B7752"/>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9B7752"/>
    <w:rPr>
      <w:rFonts w:asciiTheme="majorHAnsi" w:eastAsiaTheme="majorEastAsia" w:hAnsiTheme="majorHAnsi" w:cstheme="majorBidi"/>
      <w:i/>
      <w:iCs/>
      <w:color w:val="404040" w:themeColor="text1" w:themeTint="BF"/>
      <w:sz w:val="20"/>
      <w:szCs w:val="20"/>
    </w:rPr>
  </w:style>
  <w:style w:type="character" w:styleId="Starkbetoning">
    <w:name w:val="Intense Emphasis"/>
    <w:basedOn w:val="Standardstycketypsnitt"/>
    <w:uiPriority w:val="21"/>
    <w:rsid w:val="009B7752"/>
    <w:rPr>
      <w:b/>
      <w:bCs/>
      <w:i/>
      <w:iCs/>
      <w:color w:val="4F81BD" w:themeColor="accent1"/>
    </w:rPr>
  </w:style>
  <w:style w:type="paragraph" w:styleId="Starktcitat">
    <w:name w:val="Intense Quote"/>
    <w:basedOn w:val="Normal"/>
    <w:next w:val="Normal"/>
    <w:link w:val="StarktcitatChar"/>
    <w:uiPriority w:val="30"/>
    <w:rsid w:val="009B7752"/>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9B7752"/>
    <w:rPr>
      <w:b/>
      <w:bCs/>
      <w:i/>
      <w:iCs/>
      <w:color w:val="4F81BD" w:themeColor="accent1"/>
    </w:rPr>
  </w:style>
  <w:style w:type="character" w:styleId="Starkreferens">
    <w:name w:val="Intense Reference"/>
    <w:basedOn w:val="Standardstycketypsnitt"/>
    <w:uiPriority w:val="32"/>
    <w:rsid w:val="009B7752"/>
    <w:rPr>
      <w:b/>
      <w:bCs/>
      <w:smallCaps/>
      <w:color w:val="C0504D" w:themeColor="accent2"/>
      <w:spacing w:val="5"/>
      <w:u w:val="single"/>
    </w:rPr>
  </w:style>
  <w:style w:type="paragraph" w:styleId="Ingetavstnd">
    <w:name w:val="No Spacing"/>
    <w:uiPriority w:val="1"/>
    <w:rsid w:val="009B7752"/>
    <w:pPr>
      <w:spacing w:after="0" w:line="240" w:lineRule="auto"/>
    </w:pPr>
  </w:style>
  <w:style w:type="paragraph" w:styleId="Citat">
    <w:name w:val="Quote"/>
    <w:basedOn w:val="Normal"/>
    <w:next w:val="Normal"/>
    <w:link w:val="CitatChar"/>
    <w:uiPriority w:val="29"/>
    <w:rsid w:val="009B7752"/>
    <w:rPr>
      <w:i/>
      <w:iCs/>
      <w:color w:val="000000" w:themeColor="text1"/>
    </w:rPr>
  </w:style>
  <w:style w:type="character" w:customStyle="1" w:styleId="CitatChar">
    <w:name w:val="Citat Char"/>
    <w:basedOn w:val="Standardstycketypsnitt"/>
    <w:link w:val="Citat"/>
    <w:uiPriority w:val="29"/>
    <w:rsid w:val="009B7752"/>
    <w:rPr>
      <w:i/>
      <w:iCs/>
      <w:color w:val="000000" w:themeColor="text1"/>
    </w:rPr>
  </w:style>
  <w:style w:type="character" w:styleId="Betoning2">
    <w:name w:val="Strong"/>
    <w:basedOn w:val="Standardstycketypsnitt"/>
    <w:uiPriority w:val="22"/>
    <w:rsid w:val="009B7752"/>
    <w:rPr>
      <w:b/>
      <w:bCs/>
    </w:rPr>
  </w:style>
  <w:style w:type="paragraph" w:styleId="Underrubrik">
    <w:name w:val="Subtitle"/>
    <w:basedOn w:val="Normal"/>
    <w:next w:val="Normal"/>
    <w:link w:val="UnderrubrikChar"/>
    <w:uiPriority w:val="11"/>
    <w:rsid w:val="009B77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ypsnitt"/>
    <w:link w:val="Underrubrik"/>
    <w:uiPriority w:val="11"/>
    <w:rsid w:val="009B7752"/>
    <w:rPr>
      <w:rFonts w:asciiTheme="majorHAnsi" w:eastAsiaTheme="majorEastAsia" w:hAnsiTheme="majorHAnsi" w:cstheme="majorBidi"/>
      <w:i/>
      <w:iCs/>
      <w:color w:val="4F81BD" w:themeColor="accent1"/>
      <w:spacing w:val="15"/>
      <w:sz w:val="24"/>
      <w:szCs w:val="24"/>
    </w:rPr>
  </w:style>
  <w:style w:type="character" w:styleId="Diskretbetoning">
    <w:name w:val="Subtle Emphasis"/>
    <w:basedOn w:val="Standardstycketypsnitt"/>
    <w:uiPriority w:val="19"/>
    <w:rsid w:val="009B7752"/>
    <w:rPr>
      <w:i/>
      <w:iCs/>
      <w:color w:val="808080" w:themeColor="text1" w:themeTint="7F"/>
    </w:rPr>
  </w:style>
  <w:style w:type="character" w:styleId="Diskretreferens">
    <w:name w:val="Subtle Reference"/>
    <w:basedOn w:val="Standardstycketypsnitt"/>
    <w:uiPriority w:val="31"/>
    <w:rsid w:val="009B7752"/>
    <w:rPr>
      <w:smallCaps/>
      <w:color w:val="C0504D" w:themeColor="accent2"/>
      <w:u w:val="single"/>
    </w:rPr>
  </w:style>
  <w:style w:type="paragraph" w:styleId="Rubrik">
    <w:name w:val="Title"/>
    <w:basedOn w:val="Normal"/>
    <w:next w:val="Normal"/>
    <w:link w:val="RubrikChar"/>
    <w:uiPriority w:val="10"/>
    <w:rsid w:val="009B77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9B7752"/>
    <w:rPr>
      <w:rFonts w:asciiTheme="majorHAnsi" w:eastAsiaTheme="majorEastAsia" w:hAnsiTheme="majorHAnsi" w:cstheme="majorBidi"/>
      <w:color w:val="17365D" w:themeColor="text2" w:themeShade="BF"/>
      <w:spacing w:val="5"/>
      <w:kern w:val="28"/>
      <w:sz w:val="52"/>
      <w:szCs w:val="52"/>
    </w:rPr>
  </w:style>
  <w:style w:type="paragraph" w:styleId="Innehllsfrteckningsrubrik">
    <w:name w:val="TOC Heading"/>
    <w:basedOn w:val="Rubrik1"/>
    <w:next w:val="Normal"/>
    <w:uiPriority w:val="39"/>
    <w:semiHidden/>
    <w:unhideWhenUsed/>
    <w:rsid w:val="009B7752"/>
    <w:pPr>
      <w:outlineLvl w:val="9"/>
    </w:pPr>
  </w:style>
  <w:style w:type="paragraph" w:styleId="Sidhuvud">
    <w:name w:val="header"/>
    <w:basedOn w:val="Normal"/>
    <w:link w:val="SidhuvudChar"/>
    <w:uiPriority w:val="99"/>
    <w:unhideWhenUsed/>
    <w:rsid w:val="001D7494"/>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D7494"/>
  </w:style>
  <w:style w:type="paragraph" w:styleId="Sidfot">
    <w:name w:val="footer"/>
    <w:basedOn w:val="Normal"/>
    <w:link w:val="SidfotChar"/>
    <w:uiPriority w:val="99"/>
    <w:unhideWhenUsed/>
    <w:rsid w:val="001D749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D7494"/>
  </w:style>
  <w:style w:type="character" w:customStyle="1" w:styleId="apple-converted-space">
    <w:name w:val="apple-converted-space"/>
    <w:basedOn w:val="Standardstycketypsnitt"/>
    <w:rsid w:val="0055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756">
      <w:bodyDiv w:val="1"/>
      <w:marLeft w:val="0"/>
      <w:marRight w:val="0"/>
      <w:marTop w:val="0"/>
      <w:marBottom w:val="0"/>
      <w:divBdr>
        <w:top w:val="none" w:sz="0" w:space="0" w:color="auto"/>
        <w:left w:val="none" w:sz="0" w:space="0" w:color="auto"/>
        <w:bottom w:val="none" w:sz="0" w:space="0" w:color="auto"/>
        <w:right w:val="none" w:sz="0" w:space="0" w:color="auto"/>
      </w:divBdr>
    </w:div>
    <w:div w:id="44762592">
      <w:bodyDiv w:val="1"/>
      <w:marLeft w:val="0"/>
      <w:marRight w:val="0"/>
      <w:marTop w:val="0"/>
      <w:marBottom w:val="0"/>
      <w:divBdr>
        <w:top w:val="none" w:sz="0" w:space="0" w:color="auto"/>
        <w:left w:val="none" w:sz="0" w:space="0" w:color="auto"/>
        <w:bottom w:val="none" w:sz="0" w:space="0" w:color="auto"/>
        <w:right w:val="none" w:sz="0" w:space="0" w:color="auto"/>
      </w:divBdr>
      <w:divsChild>
        <w:div w:id="1984776987">
          <w:marLeft w:val="0"/>
          <w:marRight w:val="0"/>
          <w:marTop w:val="0"/>
          <w:marBottom w:val="0"/>
          <w:divBdr>
            <w:top w:val="none" w:sz="0" w:space="0" w:color="auto"/>
            <w:left w:val="none" w:sz="0" w:space="0" w:color="auto"/>
            <w:bottom w:val="none" w:sz="0" w:space="0" w:color="auto"/>
            <w:right w:val="none" w:sz="0" w:space="0" w:color="auto"/>
          </w:divBdr>
          <w:divsChild>
            <w:div w:id="2124301473">
              <w:marLeft w:val="0"/>
              <w:marRight w:val="0"/>
              <w:marTop w:val="0"/>
              <w:marBottom w:val="0"/>
              <w:divBdr>
                <w:top w:val="none" w:sz="0" w:space="0" w:color="auto"/>
                <w:left w:val="none" w:sz="0" w:space="0" w:color="auto"/>
                <w:bottom w:val="none" w:sz="0" w:space="0" w:color="auto"/>
                <w:right w:val="none" w:sz="0" w:space="0" w:color="auto"/>
              </w:divBdr>
              <w:divsChild>
                <w:div w:id="5404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618">
          <w:marLeft w:val="0"/>
          <w:marRight w:val="0"/>
          <w:marTop w:val="0"/>
          <w:marBottom w:val="0"/>
          <w:divBdr>
            <w:top w:val="none" w:sz="0" w:space="0" w:color="auto"/>
            <w:left w:val="none" w:sz="0" w:space="0" w:color="auto"/>
            <w:bottom w:val="none" w:sz="0" w:space="0" w:color="auto"/>
            <w:right w:val="none" w:sz="0" w:space="0" w:color="auto"/>
          </w:divBdr>
          <w:divsChild>
            <w:div w:id="2091347072">
              <w:marLeft w:val="0"/>
              <w:marRight w:val="0"/>
              <w:marTop w:val="0"/>
              <w:marBottom w:val="0"/>
              <w:divBdr>
                <w:top w:val="none" w:sz="0" w:space="0" w:color="auto"/>
                <w:left w:val="none" w:sz="0" w:space="0" w:color="auto"/>
                <w:bottom w:val="none" w:sz="0" w:space="0" w:color="auto"/>
                <w:right w:val="none" w:sz="0" w:space="0" w:color="auto"/>
              </w:divBdr>
              <w:divsChild>
                <w:div w:id="1497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9279">
      <w:bodyDiv w:val="1"/>
      <w:marLeft w:val="0"/>
      <w:marRight w:val="0"/>
      <w:marTop w:val="0"/>
      <w:marBottom w:val="0"/>
      <w:divBdr>
        <w:top w:val="none" w:sz="0" w:space="0" w:color="auto"/>
        <w:left w:val="none" w:sz="0" w:space="0" w:color="auto"/>
        <w:bottom w:val="none" w:sz="0" w:space="0" w:color="auto"/>
        <w:right w:val="none" w:sz="0" w:space="0" w:color="auto"/>
      </w:divBdr>
    </w:div>
    <w:div w:id="547644289">
      <w:bodyDiv w:val="1"/>
      <w:marLeft w:val="0"/>
      <w:marRight w:val="0"/>
      <w:marTop w:val="0"/>
      <w:marBottom w:val="0"/>
      <w:divBdr>
        <w:top w:val="none" w:sz="0" w:space="0" w:color="auto"/>
        <w:left w:val="none" w:sz="0" w:space="0" w:color="auto"/>
        <w:bottom w:val="none" w:sz="0" w:space="0" w:color="auto"/>
        <w:right w:val="none" w:sz="0" w:space="0" w:color="auto"/>
      </w:divBdr>
    </w:div>
    <w:div w:id="678237264">
      <w:bodyDiv w:val="1"/>
      <w:marLeft w:val="0"/>
      <w:marRight w:val="0"/>
      <w:marTop w:val="0"/>
      <w:marBottom w:val="0"/>
      <w:divBdr>
        <w:top w:val="none" w:sz="0" w:space="0" w:color="auto"/>
        <w:left w:val="none" w:sz="0" w:space="0" w:color="auto"/>
        <w:bottom w:val="none" w:sz="0" w:space="0" w:color="auto"/>
        <w:right w:val="none" w:sz="0" w:space="0" w:color="auto"/>
      </w:divBdr>
    </w:div>
    <w:div w:id="871040896">
      <w:bodyDiv w:val="1"/>
      <w:marLeft w:val="0"/>
      <w:marRight w:val="0"/>
      <w:marTop w:val="0"/>
      <w:marBottom w:val="0"/>
      <w:divBdr>
        <w:top w:val="none" w:sz="0" w:space="0" w:color="auto"/>
        <w:left w:val="none" w:sz="0" w:space="0" w:color="auto"/>
        <w:bottom w:val="none" w:sz="0" w:space="0" w:color="auto"/>
        <w:right w:val="none" w:sz="0" w:space="0" w:color="auto"/>
      </w:divBdr>
    </w:div>
    <w:div w:id="1109929970">
      <w:bodyDiv w:val="1"/>
      <w:marLeft w:val="0"/>
      <w:marRight w:val="0"/>
      <w:marTop w:val="0"/>
      <w:marBottom w:val="0"/>
      <w:divBdr>
        <w:top w:val="none" w:sz="0" w:space="0" w:color="auto"/>
        <w:left w:val="none" w:sz="0" w:space="0" w:color="auto"/>
        <w:bottom w:val="none" w:sz="0" w:space="0" w:color="auto"/>
        <w:right w:val="none" w:sz="0" w:space="0" w:color="auto"/>
      </w:divBdr>
    </w:div>
    <w:div w:id="1166213779">
      <w:bodyDiv w:val="1"/>
      <w:marLeft w:val="0"/>
      <w:marRight w:val="0"/>
      <w:marTop w:val="0"/>
      <w:marBottom w:val="0"/>
      <w:divBdr>
        <w:top w:val="none" w:sz="0" w:space="0" w:color="auto"/>
        <w:left w:val="none" w:sz="0" w:space="0" w:color="auto"/>
        <w:bottom w:val="none" w:sz="0" w:space="0" w:color="auto"/>
        <w:right w:val="none" w:sz="0" w:space="0" w:color="auto"/>
      </w:divBdr>
    </w:div>
    <w:div w:id="1181045621">
      <w:bodyDiv w:val="1"/>
      <w:marLeft w:val="0"/>
      <w:marRight w:val="0"/>
      <w:marTop w:val="0"/>
      <w:marBottom w:val="0"/>
      <w:divBdr>
        <w:top w:val="none" w:sz="0" w:space="0" w:color="auto"/>
        <w:left w:val="none" w:sz="0" w:space="0" w:color="auto"/>
        <w:bottom w:val="none" w:sz="0" w:space="0" w:color="auto"/>
        <w:right w:val="none" w:sz="0" w:space="0" w:color="auto"/>
      </w:divBdr>
    </w:div>
    <w:div w:id="1338993791">
      <w:bodyDiv w:val="1"/>
      <w:marLeft w:val="0"/>
      <w:marRight w:val="0"/>
      <w:marTop w:val="0"/>
      <w:marBottom w:val="0"/>
      <w:divBdr>
        <w:top w:val="none" w:sz="0" w:space="0" w:color="auto"/>
        <w:left w:val="none" w:sz="0" w:space="0" w:color="auto"/>
        <w:bottom w:val="none" w:sz="0" w:space="0" w:color="auto"/>
        <w:right w:val="none" w:sz="0" w:space="0" w:color="auto"/>
      </w:divBdr>
    </w:div>
    <w:div w:id="1535919837">
      <w:bodyDiv w:val="1"/>
      <w:marLeft w:val="0"/>
      <w:marRight w:val="0"/>
      <w:marTop w:val="0"/>
      <w:marBottom w:val="0"/>
      <w:divBdr>
        <w:top w:val="none" w:sz="0" w:space="0" w:color="auto"/>
        <w:left w:val="none" w:sz="0" w:space="0" w:color="auto"/>
        <w:bottom w:val="none" w:sz="0" w:space="0" w:color="auto"/>
        <w:right w:val="none" w:sz="0" w:space="0" w:color="auto"/>
      </w:divBdr>
    </w:div>
    <w:div w:id="18244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sterner@akamai.com" TargetMode="External"/><Relationship Id="rId12" Type="http://schemas.openxmlformats.org/officeDocument/2006/relationships/hyperlink" Target="http://www.akamai.com" TargetMode="External"/><Relationship Id="rId13" Type="http://schemas.openxmlformats.org/officeDocument/2006/relationships/hyperlink" Target="http://blogs.akamai.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kamai.com/" TargetMode="External"/><Relationship Id="rId10" Type="http://schemas.openxmlformats.org/officeDocument/2006/relationships/hyperlink" Target="https://www.akamai.com/us/en/about/news/press/2017-press/akamai-innovation-bring-the-predictability-of-broadcast-tv-to-online-video.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4633-3F28-EC41-99C5-985D28A7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2167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Akamai Technologies</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Robert</dc:creator>
  <cp:lastModifiedBy>André Persson</cp:lastModifiedBy>
  <cp:revision>3</cp:revision>
  <cp:lastPrinted>2017-03-23T02:04:00Z</cp:lastPrinted>
  <dcterms:created xsi:type="dcterms:W3CDTF">2017-10-18T11:03:00Z</dcterms:created>
  <dcterms:modified xsi:type="dcterms:W3CDTF">2017-10-18T11:03:00Z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ickStylesAdded">
    <vt:lpwstr>TRUE</vt:lpwstr>
  </property>
</Properties>
</file>