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ECA2" w14:textId="31C0F6EC" w:rsidR="003250CA" w:rsidRDefault="005C51D1" w:rsidP="003250CA">
      <w:r>
        <w:rPr>
          <w:rFonts w:ascii="Arial" w:hAnsi="Arial" w:cs="Arial"/>
          <w:b/>
          <w:bCs/>
          <w:color w:val="555555"/>
          <w:sz w:val="19"/>
          <w:szCs w:val="19"/>
        </w:rPr>
        <w:br/>
      </w:r>
      <w:r w:rsidRPr="005C51D1">
        <w:rPr>
          <w:rFonts w:ascii="Times New Roman" w:hAnsi="Times New Roman" w:cs="Times New Roman"/>
          <w:b/>
          <w:bCs/>
          <w:color w:val="555555"/>
          <w:sz w:val="36"/>
          <w:szCs w:val="36"/>
        </w:rPr>
        <w:t xml:space="preserve">Nytt magiskt spår på </w:t>
      </w:r>
      <w:r w:rsidR="00730D85">
        <w:rPr>
          <w:rFonts w:ascii="Times New Roman" w:hAnsi="Times New Roman" w:cs="Times New Roman"/>
          <w:b/>
          <w:bCs/>
          <w:color w:val="555555"/>
          <w:sz w:val="36"/>
          <w:szCs w:val="36"/>
        </w:rPr>
        <w:t xml:space="preserve">fjället </w:t>
      </w:r>
      <w:r w:rsidR="00730D85" w:rsidRPr="00730D85">
        <w:rPr>
          <w:rFonts w:ascii="Times New Roman" w:hAnsi="Times New Roman" w:cs="Times New Roman"/>
          <w:b/>
          <w:bCs/>
          <w:color w:val="555555"/>
          <w:sz w:val="24"/>
          <w:szCs w:val="24"/>
        </w:rPr>
        <w:t>–</w:t>
      </w:r>
      <w:r w:rsidR="00730D85">
        <w:rPr>
          <w:rFonts w:ascii="Times New Roman" w:hAnsi="Times New Roman" w:cs="Times New Roman"/>
          <w:bCs/>
          <w:color w:val="555555"/>
          <w:sz w:val="24"/>
          <w:szCs w:val="24"/>
        </w:rPr>
        <w:t xml:space="preserve"> </w:t>
      </w:r>
      <w:r w:rsidR="00730D85">
        <w:rPr>
          <w:rFonts w:ascii="Times New Roman" w:hAnsi="Times New Roman" w:cs="Times New Roman"/>
          <w:b/>
          <w:bCs/>
          <w:color w:val="555555"/>
          <w:sz w:val="36"/>
          <w:szCs w:val="36"/>
        </w:rPr>
        <w:t>Fjällslingan</w:t>
      </w:r>
      <w:r w:rsidRPr="005C51D1">
        <w:rPr>
          <w:rFonts w:ascii="Times New Roman" w:hAnsi="Times New Roman" w:cs="Times New Roman"/>
          <w:bCs/>
          <w:color w:val="555555"/>
          <w:sz w:val="24"/>
          <w:szCs w:val="24"/>
        </w:rPr>
        <w:br/>
      </w:r>
      <w:bookmarkStart w:id="0" w:name="_GoBack"/>
      <w:r w:rsidRPr="005C51D1">
        <w:rPr>
          <w:rFonts w:ascii="Times New Roman" w:hAnsi="Times New Roman" w:cs="Times New Roman"/>
          <w:bCs/>
          <w:color w:val="555555"/>
          <w:sz w:val="24"/>
          <w:szCs w:val="24"/>
        </w:rPr>
        <w:t>Nu öppnas ett nytt längdspår i Tänndalen – på fjället ovanför Hamra.</w:t>
      </w:r>
      <w:r>
        <w:rPr>
          <w:rFonts w:ascii="Times New Roman" w:hAnsi="Times New Roman" w:cs="Times New Roman"/>
          <w:bCs/>
          <w:color w:val="555555"/>
          <w:sz w:val="24"/>
          <w:szCs w:val="24"/>
        </w:rPr>
        <w:t xml:space="preserve"> </w:t>
      </w:r>
      <w:r>
        <w:rPr>
          <w:rFonts w:ascii="Times New Roman" w:hAnsi="Times New Roman" w:cs="Times New Roman"/>
          <w:bCs/>
          <w:color w:val="555555"/>
          <w:sz w:val="24"/>
          <w:szCs w:val="24"/>
        </w:rPr>
        <w:br/>
      </w:r>
      <w:bookmarkEnd w:id="0"/>
      <w:r w:rsidR="00855AE8" w:rsidRPr="005C51D1">
        <w:rPr>
          <w:rFonts w:ascii="Times New Roman" w:hAnsi="Times New Roman" w:cs="Times New Roman"/>
          <w:bCs/>
          <w:color w:val="555555"/>
          <w:sz w:val="24"/>
          <w:szCs w:val="24"/>
        </w:rPr>
        <w:t xml:space="preserve">– </w:t>
      </w:r>
      <w:r>
        <w:rPr>
          <w:rFonts w:ascii="Times New Roman" w:hAnsi="Times New Roman" w:cs="Times New Roman"/>
          <w:bCs/>
          <w:color w:val="555555"/>
          <w:sz w:val="24"/>
          <w:szCs w:val="24"/>
        </w:rPr>
        <w:t xml:space="preserve"> Det här bli</w:t>
      </w:r>
      <w:r w:rsidR="00855AE8">
        <w:rPr>
          <w:rFonts w:ascii="Times New Roman" w:hAnsi="Times New Roman" w:cs="Times New Roman"/>
          <w:bCs/>
          <w:color w:val="555555"/>
          <w:sz w:val="24"/>
          <w:szCs w:val="24"/>
        </w:rPr>
        <w:t>r</w:t>
      </w:r>
      <w:r>
        <w:rPr>
          <w:rFonts w:ascii="Times New Roman" w:hAnsi="Times New Roman" w:cs="Times New Roman"/>
          <w:bCs/>
          <w:color w:val="555555"/>
          <w:sz w:val="24"/>
          <w:szCs w:val="24"/>
        </w:rPr>
        <w:t xml:space="preserve"> perfekt för våra dag- och veckogäster, säger en nöjd Peter Jonasson, </w:t>
      </w:r>
      <w:r w:rsidR="003250CA">
        <w:rPr>
          <w:rFonts w:ascii="Times New Roman" w:hAnsi="Times New Roman" w:cs="Times New Roman"/>
          <w:bCs/>
          <w:color w:val="555555"/>
          <w:sz w:val="24"/>
          <w:szCs w:val="24"/>
        </w:rPr>
        <w:t>plats</w:t>
      </w:r>
      <w:r>
        <w:rPr>
          <w:rFonts w:ascii="Times New Roman" w:hAnsi="Times New Roman" w:cs="Times New Roman"/>
          <w:bCs/>
          <w:color w:val="555555"/>
          <w:sz w:val="24"/>
          <w:szCs w:val="24"/>
        </w:rPr>
        <w:t>chef Tänndalen.</w:t>
      </w:r>
      <w:r>
        <w:rPr>
          <w:rFonts w:ascii="Times New Roman" w:hAnsi="Times New Roman" w:cs="Times New Roman"/>
          <w:bCs/>
          <w:color w:val="555555"/>
          <w:sz w:val="24"/>
          <w:szCs w:val="24"/>
        </w:rPr>
        <w:br/>
        <w:t>Med start måndag 12 februari kommer en slinga på tre kilometer att finnas uppe på fjället, en sträckning som bjuder på lätt och fin skidåkning, med en fantastisk utsikt.</w:t>
      </w:r>
      <w:r>
        <w:rPr>
          <w:rFonts w:ascii="Times New Roman" w:hAnsi="Times New Roman" w:cs="Times New Roman"/>
          <w:bCs/>
          <w:color w:val="555555"/>
          <w:sz w:val="24"/>
          <w:szCs w:val="24"/>
        </w:rPr>
        <w:br/>
      </w:r>
      <w:r w:rsidR="003250CA" w:rsidRPr="005C51D1">
        <w:rPr>
          <w:rFonts w:ascii="Times New Roman" w:hAnsi="Times New Roman" w:cs="Times New Roman"/>
          <w:bCs/>
          <w:color w:val="555555"/>
          <w:sz w:val="24"/>
          <w:szCs w:val="24"/>
        </w:rPr>
        <w:t>–</w:t>
      </w:r>
      <w:r>
        <w:rPr>
          <w:rFonts w:ascii="Times New Roman" w:hAnsi="Times New Roman" w:cs="Times New Roman"/>
          <w:bCs/>
          <w:color w:val="555555"/>
          <w:sz w:val="24"/>
          <w:szCs w:val="24"/>
        </w:rPr>
        <w:t xml:space="preserve"> Det fina med det här spåret är närheten. Det finns flera fjällspår i omgivningarna, men inget med sådan närhet till Hamra</w:t>
      </w:r>
      <w:r w:rsidR="00855AE8">
        <w:rPr>
          <w:rFonts w:ascii="Times New Roman" w:hAnsi="Times New Roman" w:cs="Times New Roman"/>
          <w:bCs/>
          <w:color w:val="555555"/>
          <w:sz w:val="24"/>
          <w:szCs w:val="24"/>
        </w:rPr>
        <w:t xml:space="preserve"> och Ski </w:t>
      </w:r>
      <w:proofErr w:type="spellStart"/>
      <w:r w:rsidR="00855AE8">
        <w:rPr>
          <w:rFonts w:ascii="Times New Roman" w:hAnsi="Times New Roman" w:cs="Times New Roman"/>
          <w:bCs/>
          <w:color w:val="555555"/>
          <w:sz w:val="24"/>
          <w:szCs w:val="24"/>
        </w:rPr>
        <w:t>Lodge</w:t>
      </w:r>
      <w:proofErr w:type="spellEnd"/>
      <w:r>
        <w:rPr>
          <w:rFonts w:ascii="Times New Roman" w:hAnsi="Times New Roman" w:cs="Times New Roman"/>
          <w:bCs/>
          <w:color w:val="555555"/>
          <w:sz w:val="24"/>
          <w:szCs w:val="24"/>
        </w:rPr>
        <w:t>. För att ta sig upp till spåret är det bara att sätta sig i Hamra Komfort eller i släpliften. Man är praktiskt taget uppe på fjället direkt.</w:t>
      </w:r>
      <w:r>
        <w:rPr>
          <w:rFonts w:ascii="Times New Roman" w:hAnsi="Times New Roman" w:cs="Times New Roman"/>
          <w:bCs/>
          <w:color w:val="555555"/>
          <w:sz w:val="24"/>
          <w:szCs w:val="24"/>
        </w:rPr>
        <w:br/>
      </w:r>
      <w:r>
        <w:rPr>
          <w:rFonts w:ascii="Times New Roman" w:hAnsi="Times New Roman" w:cs="Times New Roman"/>
          <w:bCs/>
          <w:color w:val="555555"/>
          <w:sz w:val="24"/>
          <w:szCs w:val="24"/>
        </w:rPr>
        <w:br/>
        <w:t>Peter ser många fördelar med att ha ett fjällspår i direkt anslutning till den alpina verksamheten.</w:t>
      </w:r>
      <w:r>
        <w:rPr>
          <w:rFonts w:ascii="Times New Roman" w:hAnsi="Times New Roman" w:cs="Times New Roman"/>
          <w:bCs/>
          <w:color w:val="555555"/>
          <w:sz w:val="24"/>
          <w:szCs w:val="24"/>
        </w:rPr>
        <w:br/>
      </w:r>
      <w:r w:rsidR="00855AE8" w:rsidRPr="005C51D1">
        <w:rPr>
          <w:rFonts w:ascii="Times New Roman" w:hAnsi="Times New Roman" w:cs="Times New Roman"/>
          <w:bCs/>
          <w:color w:val="555555"/>
          <w:sz w:val="24"/>
          <w:szCs w:val="24"/>
        </w:rPr>
        <w:t xml:space="preserve">– </w:t>
      </w:r>
      <w:r>
        <w:rPr>
          <w:rFonts w:ascii="Times New Roman" w:hAnsi="Times New Roman" w:cs="Times New Roman"/>
          <w:bCs/>
          <w:color w:val="555555"/>
          <w:sz w:val="24"/>
          <w:szCs w:val="24"/>
        </w:rPr>
        <w:t xml:space="preserve">Vi kan erbjuda en upplevelse till, </w:t>
      </w:r>
      <w:r w:rsidR="00BB56A8">
        <w:rPr>
          <w:rFonts w:ascii="Times New Roman" w:hAnsi="Times New Roman" w:cs="Times New Roman"/>
          <w:bCs/>
          <w:color w:val="555555"/>
          <w:sz w:val="24"/>
          <w:szCs w:val="24"/>
        </w:rPr>
        <w:t>där vi tillgängliggör fjället för fler människor. Vi märker att intresset för längdåkning bara ökar, och det här blir ett bra alternativ för både våra vecko- och daggäster. Vi vet också att våra veckogäster gärna alternerar mellan alpin åkning och längd. Då blir det här perfekt för dem, med bästa läge från Ski</w:t>
      </w:r>
      <w:r w:rsidR="00855AE8">
        <w:rPr>
          <w:rFonts w:ascii="Times New Roman" w:hAnsi="Times New Roman" w:cs="Times New Roman"/>
          <w:bCs/>
          <w:color w:val="555555"/>
          <w:sz w:val="24"/>
          <w:szCs w:val="24"/>
        </w:rPr>
        <w:t xml:space="preserve"> </w:t>
      </w:r>
      <w:proofErr w:type="spellStart"/>
      <w:r w:rsidR="00855AE8">
        <w:rPr>
          <w:rFonts w:ascii="Times New Roman" w:hAnsi="Times New Roman" w:cs="Times New Roman"/>
          <w:bCs/>
          <w:color w:val="555555"/>
          <w:sz w:val="24"/>
          <w:szCs w:val="24"/>
        </w:rPr>
        <w:t>L</w:t>
      </w:r>
      <w:r w:rsidR="00BB56A8">
        <w:rPr>
          <w:rFonts w:ascii="Times New Roman" w:hAnsi="Times New Roman" w:cs="Times New Roman"/>
          <w:bCs/>
          <w:color w:val="555555"/>
          <w:sz w:val="24"/>
          <w:szCs w:val="24"/>
        </w:rPr>
        <w:t>odge</w:t>
      </w:r>
      <w:proofErr w:type="spellEnd"/>
      <w:r w:rsidR="003250CA">
        <w:rPr>
          <w:rFonts w:ascii="Times New Roman" w:hAnsi="Times New Roman" w:cs="Times New Roman"/>
          <w:bCs/>
          <w:color w:val="555555"/>
          <w:sz w:val="24"/>
          <w:szCs w:val="24"/>
        </w:rPr>
        <w:t>,</w:t>
      </w:r>
      <w:r w:rsidR="00BB56A8">
        <w:rPr>
          <w:rFonts w:ascii="Times New Roman" w:hAnsi="Times New Roman" w:cs="Times New Roman"/>
          <w:bCs/>
          <w:color w:val="555555"/>
          <w:sz w:val="24"/>
          <w:szCs w:val="24"/>
        </w:rPr>
        <w:t xml:space="preserve"> direkt upp till spåret. </w:t>
      </w:r>
      <w:r w:rsidR="000E0D69">
        <w:rPr>
          <w:rFonts w:ascii="Times New Roman" w:hAnsi="Times New Roman" w:cs="Times New Roman"/>
          <w:bCs/>
          <w:color w:val="555555"/>
          <w:sz w:val="24"/>
          <w:szCs w:val="24"/>
        </w:rPr>
        <w:t xml:space="preserve">En del av våra gäster kommer säkert </w:t>
      </w:r>
      <w:r w:rsidR="00855AE8">
        <w:rPr>
          <w:rFonts w:ascii="Times New Roman" w:hAnsi="Times New Roman" w:cs="Times New Roman"/>
          <w:bCs/>
          <w:color w:val="555555"/>
          <w:sz w:val="24"/>
          <w:szCs w:val="24"/>
        </w:rPr>
        <w:t xml:space="preserve">också </w:t>
      </w:r>
      <w:r w:rsidR="000E0D69">
        <w:rPr>
          <w:rFonts w:ascii="Times New Roman" w:hAnsi="Times New Roman" w:cs="Times New Roman"/>
          <w:bCs/>
          <w:color w:val="555555"/>
          <w:sz w:val="24"/>
          <w:szCs w:val="24"/>
        </w:rPr>
        <w:t xml:space="preserve">att vilja avsluta en dag i backen med en kortare runda på fjället. </w:t>
      </w:r>
      <w:r w:rsidR="00BB56A8">
        <w:rPr>
          <w:rFonts w:ascii="Times New Roman" w:hAnsi="Times New Roman" w:cs="Times New Roman"/>
          <w:bCs/>
          <w:color w:val="555555"/>
          <w:sz w:val="24"/>
          <w:szCs w:val="24"/>
        </w:rPr>
        <w:t xml:space="preserve">Eller om man som sällskap eller familj väljer att ta liften upp tillsammans, för att sen </w:t>
      </w:r>
      <w:r w:rsidR="000E0D69">
        <w:rPr>
          <w:rFonts w:ascii="Times New Roman" w:hAnsi="Times New Roman" w:cs="Times New Roman"/>
          <w:bCs/>
          <w:color w:val="555555"/>
          <w:sz w:val="24"/>
          <w:szCs w:val="24"/>
        </w:rPr>
        <w:t xml:space="preserve">göra </w:t>
      </w:r>
      <w:r w:rsidR="00BB56A8">
        <w:rPr>
          <w:rFonts w:ascii="Times New Roman" w:hAnsi="Times New Roman" w:cs="Times New Roman"/>
          <w:bCs/>
          <w:color w:val="555555"/>
          <w:sz w:val="24"/>
          <w:szCs w:val="24"/>
        </w:rPr>
        <w:t>olika val av skidåkning, och kanske sammanstråla för en lunch eller fika. På det här sättet får vi alpint och längd att smälta ihop. En annan fördel är kopplat till det vädermässiga.</w:t>
      </w:r>
      <w:r w:rsidR="000E0D69">
        <w:rPr>
          <w:rFonts w:ascii="Times New Roman" w:hAnsi="Times New Roman" w:cs="Times New Roman"/>
          <w:bCs/>
          <w:color w:val="555555"/>
          <w:sz w:val="24"/>
          <w:szCs w:val="24"/>
        </w:rPr>
        <w:t xml:space="preserve"> De dagar det är kallare i dalen är det idealiskt att ha ett fjällspår på toppen att erbjuda.</w:t>
      </w:r>
      <w:r w:rsidR="000E0D69">
        <w:rPr>
          <w:rFonts w:ascii="Times New Roman" w:hAnsi="Times New Roman" w:cs="Times New Roman"/>
          <w:bCs/>
          <w:color w:val="555555"/>
          <w:sz w:val="24"/>
          <w:szCs w:val="24"/>
        </w:rPr>
        <w:br/>
      </w:r>
      <w:r w:rsidR="000E0D69">
        <w:rPr>
          <w:rFonts w:ascii="Times New Roman" w:hAnsi="Times New Roman" w:cs="Times New Roman"/>
          <w:bCs/>
          <w:color w:val="555555"/>
          <w:sz w:val="24"/>
          <w:szCs w:val="24"/>
        </w:rPr>
        <w:br/>
        <w:t>Det nya sp</w:t>
      </w:r>
      <w:r w:rsidR="006135F0">
        <w:rPr>
          <w:rFonts w:ascii="Times New Roman" w:hAnsi="Times New Roman" w:cs="Times New Roman"/>
          <w:bCs/>
          <w:color w:val="555555"/>
          <w:sz w:val="24"/>
          <w:szCs w:val="24"/>
        </w:rPr>
        <w:t>året kommer att underhållas</w:t>
      </w:r>
      <w:r w:rsidR="000E0D69">
        <w:rPr>
          <w:rFonts w:ascii="Times New Roman" w:hAnsi="Times New Roman" w:cs="Times New Roman"/>
          <w:bCs/>
          <w:color w:val="555555"/>
          <w:sz w:val="24"/>
          <w:szCs w:val="24"/>
        </w:rPr>
        <w:t xml:space="preserve"> säsongen ut, ända in i maj månad.</w:t>
      </w:r>
      <w:r w:rsidR="000E0D69">
        <w:rPr>
          <w:rFonts w:ascii="Times New Roman" w:hAnsi="Times New Roman" w:cs="Times New Roman"/>
          <w:bCs/>
          <w:color w:val="555555"/>
          <w:sz w:val="24"/>
          <w:szCs w:val="24"/>
        </w:rPr>
        <w:br/>
      </w:r>
      <w:r w:rsidR="00855AE8" w:rsidRPr="005C51D1">
        <w:rPr>
          <w:rFonts w:ascii="Times New Roman" w:hAnsi="Times New Roman" w:cs="Times New Roman"/>
          <w:bCs/>
          <w:color w:val="555555"/>
          <w:sz w:val="24"/>
          <w:szCs w:val="24"/>
        </w:rPr>
        <w:t>–</w:t>
      </w:r>
      <w:r w:rsidR="00855AE8">
        <w:rPr>
          <w:rFonts w:ascii="Times New Roman" w:hAnsi="Times New Roman" w:cs="Times New Roman"/>
          <w:bCs/>
          <w:color w:val="555555"/>
          <w:sz w:val="24"/>
          <w:szCs w:val="24"/>
        </w:rPr>
        <w:t xml:space="preserve"> Det är väldigt mycket vinter kvar i Tänndalen. Det här nya spåret blir ett bra tillskott i vår redan starka skidprodukt. Det är många, från när och fjärran, som älskar vår skidåkning i Tänndalen.</w:t>
      </w:r>
      <w:r w:rsidR="00855AE8">
        <w:rPr>
          <w:rFonts w:ascii="Times New Roman" w:hAnsi="Times New Roman" w:cs="Times New Roman"/>
          <w:bCs/>
          <w:color w:val="555555"/>
          <w:sz w:val="24"/>
          <w:szCs w:val="24"/>
        </w:rPr>
        <w:br/>
      </w:r>
      <w:r w:rsidR="00855AE8">
        <w:rPr>
          <w:rFonts w:ascii="Times New Roman" w:hAnsi="Times New Roman" w:cs="Times New Roman"/>
          <w:bCs/>
          <w:color w:val="555555"/>
          <w:sz w:val="24"/>
          <w:szCs w:val="24"/>
        </w:rPr>
        <w:br/>
      </w:r>
      <w:r w:rsidR="000E0D69">
        <w:rPr>
          <w:rFonts w:ascii="Times New Roman" w:hAnsi="Times New Roman" w:cs="Times New Roman"/>
          <w:bCs/>
          <w:color w:val="555555"/>
          <w:sz w:val="24"/>
          <w:szCs w:val="24"/>
        </w:rPr>
        <w:br/>
        <w:t>Frågor:</w:t>
      </w:r>
      <w:r w:rsidR="000E0D69">
        <w:rPr>
          <w:rFonts w:ascii="Times New Roman" w:hAnsi="Times New Roman" w:cs="Times New Roman"/>
          <w:bCs/>
          <w:color w:val="555555"/>
          <w:sz w:val="24"/>
          <w:szCs w:val="24"/>
        </w:rPr>
        <w:br/>
        <w:t>Peter Jonasson,</w:t>
      </w:r>
      <w:r w:rsidR="003250CA">
        <w:rPr>
          <w:rFonts w:ascii="Times New Roman" w:hAnsi="Times New Roman" w:cs="Times New Roman"/>
          <w:bCs/>
          <w:color w:val="555555"/>
          <w:sz w:val="24"/>
          <w:szCs w:val="24"/>
        </w:rPr>
        <w:t xml:space="preserve"> 070</w:t>
      </w:r>
      <w:r w:rsidR="003250CA" w:rsidRPr="005C51D1">
        <w:rPr>
          <w:rFonts w:ascii="Times New Roman" w:hAnsi="Times New Roman" w:cs="Times New Roman"/>
          <w:bCs/>
          <w:color w:val="555555"/>
          <w:sz w:val="24"/>
          <w:szCs w:val="24"/>
        </w:rPr>
        <w:t>–</w:t>
      </w:r>
      <w:r w:rsidR="003250CA">
        <w:rPr>
          <w:rFonts w:ascii="Times New Roman" w:hAnsi="Times New Roman" w:cs="Times New Roman"/>
          <w:bCs/>
          <w:color w:val="555555"/>
          <w:sz w:val="24"/>
          <w:szCs w:val="24"/>
        </w:rPr>
        <w:t>664 11 84</w:t>
      </w:r>
      <w:r w:rsidR="000E0D69">
        <w:rPr>
          <w:rFonts w:ascii="Times New Roman" w:hAnsi="Times New Roman" w:cs="Times New Roman"/>
          <w:bCs/>
          <w:color w:val="555555"/>
          <w:sz w:val="24"/>
          <w:szCs w:val="24"/>
        </w:rPr>
        <w:br/>
      </w:r>
      <w:r w:rsidR="000E0D69">
        <w:rPr>
          <w:rFonts w:ascii="Times New Roman" w:hAnsi="Times New Roman" w:cs="Times New Roman"/>
          <w:bCs/>
          <w:color w:val="555555"/>
          <w:sz w:val="24"/>
          <w:szCs w:val="24"/>
        </w:rPr>
        <w:br/>
      </w:r>
      <w:r w:rsidR="000E0D69">
        <w:rPr>
          <w:rFonts w:ascii="Times New Roman" w:hAnsi="Times New Roman" w:cs="Times New Roman"/>
          <w:bCs/>
          <w:color w:val="555555"/>
          <w:sz w:val="24"/>
          <w:szCs w:val="24"/>
        </w:rPr>
        <w:br/>
      </w:r>
      <w:r w:rsidR="000E0D69">
        <w:rPr>
          <w:rFonts w:ascii="Times New Roman" w:hAnsi="Times New Roman" w:cs="Times New Roman"/>
          <w:bCs/>
          <w:color w:val="555555"/>
          <w:sz w:val="24"/>
          <w:szCs w:val="24"/>
        </w:rPr>
        <w:br/>
      </w:r>
      <w:r w:rsidR="000E0D69">
        <w:rPr>
          <w:rFonts w:ascii="Times New Roman" w:hAnsi="Times New Roman" w:cs="Times New Roman"/>
          <w:bCs/>
          <w:color w:val="555555"/>
          <w:sz w:val="24"/>
          <w:szCs w:val="24"/>
        </w:rPr>
        <w:br/>
      </w:r>
      <w:r w:rsidR="000E0D69">
        <w:rPr>
          <w:rFonts w:ascii="Times New Roman" w:hAnsi="Times New Roman" w:cs="Times New Roman"/>
          <w:bCs/>
          <w:color w:val="555555"/>
          <w:sz w:val="24"/>
          <w:szCs w:val="24"/>
        </w:rPr>
        <w:br/>
      </w:r>
    </w:p>
    <w:p w14:paraId="4095F052" w14:textId="77777777" w:rsidR="001A1F85" w:rsidRDefault="001A1F85"/>
    <w:sectPr w:rsidR="001A1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9"/>
    <w:rsid w:val="000E0D69"/>
    <w:rsid w:val="001A1F85"/>
    <w:rsid w:val="003250CA"/>
    <w:rsid w:val="003A5A83"/>
    <w:rsid w:val="004B6273"/>
    <w:rsid w:val="005C51D1"/>
    <w:rsid w:val="005D7A8A"/>
    <w:rsid w:val="00603A67"/>
    <w:rsid w:val="006135F0"/>
    <w:rsid w:val="00730D85"/>
    <w:rsid w:val="00855AE8"/>
    <w:rsid w:val="00981FBC"/>
    <w:rsid w:val="009A2329"/>
    <w:rsid w:val="00BB56A8"/>
    <w:rsid w:val="00F668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E82F"/>
  <w15:chartTrackingRefBased/>
  <w15:docId w15:val="{701A6B57-B0DB-4939-BB99-434B8B4F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1639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Isak Lysfoss</cp:lastModifiedBy>
  <cp:revision>3</cp:revision>
  <dcterms:created xsi:type="dcterms:W3CDTF">2018-01-29T08:07:00Z</dcterms:created>
  <dcterms:modified xsi:type="dcterms:W3CDTF">2018-02-05T10:48:00Z</dcterms:modified>
</cp:coreProperties>
</file>