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0CCA1" w14:textId="77777777" w:rsidR="00A0767F" w:rsidRDefault="00A0767F" w:rsidP="00DC3BE5">
      <w:pPr>
        <w:rPr>
          <w:rFonts w:ascii="Arial" w:hAnsi="Arial" w:cs="Arial"/>
          <w:b/>
          <w:sz w:val="36"/>
          <w:szCs w:val="36"/>
        </w:rPr>
      </w:pPr>
    </w:p>
    <w:p w14:paraId="47CC1260" w14:textId="138753FD" w:rsidR="00E92B2B" w:rsidRPr="0031311D" w:rsidRDefault="0031311D" w:rsidP="008E3187">
      <w:pPr>
        <w:spacing w:after="0"/>
        <w:rPr>
          <w:rFonts w:ascii="Arial" w:hAnsi="Arial" w:cs="Arial"/>
          <w:b/>
          <w:sz w:val="30"/>
          <w:szCs w:val="30"/>
        </w:rPr>
      </w:pPr>
      <w:r w:rsidRPr="0031311D">
        <w:rPr>
          <w:rFonts w:ascii="Arial" w:hAnsi="Arial" w:cs="Arial"/>
          <w:b/>
          <w:sz w:val="30"/>
          <w:szCs w:val="30"/>
        </w:rPr>
        <w:t>Dålig standard och smuts – svenskarnas mardröm på resan</w:t>
      </w:r>
    </w:p>
    <w:p w14:paraId="33615C60" w14:textId="0857F9B9" w:rsidR="00DC3BE5" w:rsidRPr="0031311D" w:rsidRDefault="0031311D" w:rsidP="008E3187">
      <w:pPr>
        <w:spacing w:after="0"/>
        <w:rPr>
          <w:rFonts w:ascii="Arial" w:hAnsi="Arial" w:cs="Arial"/>
        </w:rPr>
      </w:pPr>
      <w:r w:rsidRPr="0031311D">
        <w:rPr>
          <w:rFonts w:ascii="Arial" w:hAnsi="Arial" w:cs="Arial"/>
        </w:rPr>
        <w:t>– Här är topplistan över vad som irriterar svenskarna mest på hotellet</w:t>
      </w:r>
    </w:p>
    <w:p w14:paraId="49ADBE8B" w14:textId="77777777" w:rsidR="0031311D" w:rsidRPr="00000519" w:rsidRDefault="0031311D" w:rsidP="008E3187">
      <w:pPr>
        <w:spacing w:after="0"/>
        <w:rPr>
          <w:rFonts w:ascii="Arial" w:hAnsi="Arial" w:cs="Arial"/>
          <w:b/>
          <w:sz w:val="18"/>
          <w:szCs w:val="18"/>
        </w:rPr>
      </w:pPr>
    </w:p>
    <w:p w14:paraId="0C92CC1D" w14:textId="1D1D77DD" w:rsidR="00E92B2B" w:rsidRPr="00DA6B40" w:rsidRDefault="00DA6B40" w:rsidP="00DC3BE5">
      <w:pPr>
        <w:rPr>
          <w:rFonts w:ascii="Arial" w:hAnsi="Arial" w:cs="Arial"/>
          <w:sz w:val="22"/>
          <w:szCs w:val="22"/>
        </w:rPr>
      </w:pPr>
      <w:r w:rsidRPr="00DA6B40">
        <w:rPr>
          <w:rFonts w:ascii="Arial" w:hAnsi="Arial" w:cs="Arial"/>
          <w:b/>
          <w:sz w:val="22"/>
          <w:szCs w:val="22"/>
        </w:rPr>
        <w:t xml:space="preserve">Konsten att välja rätt hotell är inte alltid lätt. Även om man har valt ett bra läge finns </w:t>
      </w:r>
      <w:r>
        <w:rPr>
          <w:rFonts w:ascii="Arial" w:hAnsi="Arial" w:cs="Arial"/>
          <w:b/>
          <w:sz w:val="22"/>
          <w:szCs w:val="22"/>
        </w:rPr>
        <w:t xml:space="preserve">det andra saker som kan dra ned </w:t>
      </w:r>
      <w:r w:rsidRPr="00DA6B40">
        <w:rPr>
          <w:rFonts w:ascii="Arial" w:hAnsi="Arial" w:cs="Arial"/>
          <w:b/>
          <w:sz w:val="22"/>
          <w:szCs w:val="22"/>
        </w:rPr>
        <w:t>vistelsen.</w:t>
      </w:r>
      <w:r>
        <w:rPr>
          <w:rFonts w:ascii="Arial" w:hAnsi="Arial" w:cs="Arial"/>
          <w:sz w:val="22"/>
          <w:szCs w:val="22"/>
        </w:rPr>
        <w:t xml:space="preserve"> </w:t>
      </w:r>
      <w:r w:rsidR="00E92B2B">
        <w:rPr>
          <w:rFonts w:ascii="Arial" w:hAnsi="Arial" w:cs="Arial"/>
          <w:b/>
          <w:sz w:val="22"/>
          <w:szCs w:val="22"/>
        </w:rPr>
        <w:t>Det som flest svenskar upplever som irriterande är när hotellet inte lever upp till den utlovade standarde</w:t>
      </w:r>
      <w:r>
        <w:rPr>
          <w:rFonts w:ascii="Arial" w:hAnsi="Arial" w:cs="Arial"/>
          <w:b/>
          <w:sz w:val="22"/>
          <w:szCs w:val="22"/>
        </w:rPr>
        <w:t xml:space="preserve">n. </w:t>
      </w:r>
      <w:r w:rsidR="00E92B2B">
        <w:rPr>
          <w:rFonts w:ascii="Arial" w:hAnsi="Arial" w:cs="Arial"/>
          <w:b/>
          <w:sz w:val="22"/>
          <w:szCs w:val="22"/>
        </w:rPr>
        <w:t xml:space="preserve">På andraplats hamnar otrevlig hotellpersonal (43 %), följt av dåligt städade rum (40 %). </w:t>
      </w:r>
      <w:r>
        <w:rPr>
          <w:rFonts w:ascii="Arial" w:hAnsi="Arial" w:cs="Arial"/>
          <w:b/>
          <w:sz w:val="22"/>
          <w:szCs w:val="22"/>
        </w:rPr>
        <w:t xml:space="preserve">Det framkommer i Tickets </w:t>
      </w:r>
      <w:proofErr w:type="spellStart"/>
      <w:r>
        <w:rPr>
          <w:rFonts w:ascii="Arial" w:hAnsi="Arial" w:cs="Arial"/>
          <w:b/>
          <w:sz w:val="22"/>
          <w:szCs w:val="22"/>
        </w:rPr>
        <w:t>Novus</w:t>
      </w:r>
      <w:proofErr w:type="spellEnd"/>
      <w:r>
        <w:rPr>
          <w:rFonts w:ascii="Arial" w:hAnsi="Arial" w:cs="Arial"/>
          <w:b/>
          <w:sz w:val="22"/>
          <w:szCs w:val="22"/>
        </w:rPr>
        <w:t xml:space="preserve">-undersökning. </w:t>
      </w:r>
    </w:p>
    <w:p w14:paraId="3F4229B1" w14:textId="668E0750" w:rsidR="00E1007D" w:rsidRDefault="00B67089" w:rsidP="00DC3BE5">
      <w:pPr>
        <w:rPr>
          <w:rFonts w:ascii="Arial" w:hAnsi="Arial" w:cs="Arial"/>
          <w:sz w:val="22"/>
          <w:szCs w:val="22"/>
        </w:rPr>
      </w:pPr>
      <w:r>
        <w:rPr>
          <w:rFonts w:ascii="Arial" w:hAnsi="Arial" w:cs="Arial"/>
          <w:sz w:val="22"/>
          <w:szCs w:val="22"/>
        </w:rPr>
        <w:t>En del saker som svenskarna stör sig på under hotellvistelsen är orsakade av andra hotellgäster</w:t>
      </w:r>
      <w:r w:rsidR="00E1007D">
        <w:rPr>
          <w:rFonts w:ascii="Arial" w:hAnsi="Arial" w:cs="Arial"/>
          <w:sz w:val="22"/>
          <w:szCs w:val="22"/>
        </w:rPr>
        <w:t>. Nästan var fjärde svensk (23 %) upplever skrik</w:t>
      </w:r>
      <w:r>
        <w:rPr>
          <w:rFonts w:ascii="Arial" w:hAnsi="Arial" w:cs="Arial"/>
          <w:sz w:val="22"/>
          <w:szCs w:val="22"/>
        </w:rPr>
        <w:t>ande barn som störande. V</w:t>
      </w:r>
      <w:r w:rsidR="00E1007D">
        <w:rPr>
          <w:rFonts w:ascii="Arial" w:hAnsi="Arial" w:cs="Arial"/>
          <w:sz w:val="22"/>
          <w:szCs w:val="22"/>
        </w:rPr>
        <w:t xml:space="preserve">ar femte svensk (21 %) stör sig på hotellgäster som går ned till poolen/stranden tidigt på morgonen och paxar solstolar genom att lägga handdukar på dem. </w:t>
      </w:r>
    </w:p>
    <w:p w14:paraId="71BB7D19" w14:textId="4422DB70" w:rsidR="00B67089" w:rsidRDefault="00B67089" w:rsidP="00DC3BE5">
      <w:pPr>
        <w:rPr>
          <w:rFonts w:ascii="Arial" w:hAnsi="Arial" w:cs="Arial"/>
          <w:sz w:val="22"/>
          <w:szCs w:val="22"/>
        </w:rPr>
      </w:pPr>
      <w:r>
        <w:rPr>
          <w:rFonts w:ascii="Arial" w:hAnsi="Arial" w:cs="Arial"/>
          <w:sz w:val="22"/>
          <w:szCs w:val="22"/>
        </w:rPr>
        <w:t xml:space="preserve">Sen finns det även många irritationsmoment som hotellet själva </w:t>
      </w:r>
      <w:r w:rsidR="007903F5">
        <w:rPr>
          <w:rFonts w:ascii="Arial" w:hAnsi="Arial" w:cs="Arial"/>
          <w:sz w:val="22"/>
          <w:szCs w:val="22"/>
        </w:rPr>
        <w:t>får stå till ansvar</w:t>
      </w:r>
      <w:r>
        <w:rPr>
          <w:rFonts w:ascii="Arial" w:hAnsi="Arial" w:cs="Arial"/>
          <w:sz w:val="22"/>
          <w:szCs w:val="22"/>
        </w:rPr>
        <w:t xml:space="preserve"> för, till exempel osköna sängar (32 %), dålig mat (31 %) eller när hotellpersonalen inte pratar</w:t>
      </w:r>
      <w:r w:rsidR="007903F5">
        <w:rPr>
          <w:rFonts w:ascii="Arial" w:hAnsi="Arial" w:cs="Arial"/>
          <w:sz w:val="22"/>
          <w:szCs w:val="22"/>
        </w:rPr>
        <w:t xml:space="preserve"> eller förstår</w:t>
      </w:r>
      <w:r>
        <w:rPr>
          <w:rFonts w:ascii="Arial" w:hAnsi="Arial" w:cs="Arial"/>
          <w:sz w:val="22"/>
          <w:szCs w:val="22"/>
        </w:rPr>
        <w:t xml:space="preserve"> engelska (20 %). </w:t>
      </w:r>
    </w:p>
    <w:p w14:paraId="4F3694AF" w14:textId="0B061BE7" w:rsidR="00874FF2" w:rsidRDefault="00294A7B" w:rsidP="00DC3BE5">
      <w:pPr>
        <w:rPr>
          <w:rFonts w:ascii="Arial" w:hAnsi="Arial" w:cs="Arial"/>
          <w:sz w:val="22"/>
          <w:szCs w:val="22"/>
        </w:rPr>
      </w:pPr>
      <w:r>
        <w:rPr>
          <w:rFonts w:ascii="Arial" w:hAnsi="Arial" w:cs="Arial"/>
          <w:sz w:val="22"/>
          <w:szCs w:val="22"/>
        </w:rPr>
        <w:t xml:space="preserve">– </w:t>
      </w:r>
      <w:r w:rsidR="00874FF2">
        <w:rPr>
          <w:rFonts w:ascii="Arial" w:hAnsi="Arial" w:cs="Arial"/>
          <w:sz w:val="22"/>
          <w:szCs w:val="22"/>
        </w:rPr>
        <w:t xml:space="preserve">För många svenskar är semestern helig. Därför är det viktigt att de timmar som spenderas på hotellet är av högsta belåtenhet. </w:t>
      </w:r>
      <w:r w:rsidR="0031311D">
        <w:rPr>
          <w:rFonts w:ascii="Arial" w:hAnsi="Arial" w:cs="Arial"/>
          <w:sz w:val="22"/>
          <w:szCs w:val="22"/>
        </w:rPr>
        <w:t xml:space="preserve">Svenskarna är rutinerade resenärer och </w:t>
      </w:r>
      <w:r w:rsidR="00874FF2">
        <w:rPr>
          <w:rFonts w:ascii="Arial" w:hAnsi="Arial" w:cs="Arial"/>
          <w:sz w:val="22"/>
          <w:szCs w:val="22"/>
        </w:rPr>
        <w:t>hög standard är oftare ett krav än ett önskemål när de väljer hotell. Så när de inte får den standard och service de förväntar sig kan det lätt ta</w:t>
      </w:r>
      <w:bookmarkStart w:id="0" w:name="_GoBack"/>
      <w:bookmarkEnd w:id="0"/>
      <w:r w:rsidR="00874FF2">
        <w:rPr>
          <w:rFonts w:ascii="Arial" w:hAnsi="Arial" w:cs="Arial"/>
          <w:sz w:val="22"/>
          <w:szCs w:val="22"/>
        </w:rPr>
        <w:t xml:space="preserve"> udden av resan, säger Martin </w:t>
      </w:r>
      <w:proofErr w:type="spellStart"/>
      <w:r w:rsidR="00874FF2">
        <w:rPr>
          <w:rFonts w:ascii="Arial" w:hAnsi="Arial" w:cs="Arial"/>
          <w:sz w:val="22"/>
          <w:szCs w:val="22"/>
        </w:rPr>
        <w:t>Durnik</w:t>
      </w:r>
      <w:proofErr w:type="spellEnd"/>
      <w:r w:rsidR="00874FF2">
        <w:rPr>
          <w:rFonts w:ascii="Arial" w:hAnsi="Arial" w:cs="Arial"/>
          <w:sz w:val="22"/>
          <w:szCs w:val="22"/>
        </w:rPr>
        <w:t xml:space="preserve">, marknadschef på Ticket. </w:t>
      </w:r>
    </w:p>
    <w:p w14:paraId="1A164B3E" w14:textId="51765BF0" w:rsidR="00D46F4E" w:rsidRDefault="00DA6B40" w:rsidP="00DC3BE5">
      <w:pPr>
        <w:rPr>
          <w:rFonts w:ascii="Arial" w:hAnsi="Arial" w:cs="Arial"/>
          <w:sz w:val="22"/>
          <w:szCs w:val="22"/>
        </w:rPr>
      </w:pPr>
      <w:r>
        <w:rPr>
          <w:rFonts w:ascii="Arial" w:hAnsi="Arial" w:cs="Arial"/>
          <w:sz w:val="22"/>
          <w:szCs w:val="22"/>
        </w:rPr>
        <w:t>Vad svenskarna upplever som störande på hotellet varierar stort beroende på ålder och kön. Exempelvis stör sig 30 procent av 18–29-åringarna på högljudda och skrikande barn. Motsvarande siffra bland 50–64-åringarna är 21 procent. Däremot är äldre resenärer känsligare mot festande ungdomsgäng</w:t>
      </w:r>
      <w:r w:rsidR="005A0897">
        <w:rPr>
          <w:rFonts w:ascii="Arial" w:hAnsi="Arial" w:cs="Arial"/>
          <w:sz w:val="22"/>
          <w:szCs w:val="22"/>
        </w:rPr>
        <w:t>, bråkande par och osköna sängar</w:t>
      </w:r>
      <w:r>
        <w:rPr>
          <w:rFonts w:ascii="Arial" w:hAnsi="Arial" w:cs="Arial"/>
          <w:sz w:val="22"/>
          <w:szCs w:val="22"/>
        </w:rPr>
        <w:t xml:space="preserve">. </w:t>
      </w:r>
    </w:p>
    <w:p w14:paraId="01A569DA" w14:textId="04692C16" w:rsidR="00294A7B" w:rsidRDefault="00294A7B" w:rsidP="00DC3BE5">
      <w:pPr>
        <w:rPr>
          <w:rFonts w:ascii="Arial" w:hAnsi="Arial" w:cs="Arial"/>
          <w:sz w:val="22"/>
          <w:szCs w:val="22"/>
        </w:rPr>
      </w:pPr>
      <w:r>
        <w:rPr>
          <w:rFonts w:ascii="Arial" w:hAnsi="Arial" w:cs="Arial"/>
          <w:sz w:val="22"/>
          <w:szCs w:val="22"/>
        </w:rPr>
        <w:t xml:space="preserve">– </w:t>
      </w:r>
      <w:r w:rsidR="001C1ECC">
        <w:rPr>
          <w:rFonts w:ascii="Arial" w:hAnsi="Arial" w:cs="Arial"/>
          <w:sz w:val="22"/>
          <w:szCs w:val="22"/>
        </w:rPr>
        <w:t>Är man nygift och ska på bröllopsresa kanske ett familjehotell inte är rätt val lik</w:t>
      </w:r>
      <w:r w:rsidR="003E2769">
        <w:rPr>
          <w:rFonts w:ascii="Arial" w:hAnsi="Arial" w:cs="Arial"/>
          <w:sz w:val="22"/>
          <w:szCs w:val="22"/>
        </w:rPr>
        <w:t>väl som att ett ungdomshotell kan vara</w:t>
      </w:r>
      <w:r w:rsidR="001C1ECC">
        <w:rPr>
          <w:rFonts w:ascii="Arial" w:hAnsi="Arial" w:cs="Arial"/>
          <w:sz w:val="22"/>
          <w:szCs w:val="22"/>
        </w:rPr>
        <w:t xml:space="preserve"> ett mindre lyckat val för pensionärer. </w:t>
      </w:r>
      <w:r w:rsidR="0031311D">
        <w:rPr>
          <w:rFonts w:ascii="Arial" w:hAnsi="Arial" w:cs="Arial"/>
          <w:sz w:val="22"/>
          <w:szCs w:val="22"/>
        </w:rPr>
        <w:t xml:space="preserve">Därför är det viktigt att göra research innan man bokar </w:t>
      </w:r>
      <w:r w:rsidR="00874FF2">
        <w:rPr>
          <w:rFonts w:ascii="Arial" w:hAnsi="Arial" w:cs="Arial"/>
          <w:sz w:val="22"/>
          <w:szCs w:val="22"/>
        </w:rPr>
        <w:t xml:space="preserve">ett hotell </w:t>
      </w:r>
      <w:r w:rsidR="0031311D">
        <w:rPr>
          <w:rFonts w:ascii="Arial" w:hAnsi="Arial" w:cs="Arial"/>
          <w:sz w:val="22"/>
          <w:szCs w:val="22"/>
        </w:rPr>
        <w:t>eller fråga våra säljare om råd. Då kan man lättare undvika irritationsmoment och oväntade överraskningar</w:t>
      </w:r>
      <w:r w:rsidR="001C1ECC">
        <w:rPr>
          <w:rFonts w:ascii="Arial" w:hAnsi="Arial" w:cs="Arial"/>
          <w:sz w:val="22"/>
          <w:szCs w:val="22"/>
        </w:rPr>
        <w:t xml:space="preserve">, säger Martin </w:t>
      </w:r>
      <w:proofErr w:type="spellStart"/>
      <w:r w:rsidR="001C1ECC">
        <w:rPr>
          <w:rFonts w:ascii="Arial" w:hAnsi="Arial" w:cs="Arial"/>
          <w:sz w:val="22"/>
          <w:szCs w:val="22"/>
        </w:rPr>
        <w:t>Durnik</w:t>
      </w:r>
      <w:proofErr w:type="spellEnd"/>
      <w:r w:rsidR="001C1ECC">
        <w:rPr>
          <w:rFonts w:ascii="Arial" w:hAnsi="Arial" w:cs="Arial"/>
          <w:sz w:val="22"/>
          <w:szCs w:val="22"/>
        </w:rPr>
        <w:t xml:space="preserve">.  </w:t>
      </w:r>
    </w:p>
    <w:p w14:paraId="408D141E" w14:textId="7F49A533" w:rsidR="00874FF2" w:rsidRPr="00874FF2" w:rsidRDefault="001C1ECC" w:rsidP="00874FF2">
      <w:pPr>
        <w:pStyle w:val="Rubrik3"/>
        <w:rPr>
          <w:rFonts w:ascii="Arial" w:hAnsi="Arial"/>
          <w:b w:val="0"/>
          <w:sz w:val="22"/>
          <w:szCs w:val="22"/>
        </w:rPr>
      </w:pPr>
      <w:r>
        <w:rPr>
          <w:rFonts w:ascii="Arial" w:hAnsi="Arial"/>
          <w:b w:val="0"/>
          <w:sz w:val="22"/>
          <w:szCs w:val="22"/>
        </w:rPr>
        <w:t xml:space="preserve">Undersökningen visar även att det är dubbelt så många kvinnor än män som stör sig på hotellgrannar som har högljutt sex. Det männen stör sig på mer är små toaletter och liten dusch. Det upplever nio procent av männen som irriterande. Motsvarande siffra bland kvinnor är fyra procent. </w:t>
      </w:r>
    </w:p>
    <w:p w14:paraId="41887459" w14:textId="77777777" w:rsidR="00874FF2" w:rsidRPr="00874FF2" w:rsidRDefault="00874FF2" w:rsidP="00874FF2">
      <w:pPr>
        <w:spacing w:after="0"/>
        <w:rPr>
          <w:rFonts w:ascii="Arial" w:hAnsi="Arial" w:cs="Times New Roman"/>
          <w:sz w:val="22"/>
          <w:szCs w:val="22"/>
        </w:rPr>
      </w:pPr>
    </w:p>
    <w:p w14:paraId="2AE4634F" w14:textId="77777777" w:rsidR="00874FF2" w:rsidRPr="00A433E3" w:rsidRDefault="00874FF2" w:rsidP="00874FF2">
      <w:pPr>
        <w:spacing w:after="0"/>
        <w:rPr>
          <w:rFonts w:ascii="Arial" w:hAnsi="Arial" w:cs="Arial"/>
          <w:b/>
        </w:rPr>
      </w:pPr>
      <w:r w:rsidRPr="00A433E3">
        <w:rPr>
          <w:rFonts w:ascii="Arial" w:hAnsi="Arial" w:cs="Arial"/>
          <w:b/>
        </w:rPr>
        <w:t>Topp 5: Det som irriterar svenskarna mest på hotellet</w:t>
      </w:r>
    </w:p>
    <w:p w14:paraId="41A2AD56" w14:textId="77777777" w:rsidR="00874FF2" w:rsidRDefault="00874FF2" w:rsidP="00874FF2">
      <w:pPr>
        <w:spacing w:after="0"/>
        <w:rPr>
          <w:rFonts w:ascii="Arial" w:hAnsi="Arial" w:cs="Arial"/>
          <w:sz w:val="22"/>
          <w:szCs w:val="22"/>
        </w:rPr>
      </w:pPr>
      <w:r>
        <w:rPr>
          <w:rFonts w:ascii="Arial" w:hAnsi="Arial" w:cs="Arial"/>
          <w:sz w:val="22"/>
          <w:szCs w:val="22"/>
        </w:rPr>
        <w:t>1. När hotellet inte lever upp till den utlovade standarden</w:t>
      </w:r>
      <w:r>
        <w:rPr>
          <w:rFonts w:ascii="Arial" w:hAnsi="Arial" w:cs="Arial"/>
          <w:sz w:val="22"/>
          <w:szCs w:val="22"/>
        </w:rPr>
        <w:tab/>
        <w:t>50 %</w:t>
      </w:r>
    </w:p>
    <w:p w14:paraId="7904AB27" w14:textId="77777777" w:rsidR="00874FF2" w:rsidRDefault="00874FF2" w:rsidP="00874FF2">
      <w:pPr>
        <w:spacing w:after="0"/>
        <w:rPr>
          <w:rFonts w:ascii="Arial" w:hAnsi="Arial" w:cs="Arial"/>
          <w:sz w:val="22"/>
          <w:szCs w:val="22"/>
        </w:rPr>
      </w:pPr>
      <w:r>
        <w:rPr>
          <w:rFonts w:ascii="Arial" w:hAnsi="Arial" w:cs="Arial"/>
          <w:sz w:val="22"/>
          <w:szCs w:val="22"/>
        </w:rPr>
        <w:t>2. Dålig service/otrevlig hotellpersonal</w:t>
      </w:r>
      <w:r>
        <w:rPr>
          <w:rFonts w:ascii="Arial" w:hAnsi="Arial" w:cs="Arial"/>
          <w:sz w:val="22"/>
          <w:szCs w:val="22"/>
        </w:rPr>
        <w:tab/>
      </w:r>
      <w:r>
        <w:rPr>
          <w:rFonts w:ascii="Arial" w:hAnsi="Arial" w:cs="Arial"/>
          <w:sz w:val="22"/>
          <w:szCs w:val="22"/>
        </w:rPr>
        <w:tab/>
      </w:r>
      <w:r>
        <w:rPr>
          <w:rFonts w:ascii="Arial" w:hAnsi="Arial" w:cs="Arial"/>
          <w:sz w:val="22"/>
          <w:szCs w:val="22"/>
        </w:rPr>
        <w:tab/>
        <w:t>43 %</w:t>
      </w:r>
    </w:p>
    <w:p w14:paraId="49BE9FBE" w14:textId="77777777" w:rsidR="00874FF2" w:rsidRDefault="00874FF2" w:rsidP="00874FF2">
      <w:pPr>
        <w:spacing w:after="0"/>
        <w:rPr>
          <w:rFonts w:ascii="Arial" w:hAnsi="Arial" w:cs="Arial"/>
          <w:sz w:val="22"/>
          <w:szCs w:val="22"/>
        </w:rPr>
      </w:pPr>
      <w:r>
        <w:rPr>
          <w:rFonts w:ascii="Arial" w:hAnsi="Arial" w:cs="Arial"/>
          <w:sz w:val="22"/>
          <w:szCs w:val="22"/>
        </w:rPr>
        <w:t>3. Dåligt städade rum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40 %</w:t>
      </w:r>
    </w:p>
    <w:p w14:paraId="5F422742" w14:textId="77777777" w:rsidR="00874FF2" w:rsidRDefault="00874FF2" w:rsidP="00874FF2">
      <w:pPr>
        <w:spacing w:after="0"/>
        <w:rPr>
          <w:rFonts w:ascii="Arial" w:hAnsi="Arial" w:cs="Arial"/>
          <w:sz w:val="22"/>
          <w:szCs w:val="22"/>
        </w:rPr>
      </w:pPr>
      <w:r>
        <w:rPr>
          <w:rFonts w:ascii="Arial" w:hAnsi="Arial" w:cs="Arial"/>
          <w:sz w:val="22"/>
          <w:szCs w:val="22"/>
        </w:rPr>
        <w:t>4. Insekter/skadedjur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39 %</w:t>
      </w:r>
    </w:p>
    <w:p w14:paraId="6E6FE3FC" w14:textId="0CD3D021" w:rsidR="00874FF2" w:rsidRDefault="00874FF2" w:rsidP="00874FF2">
      <w:pPr>
        <w:spacing w:after="0"/>
        <w:rPr>
          <w:rFonts w:ascii="Arial" w:hAnsi="Arial" w:cs="Arial"/>
          <w:sz w:val="22"/>
          <w:szCs w:val="22"/>
        </w:rPr>
      </w:pPr>
      <w:r>
        <w:rPr>
          <w:rFonts w:ascii="Arial" w:hAnsi="Arial" w:cs="Arial"/>
          <w:sz w:val="22"/>
          <w:szCs w:val="22"/>
        </w:rPr>
        <w:t>5. Osköna sängar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32 % </w:t>
      </w:r>
    </w:p>
    <w:p w14:paraId="4753A1B8" w14:textId="77777777" w:rsidR="00874FF2" w:rsidRDefault="00874FF2" w:rsidP="00DC3BE5">
      <w:pPr>
        <w:rPr>
          <w:rFonts w:ascii="Arial" w:hAnsi="Arial" w:cs="Arial"/>
          <w:sz w:val="22"/>
          <w:szCs w:val="22"/>
        </w:rPr>
      </w:pPr>
    </w:p>
    <w:p w14:paraId="180E765E" w14:textId="77777777" w:rsidR="00874FF2" w:rsidRDefault="00874FF2" w:rsidP="00DC3BE5">
      <w:pPr>
        <w:rPr>
          <w:rFonts w:ascii="Arial" w:hAnsi="Arial" w:cs="Arial"/>
          <w:sz w:val="22"/>
          <w:szCs w:val="22"/>
        </w:rPr>
      </w:pPr>
    </w:p>
    <w:p w14:paraId="004F62B0" w14:textId="77777777" w:rsidR="00A433E3" w:rsidRPr="001F2F0C" w:rsidRDefault="00A433E3" w:rsidP="00A433E3">
      <w:pPr>
        <w:pStyle w:val="Rubrik3"/>
        <w:rPr>
          <w:rFonts w:ascii="Arial" w:hAnsi="Arial"/>
          <w:sz w:val="22"/>
          <w:szCs w:val="22"/>
        </w:rPr>
      </w:pPr>
      <w:r w:rsidRPr="001F2F0C">
        <w:rPr>
          <w:rFonts w:ascii="Arial" w:hAnsi="Arial"/>
          <w:sz w:val="22"/>
          <w:szCs w:val="22"/>
        </w:rPr>
        <w:t>För</w:t>
      </w:r>
      <w:r>
        <w:rPr>
          <w:rFonts w:ascii="Arial" w:hAnsi="Arial"/>
          <w:sz w:val="22"/>
          <w:szCs w:val="22"/>
        </w:rPr>
        <w:t xml:space="preserve"> mer</w:t>
      </w:r>
      <w:r w:rsidRPr="001F2F0C">
        <w:rPr>
          <w:rFonts w:ascii="Arial" w:hAnsi="Arial"/>
          <w:sz w:val="22"/>
          <w:szCs w:val="22"/>
        </w:rPr>
        <w:t xml:space="preserve"> information, kontakta:</w:t>
      </w:r>
    </w:p>
    <w:p w14:paraId="0089AE8B" w14:textId="77777777" w:rsidR="00A433E3" w:rsidRDefault="00A433E3" w:rsidP="00A433E3">
      <w:pPr>
        <w:spacing w:after="0"/>
        <w:rPr>
          <w:rFonts w:ascii="Arial" w:hAnsi="Arial" w:cs="Times New Roman"/>
          <w:sz w:val="22"/>
          <w:szCs w:val="22"/>
        </w:rPr>
      </w:pPr>
      <w:r w:rsidRPr="001F2F0C">
        <w:rPr>
          <w:rFonts w:ascii="Arial" w:hAnsi="Arial" w:cs="Times New Roman"/>
          <w:sz w:val="22"/>
          <w:szCs w:val="22"/>
        </w:rPr>
        <w:t xml:space="preserve">Martin </w:t>
      </w:r>
      <w:proofErr w:type="spellStart"/>
      <w:r w:rsidRPr="001F2F0C">
        <w:rPr>
          <w:rFonts w:ascii="Arial" w:hAnsi="Arial" w:cs="Times New Roman"/>
          <w:sz w:val="22"/>
          <w:szCs w:val="22"/>
        </w:rPr>
        <w:t>Durnik</w:t>
      </w:r>
      <w:proofErr w:type="spellEnd"/>
      <w:r w:rsidRPr="001F2F0C">
        <w:rPr>
          <w:rFonts w:ascii="Arial" w:hAnsi="Arial" w:cs="Times New Roman"/>
          <w:sz w:val="22"/>
          <w:szCs w:val="22"/>
        </w:rPr>
        <w:t>, marknadschef, Ticket Privatresor AB</w:t>
      </w:r>
    </w:p>
    <w:p w14:paraId="3CF9AB3E" w14:textId="77777777" w:rsidR="00A433E3" w:rsidRDefault="00A433E3" w:rsidP="00A433E3">
      <w:pPr>
        <w:spacing w:after="0"/>
        <w:rPr>
          <w:rStyle w:val="Hyperlnk"/>
          <w:rFonts w:ascii="Arial" w:hAnsi="Arial" w:cs="Times New Roman"/>
          <w:sz w:val="22"/>
          <w:szCs w:val="22"/>
        </w:rPr>
      </w:pPr>
      <w:r w:rsidRPr="001F2F0C">
        <w:rPr>
          <w:rFonts w:ascii="Arial" w:hAnsi="Arial" w:cs="Times New Roman"/>
          <w:sz w:val="22"/>
          <w:szCs w:val="22"/>
        </w:rPr>
        <w:t xml:space="preserve">08-702 66 47, 0702-95 97 74, </w:t>
      </w:r>
      <w:hyperlink r:id="rId9" w:history="1">
        <w:r w:rsidRPr="001F2F0C">
          <w:rPr>
            <w:rStyle w:val="Hyperlnk"/>
            <w:rFonts w:ascii="Arial" w:hAnsi="Arial" w:cs="Times New Roman"/>
            <w:sz w:val="22"/>
            <w:szCs w:val="22"/>
          </w:rPr>
          <w:t>martin.durnik@ticket.se</w:t>
        </w:r>
      </w:hyperlink>
    </w:p>
    <w:p w14:paraId="2FE0024D" w14:textId="77777777" w:rsidR="00032CE3" w:rsidRDefault="00032CE3" w:rsidP="00A433E3">
      <w:pPr>
        <w:spacing w:after="0"/>
        <w:rPr>
          <w:rStyle w:val="Hyperlnk"/>
          <w:rFonts w:ascii="Arial" w:hAnsi="Arial" w:cs="Times New Roman"/>
          <w:sz w:val="22"/>
          <w:szCs w:val="22"/>
        </w:rPr>
      </w:pPr>
    </w:p>
    <w:p w14:paraId="71DA60C0" w14:textId="77777777" w:rsidR="00032CE3" w:rsidRDefault="00032CE3" w:rsidP="00032CE3">
      <w:pPr>
        <w:ind w:left="-426"/>
        <w:rPr>
          <w:rFonts w:ascii="Arial" w:hAnsi="Arial" w:cs="Arial"/>
          <w:b/>
        </w:rPr>
      </w:pPr>
    </w:p>
    <w:p w14:paraId="7DDFB795" w14:textId="08564D26" w:rsidR="00874FF2" w:rsidRPr="00032CE3" w:rsidRDefault="00032CE3" w:rsidP="00032CE3">
      <w:pPr>
        <w:ind w:left="-426"/>
        <w:rPr>
          <w:rFonts w:ascii="Arial" w:hAnsi="Arial" w:cs="Arial"/>
          <w:b/>
        </w:rPr>
      </w:pPr>
      <w:r>
        <w:rPr>
          <w:rFonts w:ascii="Arial" w:hAnsi="Arial" w:cs="Arial"/>
          <w:b/>
        </w:rPr>
        <w:t>Vilka är de främsta irritationsmomenten på hotellet när du är utomlands?</w:t>
      </w:r>
    </w:p>
    <w:p w14:paraId="512B39D5" w14:textId="00C781DC" w:rsidR="00A433E3" w:rsidRPr="00A0767F" w:rsidRDefault="00A433E3" w:rsidP="00A433E3">
      <w:pPr>
        <w:ind w:left="-426"/>
        <w:rPr>
          <w:rFonts w:ascii="Arial" w:hAnsi="Arial" w:cs="Arial"/>
          <w:sz w:val="22"/>
          <w:szCs w:val="22"/>
        </w:rPr>
      </w:pPr>
      <w:r>
        <w:rPr>
          <w:rFonts w:ascii="Arial" w:hAnsi="Arial" w:cs="Arial"/>
          <w:noProof/>
          <w:sz w:val="22"/>
          <w:szCs w:val="22"/>
          <w:lang w:eastAsia="sv-SE"/>
        </w:rPr>
        <w:drawing>
          <wp:inline distT="0" distB="0" distL="0" distR="0" wp14:anchorId="3B3B8FD5" wp14:editId="6154A0BA">
            <wp:extent cx="6445885" cy="3805059"/>
            <wp:effectExtent l="0" t="0" r="5715" b="5080"/>
            <wp:docPr id="4" name="Bildobjekt 4" descr="Macintosh HD:Users:maria:Desktop:tabell pd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ia:Desktop:tabell pdf.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47085" cy="3805767"/>
                    </a:xfrm>
                    <a:prstGeom prst="rect">
                      <a:avLst/>
                    </a:prstGeom>
                    <a:noFill/>
                    <a:ln>
                      <a:noFill/>
                    </a:ln>
                  </pic:spPr>
                </pic:pic>
              </a:graphicData>
            </a:graphic>
          </wp:inline>
        </w:drawing>
      </w:r>
    </w:p>
    <w:sectPr w:rsidR="00A433E3" w:rsidRPr="00A0767F" w:rsidSect="00F32849">
      <w:headerReference w:type="default" r:id="rId11"/>
      <w:footerReference w:type="default" r:id="rId12"/>
      <w:pgSz w:w="11900" w:h="16840"/>
      <w:pgMar w:top="245" w:right="1411" w:bottom="1411" w:left="1411" w:header="634"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DB57A" w14:textId="77777777" w:rsidR="00A433E3" w:rsidRDefault="00A433E3" w:rsidP="00BB16B5">
      <w:pPr>
        <w:spacing w:after="0"/>
      </w:pPr>
      <w:r>
        <w:separator/>
      </w:r>
    </w:p>
  </w:endnote>
  <w:endnote w:type="continuationSeparator" w:id="0">
    <w:p w14:paraId="3C877B04" w14:textId="77777777" w:rsidR="00A433E3" w:rsidRDefault="00A433E3" w:rsidP="00BB16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8641F" w14:textId="29A74B4C" w:rsidR="00A433E3" w:rsidRDefault="00A433E3" w:rsidP="00FC77AD">
    <w:pPr>
      <w:rPr>
        <w:rFonts w:ascii="Arial" w:hAnsi="Arial" w:cs="Arial"/>
        <w:sz w:val="22"/>
        <w:szCs w:val="22"/>
      </w:rPr>
    </w:pPr>
    <w:r>
      <w:rPr>
        <w:noProof/>
        <w:lang w:eastAsia="sv-SE"/>
      </w:rPr>
      <mc:AlternateContent>
        <mc:Choice Requires="wps">
          <w:drawing>
            <wp:anchor distT="0" distB="0" distL="114300" distR="114300" simplePos="0" relativeHeight="251661312" behindDoc="0" locked="0" layoutInCell="1" allowOverlap="1" wp14:anchorId="1DDB8209" wp14:editId="7D43B5ED">
              <wp:simplePos x="0" y="0"/>
              <wp:positionH relativeFrom="column">
                <wp:posOffset>0</wp:posOffset>
              </wp:positionH>
              <wp:positionV relativeFrom="paragraph">
                <wp:posOffset>152400</wp:posOffset>
              </wp:positionV>
              <wp:extent cx="5486400" cy="0"/>
              <wp:effectExtent l="12700" t="12700" r="2540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6in,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"/>
          </w:pict>
        </mc:Fallback>
      </mc:AlternateContent>
    </w:r>
  </w:p>
  <w:p w14:paraId="2101E069" w14:textId="77777777" w:rsidR="00A433E3" w:rsidRDefault="00A433E3" w:rsidP="00336DEB">
    <w:pPr>
      <w:rPr>
        <w:rFonts w:ascii="Arial" w:hAnsi="Arial" w:cs="Arial"/>
        <w:bCs/>
        <w:sz w:val="14"/>
        <w:szCs w:val="14"/>
        <w:lang w:val="x-none"/>
      </w:rPr>
    </w:pPr>
    <w:r w:rsidRPr="00336DEB">
      <w:rPr>
        <w:rFonts w:ascii="Arial" w:hAnsi="Arial" w:cs="Arial"/>
        <w:bCs/>
        <w:sz w:val="14"/>
        <w:szCs w:val="14"/>
        <w:lang w:val="x-none"/>
      </w:rPr>
      <w:t xml:space="preserve">TicketPrivatresor är Nordens största resebyråkedja som erbjuder privatresor från samtliga ledande charter- och researrangörer, kryssningsrederier samt flygbolag och hotell. Ticket har en andel på den svenska marknaden på cirka 40 procent av de resebyråsålda charter- och reguljärflygspaketen. Försäljningen i Sverige och Norge bedrivs från 76 butiker, telefon och online via </w:t>
    </w:r>
    <w:r w:rsidRPr="00336DEB">
      <w:rPr>
        <w:rFonts w:ascii="Arial" w:hAnsi="Arial" w:cs="Arial"/>
        <w:bCs/>
        <w:sz w:val="14"/>
        <w:szCs w:val="14"/>
        <w:u w:val="single"/>
        <w:lang w:val="x-none"/>
      </w:rPr>
      <w:t>ticket.se</w:t>
    </w:r>
    <w:r w:rsidRPr="00336DEB">
      <w:rPr>
        <w:rFonts w:ascii="Arial" w:hAnsi="Arial" w:cs="Arial"/>
        <w:bCs/>
        <w:sz w:val="14"/>
        <w:szCs w:val="14"/>
        <w:lang w:val="x-none"/>
      </w:rPr>
      <w:t xml:space="preserve"> och </w:t>
    </w:r>
    <w:r w:rsidRPr="00336DEB">
      <w:rPr>
        <w:rFonts w:ascii="Arial" w:hAnsi="Arial" w:cs="Arial"/>
        <w:bCs/>
        <w:sz w:val="14"/>
        <w:szCs w:val="14"/>
        <w:u w:val="single"/>
        <w:lang w:val="x-none"/>
      </w:rPr>
      <w:t>ticket.no</w:t>
    </w:r>
    <w:r w:rsidRPr="00336DEB">
      <w:rPr>
        <w:rFonts w:ascii="Arial" w:hAnsi="Arial" w:cs="Arial"/>
        <w:bCs/>
        <w:sz w:val="14"/>
        <w:szCs w:val="14"/>
        <w:lang w:val="x-none"/>
      </w:rPr>
      <w:t xml:space="preserve">. I Danmark sker försäljningen via </w:t>
    </w:r>
    <w:r w:rsidRPr="00336DEB">
      <w:rPr>
        <w:rFonts w:ascii="Arial" w:hAnsi="Arial" w:cs="Arial"/>
        <w:bCs/>
        <w:sz w:val="14"/>
        <w:szCs w:val="14"/>
        <w:u w:val="single"/>
        <w:lang w:val="x-none"/>
      </w:rPr>
      <w:t>ticket.dk</w:t>
    </w:r>
    <w:r w:rsidRPr="00336DEB">
      <w:rPr>
        <w:rFonts w:ascii="Arial" w:hAnsi="Arial" w:cs="Arial"/>
        <w:bCs/>
        <w:sz w:val="14"/>
        <w:szCs w:val="14"/>
        <w:lang w:val="x-none"/>
      </w:rPr>
      <w:t xml:space="preserve">. Försäljningen uppgår till ca 4 miljarder kronor och bolaget har ca 450 anställda. Ticket Privatresor ägs av investmentbolaget </w:t>
    </w:r>
    <w:r w:rsidRPr="00336DEB">
      <w:rPr>
        <w:rFonts w:ascii="Arial" w:hAnsi="Arial" w:cs="Arial"/>
        <w:bCs/>
        <w:sz w:val="14"/>
        <w:szCs w:val="14"/>
        <w:u w:val="single"/>
        <w:lang w:val="x-none"/>
      </w:rPr>
      <w:t>Braganza AS</w:t>
    </w:r>
    <w:r w:rsidRPr="00336DEB">
      <w:rPr>
        <w:rFonts w:ascii="Arial" w:hAnsi="Arial" w:cs="Arial"/>
        <w:bCs/>
        <w:sz w:val="14"/>
        <w:szCs w:val="14"/>
        <w:lang w:val="x-none"/>
      </w:rPr>
      <w:t>.</w:t>
    </w:r>
    <w:r>
      <w:rPr>
        <w:rFonts w:ascii="Arial" w:hAnsi="Arial" w:cs="Arial"/>
        <w:bCs/>
        <w:sz w:val="14"/>
        <w:szCs w:val="14"/>
        <w:lang w:val="x-none"/>
      </w:rPr>
      <w:t xml:space="preserve"> </w:t>
    </w:r>
  </w:p>
  <w:p w14:paraId="36D7C4FE" w14:textId="600AED24" w:rsidR="00A433E3" w:rsidRPr="00336DEB" w:rsidRDefault="00A433E3" w:rsidP="00336DEB">
    <w:pPr>
      <w:rPr>
        <w:rFonts w:ascii="Arial" w:hAnsi="Arial" w:cs="Arial"/>
        <w:bCs/>
        <w:sz w:val="14"/>
        <w:szCs w:val="14"/>
        <w:lang w:val="x-none"/>
      </w:rPr>
    </w:pPr>
    <w:r w:rsidRPr="00336DEB">
      <w:rPr>
        <w:rFonts w:ascii="Arial" w:hAnsi="Arial" w:cs="Arial"/>
        <w:bCs/>
        <w:sz w:val="14"/>
        <w:szCs w:val="14"/>
      </w:rPr>
      <w:t>Ticket gör det enkelt för dig att hitta och boka rätt resa. Genom en enda kontakt med oss får du överblick av marknadens breda utbud. Genom vår höga kompetens och servicenivå ger vi dig råd och hjälp att boka rätt semesterresa.</w:t>
    </w:r>
  </w:p>
  <w:p w14:paraId="1A7EDE3D" w14:textId="01168A77" w:rsidR="00A433E3" w:rsidRPr="00FC77AD" w:rsidRDefault="00A433E3" w:rsidP="00336DEB">
    <w:pPr>
      <w:rPr>
        <w:rFonts w:ascii="Arial" w:hAnsi="Arial" w:cs="Arial"/>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536D7" w14:textId="77777777" w:rsidR="00A433E3" w:rsidRDefault="00A433E3" w:rsidP="00BB16B5">
      <w:pPr>
        <w:spacing w:after="0"/>
      </w:pPr>
      <w:r>
        <w:separator/>
      </w:r>
    </w:p>
  </w:footnote>
  <w:footnote w:type="continuationSeparator" w:id="0">
    <w:p w14:paraId="7E67C9E1" w14:textId="77777777" w:rsidR="00A433E3" w:rsidRDefault="00A433E3" w:rsidP="00BB16B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71E50" w14:textId="77777777" w:rsidR="00A433E3" w:rsidRDefault="00A433E3" w:rsidP="00BB16B5">
    <w:pPr>
      <w:pStyle w:val="Sidhuvud"/>
      <w:rPr>
        <w:rFonts w:ascii="Arial" w:hAnsi="Arial" w:cs="Arial"/>
        <w:sz w:val="22"/>
      </w:rPr>
    </w:pPr>
    <w:r w:rsidRPr="00494372">
      <w:rPr>
        <w:noProof/>
        <w:lang w:eastAsia="sv-SE"/>
      </w:rPr>
      <w:drawing>
        <wp:anchor distT="0" distB="0" distL="114300" distR="114300" simplePos="0" relativeHeight="251659264" behindDoc="1" locked="0" layoutInCell="1" allowOverlap="1" wp14:anchorId="71571A47" wp14:editId="35980F1A">
          <wp:simplePos x="0" y="0"/>
          <wp:positionH relativeFrom="column">
            <wp:posOffset>-114300</wp:posOffset>
          </wp:positionH>
          <wp:positionV relativeFrom="paragraph">
            <wp:posOffset>-5080</wp:posOffset>
          </wp:positionV>
          <wp:extent cx="1371600" cy="406400"/>
          <wp:effectExtent l="25400" t="0" r="0" b="0"/>
          <wp:wrapNone/>
          <wp:docPr id="9" name="Bildobjekt 9" descr="::Information:Nya log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rmation:Nya loggan.jpg"/>
                  <pic:cNvPicPr>
                    <a:picLocks noChangeAspect="1" noChangeArrowheads="1"/>
                  </pic:cNvPicPr>
                </pic:nvPicPr>
                <pic:blipFill>
                  <a:blip r:embed="rId1"/>
                  <a:srcRect/>
                  <a:stretch>
                    <a:fillRect/>
                  </a:stretch>
                </pic:blipFill>
                <pic:spPr bwMode="auto">
                  <a:xfrm>
                    <a:off x="0" y="0"/>
                    <a:ext cx="1371600" cy="406400"/>
                  </a:xfrm>
                  <a:prstGeom prst="rect">
                    <a:avLst/>
                  </a:prstGeom>
                  <a:noFill/>
                  <a:ln w="9525">
                    <a:noFill/>
                    <a:miter lim="800000"/>
                    <a:headEnd/>
                    <a:tailEnd/>
                  </a:ln>
                </pic:spPr>
              </pic:pic>
            </a:graphicData>
          </a:graphic>
        </wp:anchor>
      </w:drawing>
    </w:r>
    <w:r>
      <w:tab/>
    </w:r>
    <w:r>
      <w:tab/>
    </w:r>
    <w:r>
      <w:rPr>
        <w:rFonts w:ascii="Arial" w:hAnsi="Arial" w:cs="Arial"/>
        <w:sz w:val="22"/>
      </w:rPr>
      <w:t>Pressmeddelande</w:t>
    </w:r>
  </w:p>
  <w:p w14:paraId="37C2C3CC" w14:textId="4E3849D7" w:rsidR="00A433E3" w:rsidRDefault="00A433E3" w:rsidP="00BB16B5">
    <w:pPr>
      <w:pStyle w:val="Sidhuvud"/>
      <w:rPr>
        <w:rFonts w:ascii="Arial" w:hAnsi="Arial" w:cs="Arial"/>
        <w:sz w:val="22"/>
      </w:rPr>
    </w:pPr>
    <w:r>
      <w:rPr>
        <w:rFonts w:ascii="Arial" w:hAnsi="Arial" w:cs="Arial"/>
        <w:sz w:val="22"/>
      </w:rPr>
      <w:tab/>
    </w:r>
    <w:r>
      <w:rPr>
        <w:rFonts w:ascii="Arial" w:hAnsi="Arial" w:cs="Arial"/>
        <w:sz w:val="22"/>
      </w:rPr>
      <w:tab/>
      <w:t>2012-10-24</w:t>
    </w:r>
  </w:p>
  <w:p w14:paraId="77D8772F" w14:textId="77777777" w:rsidR="00A433E3" w:rsidRPr="00C938EE" w:rsidRDefault="00A433E3">
    <w:pPr>
      <w:pStyle w:val="Sidhuvud"/>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61725"/>
    <w:multiLevelType w:val="hybridMultilevel"/>
    <w:tmpl w:val="32B00BFA"/>
    <w:lvl w:ilvl="0" w:tplc="A77489FC">
      <w:start w:val="2012"/>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4601328"/>
    <w:multiLevelType w:val="hybridMultilevel"/>
    <w:tmpl w:val="B546BDC6"/>
    <w:lvl w:ilvl="0" w:tplc="33BE85A6">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F5665F5"/>
    <w:multiLevelType w:val="hybridMultilevel"/>
    <w:tmpl w:val="7CC28732"/>
    <w:lvl w:ilvl="0" w:tplc="AA866A9C">
      <w:start w:val="7"/>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2391CD8"/>
    <w:multiLevelType w:val="hybridMultilevel"/>
    <w:tmpl w:val="9AB80F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59740846"/>
    <w:multiLevelType w:val="hybridMultilevel"/>
    <w:tmpl w:val="C2BC4D4E"/>
    <w:lvl w:ilvl="0" w:tplc="7C4E4A4C">
      <w:start w:val="7"/>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1D5"/>
    <w:rsid w:val="00000519"/>
    <w:rsid w:val="0002041A"/>
    <w:rsid w:val="00032CE3"/>
    <w:rsid w:val="00041834"/>
    <w:rsid w:val="00057341"/>
    <w:rsid w:val="00091B03"/>
    <w:rsid w:val="000D3BC9"/>
    <w:rsid w:val="00103BAE"/>
    <w:rsid w:val="00107DBE"/>
    <w:rsid w:val="00126ABC"/>
    <w:rsid w:val="00146D78"/>
    <w:rsid w:val="00165A21"/>
    <w:rsid w:val="0017419B"/>
    <w:rsid w:val="0017527D"/>
    <w:rsid w:val="00180A80"/>
    <w:rsid w:val="00182F5D"/>
    <w:rsid w:val="00196A8D"/>
    <w:rsid w:val="001A02EB"/>
    <w:rsid w:val="001C1ECC"/>
    <w:rsid w:val="001D2826"/>
    <w:rsid w:val="001E0339"/>
    <w:rsid w:val="001E0C08"/>
    <w:rsid w:val="001E651A"/>
    <w:rsid w:val="00200805"/>
    <w:rsid w:val="002357D8"/>
    <w:rsid w:val="00256349"/>
    <w:rsid w:val="00273079"/>
    <w:rsid w:val="00294A7B"/>
    <w:rsid w:val="002D6B27"/>
    <w:rsid w:val="002F38C4"/>
    <w:rsid w:val="00310748"/>
    <w:rsid w:val="0031311D"/>
    <w:rsid w:val="00336000"/>
    <w:rsid w:val="00336DEB"/>
    <w:rsid w:val="00343D71"/>
    <w:rsid w:val="003806A6"/>
    <w:rsid w:val="003903E8"/>
    <w:rsid w:val="003942C2"/>
    <w:rsid w:val="003E2769"/>
    <w:rsid w:val="0042061B"/>
    <w:rsid w:val="00483B88"/>
    <w:rsid w:val="00490C5F"/>
    <w:rsid w:val="004B7810"/>
    <w:rsid w:val="004C1004"/>
    <w:rsid w:val="004E4CE4"/>
    <w:rsid w:val="004F2921"/>
    <w:rsid w:val="005459C6"/>
    <w:rsid w:val="00547E4F"/>
    <w:rsid w:val="00565DB1"/>
    <w:rsid w:val="00582392"/>
    <w:rsid w:val="005974DA"/>
    <w:rsid w:val="005A0897"/>
    <w:rsid w:val="005A3C20"/>
    <w:rsid w:val="005E1E75"/>
    <w:rsid w:val="005F3C15"/>
    <w:rsid w:val="0068284A"/>
    <w:rsid w:val="00685F60"/>
    <w:rsid w:val="00696A21"/>
    <w:rsid w:val="006C7B53"/>
    <w:rsid w:val="00733407"/>
    <w:rsid w:val="00737E88"/>
    <w:rsid w:val="007410B3"/>
    <w:rsid w:val="00743292"/>
    <w:rsid w:val="00755063"/>
    <w:rsid w:val="007903F5"/>
    <w:rsid w:val="00796F4D"/>
    <w:rsid w:val="007A3251"/>
    <w:rsid w:val="007F568A"/>
    <w:rsid w:val="007F6B36"/>
    <w:rsid w:val="008135A4"/>
    <w:rsid w:val="0082064F"/>
    <w:rsid w:val="00826FF2"/>
    <w:rsid w:val="00837866"/>
    <w:rsid w:val="0084163E"/>
    <w:rsid w:val="008429A4"/>
    <w:rsid w:val="008526A7"/>
    <w:rsid w:val="008638A1"/>
    <w:rsid w:val="00874FF2"/>
    <w:rsid w:val="008E3187"/>
    <w:rsid w:val="009407F5"/>
    <w:rsid w:val="009516B2"/>
    <w:rsid w:val="00957DC6"/>
    <w:rsid w:val="00961BFE"/>
    <w:rsid w:val="0096516C"/>
    <w:rsid w:val="0099048A"/>
    <w:rsid w:val="009B09BE"/>
    <w:rsid w:val="009D544E"/>
    <w:rsid w:val="009F176C"/>
    <w:rsid w:val="00A0767F"/>
    <w:rsid w:val="00A433E3"/>
    <w:rsid w:val="00A54D36"/>
    <w:rsid w:val="00A64D55"/>
    <w:rsid w:val="00A940B2"/>
    <w:rsid w:val="00AB2807"/>
    <w:rsid w:val="00AD7CFE"/>
    <w:rsid w:val="00AE3C50"/>
    <w:rsid w:val="00B6264A"/>
    <w:rsid w:val="00B67089"/>
    <w:rsid w:val="00B74C1D"/>
    <w:rsid w:val="00BB16B5"/>
    <w:rsid w:val="00BB731F"/>
    <w:rsid w:val="00BE0CF1"/>
    <w:rsid w:val="00BE32F3"/>
    <w:rsid w:val="00BE35CE"/>
    <w:rsid w:val="00BF5297"/>
    <w:rsid w:val="00C04D97"/>
    <w:rsid w:val="00C13508"/>
    <w:rsid w:val="00C2408E"/>
    <w:rsid w:val="00C54C05"/>
    <w:rsid w:val="00C66139"/>
    <w:rsid w:val="00C721D5"/>
    <w:rsid w:val="00C938EE"/>
    <w:rsid w:val="00CE3B62"/>
    <w:rsid w:val="00D00F36"/>
    <w:rsid w:val="00D3535E"/>
    <w:rsid w:val="00D45704"/>
    <w:rsid w:val="00D463A6"/>
    <w:rsid w:val="00D46F4E"/>
    <w:rsid w:val="00D914F4"/>
    <w:rsid w:val="00D97842"/>
    <w:rsid w:val="00DA6B40"/>
    <w:rsid w:val="00DC3BE5"/>
    <w:rsid w:val="00E1007D"/>
    <w:rsid w:val="00E60AAC"/>
    <w:rsid w:val="00E86A36"/>
    <w:rsid w:val="00E92B2B"/>
    <w:rsid w:val="00EB1BCC"/>
    <w:rsid w:val="00EC69B0"/>
    <w:rsid w:val="00EE14F4"/>
    <w:rsid w:val="00EF6681"/>
    <w:rsid w:val="00F11C1C"/>
    <w:rsid w:val="00F2596B"/>
    <w:rsid w:val="00F32849"/>
    <w:rsid w:val="00F717BA"/>
    <w:rsid w:val="00F75467"/>
    <w:rsid w:val="00FA18C1"/>
    <w:rsid w:val="00FB4747"/>
    <w:rsid w:val="00FC77AD"/>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70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next w:val="Normal"/>
    <w:link w:val="Rubrik3Char"/>
    <w:qFormat/>
    <w:rsid w:val="00BB16B5"/>
    <w:pPr>
      <w:keepNext/>
      <w:spacing w:after="0"/>
      <w:outlineLvl w:val="2"/>
    </w:pPr>
    <w:rPr>
      <w:rFonts w:ascii="Times New Roman" w:eastAsia="Arial Unicode MS" w:hAnsi="Times New Roman" w:cs="Times New Roman"/>
      <w:b/>
      <w:bCs/>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2596B"/>
    <w:pPr>
      <w:ind w:left="720"/>
      <w:contextualSpacing/>
    </w:pPr>
  </w:style>
  <w:style w:type="character" w:customStyle="1" w:styleId="Rubrik3Char">
    <w:name w:val="Rubrik 3 Char"/>
    <w:basedOn w:val="Standardstycketypsnitt"/>
    <w:link w:val="Rubrik3"/>
    <w:rsid w:val="00BB16B5"/>
    <w:rPr>
      <w:rFonts w:ascii="Times New Roman" w:eastAsia="Arial Unicode MS" w:hAnsi="Times New Roman" w:cs="Times New Roman"/>
      <w:b/>
      <w:bCs/>
      <w:lang w:eastAsia="sv-SE"/>
    </w:rPr>
  </w:style>
  <w:style w:type="character" w:styleId="Hyperlnk">
    <w:name w:val="Hyperlink"/>
    <w:basedOn w:val="Standardstycketypsnitt"/>
    <w:uiPriority w:val="99"/>
    <w:rsid w:val="00BB16B5"/>
    <w:rPr>
      <w:color w:val="0000FF"/>
      <w:u w:val="single"/>
    </w:rPr>
  </w:style>
  <w:style w:type="table" w:styleId="Tabellrutnt">
    <w:name w:val="Table Grid"/>
    <w:basedOn w:val="Normaltabell"/>
    <w:uiPriority w:val="59"/>
    <w:rsid w:val="00BB16B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nhideWhenUsed/>
    <w:rsid w:val="00BB16B5"/>
    <w:pPr>
      <w:tabs>
        <w:tab w:val="center" w:pos="4536"/>
        <w:tab w:val="right" w:pos="9072"/>
      </w:tabs>
      <w:spacing w:after="0"/>
    </w:pPr>
  </w:style>
  <w:style w:type="character" w:customStyle="1" w:styleId="SidhuvudChar">
    <w:name w:val="Sidhuvud Char"/>
    <w:basedOn w:val="Standardstycketypsnitt"/>
    <w:link w:val="Sidhuvud"/>
    <w:uiPriority w:val="99"/>
    <w:rsid w:val="00BB16B5"/>
  </w:style>
  <w:style w:type="paragraph" w:styleId="Sidfot">
    <w:name w:val="footer"/>
    <w:basedOn w:val="Normal"/>
    <w:link w:val="SidfotChar"/>
    <w:uiPriority w:val="99"/>
    <w:unhideWhenUsed/>
    <w:rsid w:val="00BB16B5"/>
    <w:pPr>
      <w:tabs>
        <w:tab w:val="center" w:pos="4536"/>
        <w:tab w:val="right" w:pos="9072"/>
      </w:tabs>
      <w:spacing w:after="0"/>
    </w:pPr>
  </w:style>
  <w:style w:type="character" w:customStyle="1" w:styleId="SidfotChar">
    <w:name w:val="Sidfot Char"/>
    <w:basedOn w:val="Standardstycketypsnitt"/>
    <w:link w:val="Sidfot"/>
    <w:uiPriority w:val="99"/>
    <w:rsid w:val="00BB16B5"/>
  </w:style>
  <w:style w:type="paragraph" w:styleId="Bubbeltext">
    <w:name w:val="Balloon Text"/>
    <w:basedOn w:val="Normal"/>
    <w:link w:val="BubbeltextChar"/>
    <w:uiPriority w:val="99"/>
    <w:semiHidden/>
    <w:unhideWhenUsed/>
    <w:rsid w:val="00A433E3"/>
    <w:pPr>
      <w:spacing w:after="0"/>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A433E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3">
    <w:name w:val="heading 3"/>
    <w:basedOn w:val="Normal"/>
    <w:next w:val="Normal"/>
    <w:link w:val="Rubrik3Char"/>
    <w:qFormat/>
    <w:rsid w:val="00BB16B5"/>
    <w:pPr>
      <w:keepNext/>
      <w:spacing w:after="0"/>
      <w:outlineLvl w:val="2"/>
    </w:pPr>
    <w:rPr>
      <w:rFonts w:ascii="Times New Roman" w:eastAsia="Arial Unicode MS" w:hAnsi="Times New Roman" w:cs="Times New Roman"/>
      <w:b/>
      <w:bCs/>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2596B"/>
    <w:pPr>
      <w:ind w:left="720"/>
      <w:contextualSpacing/>
    </w:pPr>
  </w:style>
  <w:style w:type="character" w:customStyle="1" w:styleId="Rubrik3Char">
    <w:name w:val="Rubrik 3 Char"/>
    <w:basedOn w:val="Standardstycketypsnitt"/>
    <w:link w:val="Rubrik3"/>
    <w:rsid w:val="00BB16B5"/>
    <w:rPr>
      <w:rFonts w:ascii="Times New Roman" w:eastAsia="Arial Unicode MS" w:hAnsi="Times New Roman" w:cs="Times New Roman"/>
      <w:b/>
      <w:bCs/>
      <w:lang w:eastAsia="sv-SE"/>
    </w:rPr>
  </w:style>
  <w:style w:type="character" w:styleId="Hyperlnk">
    <w:name w:val="Hyperlink"/>
    <w:basedOn w:val="Standardstycketypsnitt"/>
    <w:uiPriority w:val="99"/>
    <w:rsid w:val="00BB16B5"/>
    <w:rPr>
      <w:color w:val="0000FF"/>
      <w:u w:val="single"/>
    </w:rPr>
  </w:style>
  <w:style w:type="table" w:styleId="Tabellrutnt">
    <w:name w:val="Table Grid"/>
    <w:basedOn w:val="Normaltabell"/>
    <w:uiPriority w:val="59"/>
    <w:rsid w:val="00BB16B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nhideWhenUsed/>
    <w:rsid w:val="00BB16B5"/>
    <w:pPr>
      <w:tabs>
        <w:tab w:val="center" w:pos="4536"/>
        <w:tab w:val="right" w:pos="9072"/>
      </w:tabs>
      <w:spacing w:after="0"/>
    </w:pPr>
  </w:style>
  <w:style w:type="character" w:customStyle="1" w:styleId="SidhuvudChar">
    <w:name w:val="Sidhuvud Char"/>
    <w:basedOn w:val="Standardstycketypsnitt"/>
    <w:link w:val="Sidhuvud"/>
    <w:uiPriority w:val="99"/>
    <w:rsid w:val="00BB16B5"/>
  </w:style>
  <w:style w:type="paragraph" w:styleId="Sidfot">
    <w:name w:val="footer"/>
    <w:basedOn w:val="Normal"/>
    <w:link w:val="SidfotChar"/>
    <w:uiPriority w:val="99"/>
    <w:unhideWhenUsed/>
    <w:rsid w:val="00BB16B5"/>
    <w:pPr>
      <w:tabs>
        <w:tab w:val="center" w:pos="4536"/>
        <w:tab w:val="right" w:pos="9072"/>
      </w:tabs>
      <w:spacing w:after="0"/>
    </w:pPr>
  </w:style>
  <w:style w:type="character" w:customStyle="1" w:styleId="SidfotChar">
    <w:name w:val="Sidfot Char"/>
    <w:basedOn w:val="Standardstycketypsnitt"/>
    <w:link w:val="Sidfot"/>
    <w:uiPriority w:val="99"/>
    <w:rsid w:val="00BB16B5"/>
  </w:style>
  <w:style w:type="paragraph" w:styleId="Bubbeltext">
    <w:name w:val="Balloon Text"/>
    <w:basedOn w:val="Normal"/>
    <w:link w:val="BubbeltextChar"/>
    <w:uiPriority w:val="99"/>
    <w:semiHidden/>
    <w:unhideWhenUsed/>
    <w:rsid w:val="00A433E3"/>
    <w:pPr>
      <w:spacing w:after="0"/>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A433E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319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artin.durnik@ticket.se" TargetMode="External"/><Relationship Id="rId10"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0A55F-CAAE-E74B-AA53-FB265A4DA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460</Words>
  <Characters>2444</Characters>
  <Application>Microsoft Macintosh Word</Application>
  <DocSecurity>0</DocSecurity>
  <Lines>20</Lines>
  <Paragraphs>5</Paragraphs>
  <ScaleCrop>false</ScaleCrop>
  <Company>Agency</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Ramnitz</dc:creator>
  <cp:keywords/>
  <dc:description/>
  <cp:lastModifiedBy>Maria Madsen</cp:lastModifiedBy>
  <cp:revision>9</cp:revision>
  <cp:lastPrinted>2012-10-24T08:10:00Z</cp:lastPrinted>
  <dcterms:created xsi:type="dcterms:W3CDTF">2012-10-23T11:34:00Z</dcterms:created>
  <dcterms:modified xsi:type="dcterms:W3CDTF">2012-10-24T08:16:00Z</dcterms:modified>
</cp:coreProperties>
</file>