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43AA7" w14:textId="604E62D0" w:rsidR="009A095F" w:rsidRPr="00E739FA" w:rsidRDefault="000D26EA" w:rsidP="009A095F">
      <w:pPr>
        <w:rPr>
          <w:b/>
          <w:sz w:val="48"/>
        </w:rPr>
      </w:pPr>
      <w:r>
        <w:rPr>
          <w:b/>
          <w:sz w:val="48"/>
        </w:rPr>
        <w:t>Söderhamn</w:t>
      </w:r>
      <w:r w:rsidR="00DE4F76">
        <w:rPr>
          <w:b/>
          <w:sz w:val="48"/>
        </w:rPr>
        <w:t xml:space="preserve"> </w:t>
      </w:r>
      <w:r w:rsidR="009A095F" w:rsidRPr="00E739FA">
        <w:rPr>
          <w:b/>
          <w:sz w:val="48"/>
        </w:rPr>
        <w:t>antar Funktionshinderbanans utmaning att praktisera på LSS-boende</w:t>
      </w:r>
    </w:p>
    <w:p w14:paraId="2EFAF641" w14:textId="77777777" w:rsidR="009A095F" w:rsidRDefault="009A095F" w:rsidP="009A095F">
      <w:pPr>
        <w:rPr>
          <w:sz w:val="32"/>
        </w:rPr>
      </w:pPr>
    </w:p>
    <w:p w14:paraId="6CC5F06E" w14:textId="698EFF55" w:rsidR="009A095F" w:rsidRDefault="00CB47E1" w:rsidP="009A095F">
      <w:pPr>
        <w:rPr>
          <w:sz w:val="32"/>
        </w:rPr>
      </w:pPr>
      <w:r>
        <w:rPr>
          <w:sz w:val="32"/>
        </w:rPr>
        <w:t>Söderhamn är en av sexton</w:t>
      </w:r>
      <w:r w:rsidR="009A095F">
        <w:rPr>
          <w:sz w:val="32"/>
        </w:rPr>
        <w:t xml:space="preserve"> kommuner som antagit en utmaning från Funktionshinderbanan om att skicka ansvarig </w:t>
      </w:r>
      <w:r>
        <w:rPr>
          <w:sz w:val="32"/>
        </w:rPr>
        <w:t>LSS-</w:t>
      </w:r>
      <w:r w:rsidR="009A095F">
        <w:rPr>
          <w:sz w:val="32"/>
        </w:rPr>
        <w:t xml:space="preserve">politiker på praktik på ett LSS-boende. </w:t>
      </w:r>
    </w:p>
    <w:p w14:paraId="00A59D7B" w14:textId="77777777" w:rsidR="009A095F" w:rsidRPr="00E739FA" w:rsidRDefault="009A095F" w:rsidP="009A095F">
      <w:pPr>
        <w:rPr>
          <w:rFonts w:asciiTheme="majorHAnsi" w:hAnsiTheme="majorHAnsi" w:cstheme="majorHAnsi"/>
        </w:rPr>
      </w:pPr>
    </w:p>
    <w:p w14:paraId="6C97325A" w14:textId="77777777" w:rsidR="009A095F" w:rsidRPr="00E739FA" w:rsidRDefault="009A095F" w:rsidP="009A095F">
      <w:pPr>
        <w:rPr>
          <w:rFonts w:asciiTheme="majorHAnsi" w:hAnsiTheme="majorHAnsi" w:cstheme="majorHAnsi"/>
        </w:rPr>
      </w:pPr>
      <w:r w:rsidRPr="00E739FA">
        <w:rPr>
          <w:rFonts w:asciiTheme="majorHAnsi" w:hAnsiTheme="majorHAnsi" w:cstheme="majorHAnsi"/>
        </w:rPr>
        <w:t>För andra året cyklar Funktionshinderbanan 80 mil för fler och bättre LSS-hem för personer med särskilda behov. I år utmanar initiativtagaren Robin Berkhuizen landets LSS-ansvariga ko</w:t>
      </w:r>
      <w:r>
        <w:rPr>
          <w:rFonts w:asciiTheme="majorHAnsi" w:hAnsiTheme="majorHAnsi" w:cstheme="majorHAnsi"/>
        </w:rPr>
        <w:t>mmunpolitiker att göra</w:t>
      </w:r>
      <w:r w:rsidRPr="00E739FA">
        <w:rPr>
          <w:rFonts w:asciiTheme="majorHAnsi" w:hAnsiTheme="majorHAnsi" w:cstheme="majorHAnsi"/>
        </w:rPr>
        <w:t xml:space="preserve"> praktik på ett LSS-</w:t>
      </w:r>
      <w:r>
        <w:rPr>
          <w:rFonts w:asciiTheme="majorHAnsi" w:hAnsiTheme="majorHAnsi" w:cstheme="majorHAnsi"/>
        </w:rPr>
        <w:t>boende.</w:t>
      </w:r>
    </w:p>
    <w:p w14:paraId="60796EFD" w14:textId="77777777" w:rsidR="000D26EA" w:rsidRDefault="000D26EA" w:rsidP="009A095F">
      <w:pPr>
        <w:rPr>
          <w:rFonts w:asciiTheme="majorHAnsi" w:hAnsiTheme="majorHAnsi" w:cstheme="majorHAnsi"/>
        </w:rPr>
      </w:pPr>
    </w:p>
    <w:p w14:paraId="0E61761C" w14:textId="25747CFC" w:rsidR="009A095F" w:rsidRPr="00E739FA" w:rsidRDefault="000D26EA" w:rsidP="009A095F">
      <w:pPr>
        <w:rPr>
          <w:rFonts w:asciiTheme="majorHAnsi" w:hAnsiTheme="majorHAnsi" w:cstheme="majorHAnsi"/>
        </w:rPr>
      </w:pPr>
      <w:r>
        <w:rPr>
          <w:rFonts w:asciiTheme="majorHAnsi" w:hAnsiTheme="majorHAnsi" w:cstheme="majorHAnsi"/>
        </w:rPr>
        <w:t xml:space="preserve">Söderhamn </w:t>
      </w:r>
      <w:r w:rsidR="009A095F">
        <w:rPr>
          <w:rFonts w:asciiTheme="majorHAnsi" w:hAnsiTheme="majorHAnsi" w:cstheme="majorHAnsi"/>
        </w:rPr>
        <w:t xml:space="preserve">kommer skicka </w:t>
      </w:r>
      <w:r w:rsidR="006016B3">
        <w:rPr>
          <w:rFonts w:asciiTheme="majorHAnsi" w:hAnsiTheme="majorHAnsi" w:cstheme="majorHAnsi"/>
        </w:rPr>
        <w:t>Katarina Hedberg (S</w:t>
      </w:r>
      <w:r w:rsidR="009A095F">
        <w:rPr>
          <w:rFonts w:asciiTheme="majorHAnsi" w:hAnsiTheme="majorHAnsi" w:cstheme="majorHAnsi"/>
        </w:rPr>
        <w:t xml:space="preserve">), </w:t>
      </w:r>
      <w:r w:rsidR="00DE4F76">
        <w:rPr>
          <w:rFonts w:asciiTheme="majorHAnsi" w:hAnsiTheme="majorHAnsi" w:cstheme="majorHAnsi"/>
        </w:rPr>
        <w:t>o</w:t>
      </w:r>
      <w:r w:rsidR="009A095F">
        <w:rPr>
          <w:rFonts w:asciiTheme="majorHAnsi" w:hAnsiTheme="majorHAnsi" w:cstheme="majorHAnsi"/>
        </w:rPr>
        <w:t xml:space="preserve">rdförande i </w:t>
      </w:r>
      <w:r w:rsidR="006016B3">
        <w:rPr>
          <w:rFonts w:asciiTheme="majorHAnsi" w:hAnsiTheme="majorHAnsi" w:cstheme="majorHAnsi"/>
        </w:rPr>
        <w:t>Omvårdnads</w:t>
      </w:r>
      <w:r w:rsidR="00DE4F76">
        <w:rPr>
          <w:rFonts w:asciiTheme="majorHAnsi" w:hAnsiTheme="majorHAnsi" w:cstheme="majorHAnsi"/>
        </w:rPr>
        <w:t>n</w:t>
      </w:r>
      <w:r w:rsidR="009A095F">
        <w:rPr>
          <w:rFonts w:asciiTheme="majorHAnsi" w:hAnsiTheme="majorHAnsi" w:cstheme="majorHAnsi"/>
        </w:rPr>
        <w:t>ämnden på praktik på ett av kommunens LSS-gruppbo</w:t>
      </w:r>
      <w:r w:rsidR="00527517">
        <w:rPr>
          <w:rFonts w:asciiTheme="majorHAnsi" w:hAnsiTheme="majorHAnsi" w:cstheme="majorHAnsi"/>
        </w:rPr>
        <w:t>enden</w:t>
      </w:r>
      <w:r w:rsidR="00DE4F76">
        <w:rPr>
          <w:rFonts w:asciiTheme="majorHAnsi" w:hAnsiTheme="majorHAnsi" w:cstheme="majorHAnsi"/>
        </w:rPr>
        <w:t xml:space="preserve"> under </w:t>
      </w:r>
      <w:r w:rsidR="00CB47E1">
        <w:rPr>
          <w:rFonts w:asciiTheme="majorHAnsi" w:hAnsiTheme="majorHAnsi" w:cstheme="majorHAnsi"/>
        </w:rPr>
        <w:t>juni måna</w:t>
      </w:r>
      <w:r w:rsidR="009A095F">
        <w:rPr>
          <w:rFonts w:asciiTheme="majorHAnsi" w:hAnsiTheme="majorHAnsi" w:cstheme="majorHAnsi"/>
        </w:rPr>
        <w:t xml:space="preserve">d. </w:t>
      </w:r>
    </w:p>
    <w:p w14:paraId="4BFCDB06" w14:textId="77777777" w:rsidR="009A095F" w:rsidRPr="00E739FA" w:rsidRDefault="009A095F" w:rsidP="009A095F">
      <w:pPr>
        <w:rPr>
          <w:rFonts w:asciiTheme="majorHAnsi" w:hAnsiTheme="majorHAnsi" w:cstheme="majorHAnsi"/>
        </w:rPr>
      </w:pPr>
    </w:p>
    <w:p w14:paraId="4D3CD3AF" w14:textId="268AAD2F" w:rsidR="00FF3C38" w:rsidRPr="00FF3C38" w:rsidRDefault="00CB47E1" w:rsidP="00FF3C38">
      <w:pPr>
        <w:pStyle w:val="Liststycke"/>
        <w:numPr>
          <w:ilvl w:val="0"/>
          <w:numId w:val="3"/>
        </w:numPr>
        <w:rPr>
          <w:rFonts w:asciiTheme="majorHAnsi" w:hAnsiTheme="majorHAnsi" w:cstheme="majorHAnsi"/>
          <w:sz w:val="24"/>
          <w:szCs w:val="24"/>
        </w:rPr>
      </w:pPr>
      <w:r w:rsidRPr="00CB47E1">
        <w:rPr>
          <w:rFonts w:asciiTheme="majorHAnsi" w:hAnsiTheme="majorHAnsi" w:cstheme="majorHAnsi"/>
          <w:sz w:val="24"/>
          <w:szCs w:val="24"/>
        </w:rPr>
        <w:t>Det känns både viktigt och roligt att få möjlighet att göra detta! Jag tror att det kan vara ett bra sätt att som politiker få en bättre förståelse för verksamheten och de behov som finns. Ser fram emot att träffa medarbetarna och att lära mig mer</w:t>
      </w:r>
      <w:r w:rsidR="00FF3C38">
        <w:rPr>
          <w:rFonts w:asciiTheme="majorHAnsi" w:hAnsiTheme="majorHAnsi" w:cstheme="majorHAnsi"/>
          <w:sz w:val="24"/>
          <w:szCs w:val="24"/>
        </w:rPr>
        <w:t xml:space="preserve">, säger </w:t>
      </w:r>
      <w:r w:rsidR="006016B3">
        <w:rPr>
          <w:rFonts w:asciiTheme="majorHAnsi" w:hAnsiTheme="majorHAnsi" w:cstheme="majorHAnsi"/>
          <w:sz w:val="24"/>
          <w:szCs w:val="24"/>
        </w:rPr>
        <w:t>Katarina Hedberg</w:t>
      </w:r>
      <w:r>
        <w:rPr>
          <w:rFonts w:asciiTheme="majorHAnsi" w:hAnsiTheme="majorHAnsi" w:cstheme="majorHAnsi"/>
          <w:sz w:val="24"/>
          <w:szCs w:val="24"/>
        </w:rPr>
        <w:t xml:space="preserve"> (S)</w:t>
      </w:r>
    </w:p>
    <w:p w14:paraId="3866C619" w14:textId="2DEBAC67" w:rsidR="009A095F" w:rsidRDefault="006016B3" w:rsidP="009A095F">
      <w:pPr>
        <w:rPr>
          <w:rFonts w:asciiTheme="majorHAnsi" w:hAnsiTheme="majorHAnsi" w:cstheme="majorHAnsi"/>
        </w:rPr>
      </w:pPr>
      <w:r>
        <w:rPr>
          <w:rFonts w:asciiTheme="majorHAnsi" w:hAnsiTheme="majorHAnsi" w:cstheme="majorHAnsi"/>
        </w:rPr>
        <w:t>Katarina</w:t>
      </w:r>
      <w:r w:rsidR="009A095F">
        <w:rPr>
          <w:rFonts w:asciiTheme="majorHAnsi" w:hAnsiTheme="majorHAnsi" w:cstheme="majorHAnsi"/>
        </w:rPr>
        <w:t xml:space="preserve"> </w:t>
      </w:r>
      <w:r w:rsidR="009A095F" w:rsidRPr="00E739FA">
        <w:rPr>
          <w:rFonts w:asciiTheme="majorHAnsi" w:hAnsiTheme="majorHAnsi" w:cstheme="majorHAnsi"/>
        </w:rPr>
        <w:t xml:space="preserve">kommer </w:t>
      </w:r>
      <w:r w:rsidR="009A095F">
        <w:rPr>
          <w:rFonts w:asciiTheme="majorHAnsi" w:hAnsiTheme="majorHAnsi" w:cstheme="majorHAnsi"/>
        </w:rPr>
        <w:t xml:space="preserve">även dela med sig av sina lärdomar </w:t>
      </w:r>
      <w:r w:rsidR="0032520E">
        <w:rPr>
          <w:rFonts w:asciiTheme="majorHAnsi" w:hAnsiTheme="majorHAnsi" w:cstheme="majorHAnsi"/>
        </w:rPr>
        <w:t>i Funktio</w:t>
      </w:r>
      <w:r w:rsidR="00DE4F76">
        <w:rPr>
          <w:rFonts w:asciiTheme="majorHAnsi" w:hAnsiTheme="majorHAnsi" w:cstheme="majorHAnsi"/>
        </w:rPr>
        <w:t>n</w:t>
      </w:r>
      <w:r w:rsidR="0032520E">
        <w:rPr>
          <w:rFonts w:asciiTheme="majorHAnsi" w:hAnsiTheme="majorHAnsi" w:cstheme="majorHAnsi"/>
        </w:rPr>
        <w:t>shinderbanans sociala med</w:t>
      </w:r>
      <w:r w:rsidR="00DE4F76">
        <w:rPr>
          <w:rFonts w:asciiTheme="majorHAnsi" w:hAnsiTheme="majorHAnsi" w:cstheme="majorHAnsi"/>
        </w:rPr>
        <w:t>i</w:t>
      </w:r>
      <w:r w:rsidR="0032520E">
        <w:rPr>
          <w:rFonts w:asciiTheme="majorHAnsi" w:hAnsiTheme="majorHAnsi" w:cstheme="majorHAnsi"/>
        </w:rPr>
        <w:t>er efter</w:t>
      </w:r>
      <w:r w:rsidR="00DE4F76">
        <w:rPr>
          <w:rFonts w:asciiTheme="majorHAnsi" w:hAnsiTheme="majorHAnsi" w:cstheme="majorHAnsi"/>
        </w:rPr>
        <w:t xml:space="preserve"> av</w:t>
      </w:r>
      <w:r>
        <w:rPr>
          <w:rFonts w:asciiTheme="majorHAnsi" w:hAnsiTheme="majorHAnsi" w:cstheme="majorHAnsi"/>
        </w:rPr>
        <w:t>slutad praktik. Sammanlagt har me</w:t>
      </w:r>
      <w:r w:rsidR="00CB47E1">
        <w:rPr>
          <w:rFonts w:asciiTheme="majorHAnsi" w:hAnsiTheme="majorHAnsi" w:cstheme="majorHAnsi"/>
        </w:rPr>
        <w:t>r än trettio politiker i sexton</w:t>
      </w:r>
      <w:r w:rsidR="00DE4F76">
        <w:rPr>
          <w:rFonts w:asciiTheme="majorHAnsi" w:hAnsiTheme="majorHAnsi" w:cstheme="majorHAnsi"/>
        </w:rPr>
        <w:t xml:space="preserve"> kommuner har antagit utmaningen, att göra praktik på ett LSS-boende.</w:t>
      </w:r>
    </w:p>
    <w:p w14:paraId="59CA7D1B" w14:textId="77777777" w:rsidR="009A095F" w:rsidRDefault="009A095F" w:rsidP="009A095F">
      <w:pPr>
        <w:rPr>
          <w:rFonts w:asciiTheme="majorHAnsi" w:hAnsiTheme="majorHAnsi" w:cstheme="majorHAnsi"/>
        </w:rPr>
      </w:pPr>
    </w:p>
    <w:p w14:paraId="2B37A123" w14:textId="77777777" w:rsidR="009A095F" w:rsidRPr="00E739FA" w:rsidRDefault="009A095F" w:rsidP="009A095F">
      <w:pPr>
        <w:rPr>
          <w:rFonts w:asciiTheme="majorHAnsi" w:hAnsiTheme="majorHAnsi" w:cstheme="majorHAnsi"/>
          <w:b/>
        </w:rPr>
      </w:pPr>
      <w:r w:rsidRPr="00E739FA">
        <w:rPr>
          <w:rFonts w:asciiTheme="majorHAnsi" w:hAnsiTheme="majorHAnsi" w:cstheme="majorHAnsi"/>
          <w:b/>
        </w:rPr>
        <w:t>Inspiration från Botkyrka</w:t>
      </w:r>
    </w:p>
    <w:p w14:paraId="0AE9E514" w14:textId="77777777" w:rsidR="007803C2" w:rsidRPr="00E739FA" w:rsidRDefault="007803C2" w:rsidP="007803C2">
      <w:pPr>
        <w:rPr>
          <w:rFonts w:asciiTheme="majorHAnsi" w:hAnsiTheme="majorHAnsi" w:cstheme="majorHAnsi"/>
        </w:rPr>
      </w:pPr>
      <w:r w:rsidRPr="00E739FA">
        <w:rPr>
          <w:rFonts w:asciiTheme="majorHAnsi" w:hAnsiTheme="majorHAnsi" w:cstheme="majorHAnsi"/>
        </w:rPr>
        <w:t xml:space="preserve">Idén till utmaningen </w:t>
      </w:r>
      <w:r>
        <w:rPr>
          <w:rFonts w:asciiTheme="majorHAnsi" w:hAnsiTheme="majorHAnsi" w:cstheme="majorHAnsi"/>
        </w:rPr>
        <w:t>kommer</w:t>
      </w:r>
      <w:r w:rsidRPr="00E739FA">
        <w:rPr>
          <w:rFonts w:asciiTheme="majorHAnsi" w:hAnsiTheme="majorHAnsi" w:cstheme="majorHAnsi"/>
        </w:rPr>
        <w:t xml:space="preserve"> från </w:t>
      </w:r>
      <w:r>
        <w:rPr>
          <w:rFonts w:asciiTheme="majorHAnsi" w:hAnsiTheme="majorHAnsi" w:cstheme="majorHAnsi"/>
        </w:rPr>
        <w:t xml:space="preserve">andra kommuner som skickat sina politiker på praktik för att skapa bättre förståelse för den verklighet de beslutar om. </w:t>
      </w:r>
      <w:r w:rsidRPr="00E739FA">
        <w:rPr>
          <w:rFonts w:asciiTheme="majorHAnsi" w:hAnsiTheme="majorHAnsi" w:cstheme="majorHAnsi"/>
        </w:rPr>
        <w:t xml:space="preserve">Botkyrka kommun </w:t>
      </w:r>
      <w:r>
        <w:rPr>
          <w:rFonts w:asciiTheme="majorHAnsi" w:hAnsiTheme="majorHAnsi" w:cstheme="majorHAnsi"/>
        </w:rPr>
        <w:t>som blev LSS kommun 2016 är ett exempel på detta</w:t>
      </w:r>
      <w:r w:rsidRPr="00E739FA">
        <w:rPr>
          <w:rFonts w:asciiTheme="majorHAnsi" w:hAnsiTheme="majorHAnsi" w:cstheme="majorHAnsi"/>
        </w:rPr>
        <w:t xml:space="preserve">. </w:t>
      </w:r>
      <w:r>
        <w:rPr>
          <w:rFonts w:asciiTheme="majorHAnsi" w:hAnsiTheme="majorHAnsi" w:cstheme="majorHAnsi"/>
        </w:rPr>
        <w:t>I</w:t>
      </w:r>
      <w:r w:rsidRPr="00E739FA">
        <w:rPr>
          <w:rFonts w:asciiTheme="majorHAnsi" w:hAnsiTheme="majorHAnsi" w:cstheme="majorHAnsi"/>
        </w:rPr>
        <w:t>nitiativtagaren till Funktionshinderbanan Robin Berkhuizen har</w:t>
      </w:r>
      <w:r>
        <w:rPr>
          <w:rFonts w:asciiTheme="majorHAnsi" w:hAnsiTheme="majorHAnsi" w:cstheme="majorHAnsi"/>
        </w:rPr>
        <w:t xml:space="preserve"> även</w:t>
      </w:r>
      <w:r w:rsidRPr="00E739FA">
        <w:rPr>
          <w:rFonts w:asciiTheme="majorHAnsi" w:hAnsiTheme="majorHAnsi" w:cstheme="majorHAnsi"/>
        </w:rPr>
        <w:t xml:space="preserve"> tidigare i år genomfört en veckas praktik på ett LSS-boende i Skåne. </w:t>
      </w:r>
    </w:p>
    <w:p w14:paraId="3B099139" w14:textId="77777777" w:rsidR="009A095F" w:rsidRPr="00E739FA" w:rsidRDefault="009A095F" w:rsidP="009A095F">
      <w:pPr>
        <w:rPr>
          <w:rFonts w:asciiTheme="majorHAnsi" w:hAnsiTheme="majorHAnsi" w:cstheme="majorHAnsi"/>
          <w:sz w:val="28"/>
        </w:rPr>
      </w:pPr>
    </w:p>
    <w:p w14:paraId="791503D5" w14:textId="77777777" w:rsidR="009A095F" w:rsidRPr="00E739FA" w:rsidRDefault="009A095F" w:rsidP="009A095F">
      <w:pPr>
        <w:rPr>
          <w:rFonts w:asciiTheme="majorHAnsi" w:hAnsiTheme="majorHAnsi" w:cstheme="majorHAnsi"/>
          <w:b/>
        </w:rPr>
      </w:pPr>
      <w:r>
        <w:rPr>
          <w:rFonts w:asciiTheme="majorHAnsi" w:hAnsiTheme="majorHAnsi" w:cstheme="majorHAnsi"/>
          <w:b/>
        </w:rPr>
        <w:t>Om Funktio</w:t>
      </w:r>
      <w:r w:rsidRPr="00E739FA">
        <w:rPr>
          <w:rFonts w:asciiTheme="majorHAnsi" w:hAnsiTheme="majorHAnsi" w:cstheme="majorHAnsi"/>
          <w:b/>
        </w:rPr>
        <w:t>n</w:t>
      </w:r>
      <w:r>
        <w:rPr>
          <w:rFonts w:asciiTheme="majorHAnsi" w:hAnsiTheme="majorHAnsi" w:cstheme="majorHAnsi"/>
          <w:b/>
        </w:rPr>
        <w:t>s</w:t>
      </w:r>
      <w:r w:rsidRPr="00E739FA">
        <w:rPr>
          <w:rFonts w:asciiTheme="majorHAnsi" w:hAnsiTheme="majorHAnsi" w:cstheme="majorHAnsi"/>
          <w:b/>
        </w:rPr>
        <w:t>hinderbanan</w:t>
      </w:r>
    </w:p>
    <w:p w14:paraId="022B4230" w14:textId="5A95BA32" w:rsidR="00C57892" w:rsidRPr="009A095F" w:rsidRDefault="009A095F" w:rsidP="009A095F">
      <w:r w:rsidRPr="00E739FA">
        <w:rPr>
          <w:rFonts w:asciiTheme="majorHAnsi" w:hAnsiTheme="majorHAnsi" w:cstheme="majorHAnsi"/>
        </w:rPr>
        <w:t>För andra året i rad cyklar initiativtagaren Robin Berkhuizen 80 mil för fler och bättre LSS-hem. Cykelturen avgår från</w:t>
      </w:r>
      <w:r>
        <w:rPr>
          <w:rFonts w:asciiTheme="majorHAnsi" w:hAnsiTheme="majorHAnsi" w:cstheme="majorHAnsi"/>
        </w:rPr>
        <w:t xml:space="preserve"> S</w:t>
      </w:r>
      <w:r w:rsidRPr="00E739FA">
        <w:rPr>
          <w:rFonts w:asciiTheme="majorHAnsi" w:hAnsiTheme="majorHAnsi" w:cstheme="majorHAnsi"/>
        </w:rPr>
        <w:t>tortorget i Gävle den 10 september och avslutas 29 september i Göteborg. Längst vägen intervjuas personer som tycker, tänker och bestämmer i frågan om fler och bättre LSS-bostäder för personer med särskilda behov. Intervjuerna blir till 10 videoavsnitt som kan ses i sociala medier. S</w:t>
      </w:r>
      <w:r>
        <w:rPr>
          <w:rFonts w:asciiTheme="majorHAnsi" w:hAnsiTheme="majorHAnsi" w:cstheme="majorHAnsi"/>
        </w:rPr>
        <w:t xml:space="preserve">e förra årets avsnitt </w:t>
      </w:r>
      <w:hyperlink r:id="rId8" w:history="1">
        <w:r w:rsidRPr="00F9570B">
          <w:rPr>
            <w:rStyle w:val="Hyperlnk"/>
            <w:rFonts w:asciiTheme="majorHAnsi" w:hAnsiTheme="majorHAnsi" w:cstheme="majorHAnsi"/>
          </w:rPr>
          <w:t>här</w:t>
        </w:r>
      </w:hyperlink>
      <w:r>
        <w:rPr>
          <w:rFonts w:asciiTheme="majorHAnsi" w:hAnsiTheme="majorHAnsi" w:cstheme="majorHAnsi"/>
        </w:rPr>
        <w:t>.</w:t>
      </w:r>
      <w:bookmarkStart w:id="0" w:name="_GoBack"/>
      <w:bookmarkEnd w:id="0"/>
    </w:p>
    <w:sectPr w:rsidR="00C57892" w:rsidRPr="009A095F" w:rsidSect="00A6220A">
      <w:headerReference w:type="default" r:id="rId9"/>
      <w:footerReference w:type="default" r:id="rId10"/>
      <w:pgSz w:w="11900" w:h="16840"/>
      <w:pgMar w:top="2238" w:right="1127" w:bottom="1786"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B10E0" w14:textId="77777777" w:rsidR="00702D30" w:rsidRDefault="00702D30" w:rsidP="00CA16B1">
      <w:r>
        <w:separator/>
      </w:r>
    </w:p>
  </w:endnote>
  <w:endnote w:type="continuationSeparator" w:id="0">
    <w:p w14:paraId="373A9893" w14:textId="77777777" w:rsidR="00702D30" w:rsidRDefault="00702D30" w:rsidP="00CA1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4D"/>
    <w:family w:val="roman"/>
    <w:notTrueType/>
    <w:pitch w:val="variable"/>
    <w:sig w:usb0="00000003" w:usb1="00000000" w:usb2="00000000" w:usb3="00000000" w:csb0="00000001" w:csb1="00000000"/>
  </w:font>
  <w:font w:name="Avenir-Light">
    <w:altName w:val="Century Gothic"/>
    <w:panose1 w:val="020B0402020203020204"/>
    <w:charset w:val="4D"/>
    <w:family w:val="swiss"/>
    <w:pitch w:val="variable"/>
    <w:sig w:usb0="00000001" w:usb1="5000204A" w:usb2="00000000" w:usb3="00000000" w:csb0="0000009B" w:csb1="00000000"/>
  </w:font>
  <w:font w:name="Lucida Grande">
    <w:panose1 w:val="020B0600040502020204"/>
    <w:charset w:val="00"/>
    <w:family w:val="auto"/>
    <w:pitch w:val="variable"/>
    <w:sig w:usb0="E1000AEF" w:usb1="5000A1FF" w:usb2="00000000" w:usb3="00000000" w:csb0="000001BF" w:csb1="00000000"/>
  </w:font>
  <w:font w:name="Arvo">
    <w:altName w:val="Times New Roman"/>
    <w:panose1 w:val="02000000000000000000"/>
    <w:charset w:val="00"/>
    <w:family w:val="auto"/>
    <w:pitch w:val="variable"/>
    <w:sig w:usb0="800000A7" w:usb1="00000041" w:usb2="00000000" w:usb3="00000000" w:csb0="00000111" w:csb1="00000000"/>
  </w:font>
  <w:font w:name="Avenir Light">
    <w:altName w:val="Century Gothic"/>
    <w:panose1 w:val="020B0402020203020204"/>
    <w:charset w:val="4D"/>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527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12"/>
      <w:gridCol w:w="3260"/>
      <w:gridCol w:w="8304"/>
    </w:tblGrid>
    <w:tr w:rsidR="007B5E08" w14:paraId="7641D109" w14:textId="13FB4A23" w:rsidTr="007B5E08">
      <w:trPr>
        <w:trHeight w:val="294"/>
      </w:trPr>
      <w:tc>
        <w:tcPr>
          <w:tcW w:w="3712" w:type="dxa"/>
        </w:tcPr>
        <w:p w14:paraId="3F5C54B4" w14:textId="77777777" w:rsidR="007B5E08" w:rsidRPr="00FA286A" w:rsidRDefault="007B5E08" w:rsidP="00CA16B1">
          <w:pPr>
            <w:pStyle w:val="Sidfot"/>
            <w:tabs>
              <w:tab w:val="clear" w:pos="4536"/>
              <w:tab w:val="clear" w:pos="9072"/>
              <w:tab w:val="right" w:pos="3686"/>
            </w:tabs>
            <w:rPr>
              <w:rFonts w:ascii="Arvo" w:hAnsi="Arvo"/>
              <w:b/>
              <w:bCs/>
              <w:sz w:val="20"/>
              <w:szCs w:val="20"/>
            </w:rPr>
          </w:pPr>
        </w:p>
      </w:tc>
      <w:tc>
        <w:tcPr>
          <w:tcW w:w="3260" w:type="dxa"/>
        </w:tcPr>
        <w:p w14:paraId="542A4FBC" w14:textId="77777777" w:rsidR="007B5E08" w:rsidRPr="00FA286A" w:rsidRDefault="007B5E08" w:rsidP="00CA16B1">
          <w:pPr>
            <w:pStyle w:val="Sidfot"/>
            <w:tabs>
              <w:tab w:val="clear" w:pos="4536"/>
              <w:tab w:val="clear" w:pos="9072"/>
              <w:tab w:val="right" w:pos="3686"/>
            </w:tabs>
            <w:rPr>
              <w:rFonts w:ascii="Arvo" w:hAnsi="Arvo"/>
              <w:b/>
              <w:bCs/>
              <w:sz w:val="20"/>
              <w:szCs w:val="20"/>
            </w:rPr>
          </w:pPr>
        </w:p>
      </w:tc>
      <w:tc>
        <w:tcPr>
          <w:tcW w:w="8304" w:type="dxa"/>
        </w:tcPr>
        <w:p w14:paraId="2A57D94A" w14:textId="77777777" w:rsidR="007B5E08" w:rsidRPr="00FA286A" w:rsidRDefault="007B5E08" w:rsidP="00CA16B1">
          <w:pPr>
            <w:pStyle w:val="Sidfot"/>
            <w:tabs>
              <w:tab w:val="clear" w:pos="4536"/>
              <w:tab w:val="clear" w:pos="9072"/>
              <w:tab w:val="right" w:pos="3686"/>
            </w:tabs>
            <w:rPr>
              <w:rFonts w:ascii="Arvo" w:hAnsi="Arvo"/>
              <w:b/>
              <w:bCs/>
              <w:sz w:val="20"/>
              <w:szCs w:val="20"/>
            </w:rPr>
          </w:pPr>
        </w:p>
      </w:tc>
    </w:tr>
    <w:tr w:rsidR="007B5E08" w14:paraId="745A9685" w14:textId="0737A4AF" w:rsidTr="007B5E08">
      <w:tc>
        <w:tcPr>
          <w:tcW w:w="3712" w:type="dxa"/>
        </w:tcPr>
        <w:p w14:paraId="667E72FF" w14:textId="77777777" w:rsidR="007B5E08" w:rsidRPr="007B5E08" w:rsidRDefault="007B5E08" w:rsidP="00CA16B1">
          <w:pPr>
            <w:pStyle w:val="Sidfot"/>
            <w:tabs>
              <w:tab w:val="clear" w:pos="4536"/>
              <w:tab w:val="clear" w:pos="9072"/>
              <w:tab w:val="right" w:pos="3686"/>
            </w:tabs>
            <w:rPr>
              <w:rFonts w:ascii="Arvo" w:hAnsi="Arvo"/>
              <w:b/>
              <w:bCs/>
              <w:sz w:val="18"/>
              <w:szCs w:val="18"/>
            </w:rPr>
          </w:pPr>
          <w:r w:rsidRPr="007B5E08">
            <w:rPr>
              <w:rFonts w:ascii="Arvo" w:hAnsi="Arvo"/>
              <w:b/>
              <w:bCs/>
              <w:sz w:val="18"/>
              <w:szCs w:val="18"/>
            </w:rPr>
            <w:t>Funktionshinderbanan.se</w:t>
          </w:r>
        </w:p>
      </w:tc>
      <w:tc>
        <w:tcPr>
          <w:tcW w:w="3260" w:type="dxa"/>
        </w:tcPr>
        <w:p w14:paraId="1C0E86EB" w14:textId="4DA57625" w:rsidR="007B5E08" w:rsidRPr="007B5E08" w:rsidRDefault="007B5E08" w:rsidP="00CA16B1">
          <w:pPr>
            <w:pStyle w:val="Sidfot"/>
            <w:tabs>
              <w:tab w:val="clear" w:pos="4536"/>
              <w:tab w:val="clear" w:pos="9072"/>
              <w:tab w:val="right" w:pos="3686"/>
            </w:tabs>
            <w:rPr>
              <w:rFonts w:ascii="Arvo" w:hAnsi="Arvo"/>
              <w:b/>
              <w:bCs/>
              <w:sz w:val="18"/>
              <w:szCs w:val="18"/>
            </w:rPr>
          </w:pPr>
          <w:r w:rsidRPr="007B5E08">
            <w:rPr>
              <w:rFonts w:ascii="Arvo" w:hAnsi="Arvo"/>
              <w:b/>
              <w:bCs/>
              <w:sz w:val="18"/>
              <w:szCs w:val="18"/>
            </w:rPr>
            <w:t>Robin Berkhuizen</w:t>
          </w:r>
        </w:p>
      </w:tc>
      <w:tc>
        <w:tcPr>
          <w:tcW w:w="8304" w:type="dxa"/>
        </w:tcPr>
        <w:p w14:paraId="7CB574E8" w14:textId="4BA9C61A" w:rsidR="007B5E08" w:rsidRPr="007B5E08" w:rsidRDefault="00E37408" w:rsidP="00E37408">
          <w:pPr>
            <w:pStyle w:val="Sidfot"/>
            <w:tabs>
              <w:tab w:val="clear" w:pos="4536"/>
              <w:tab w:val="clear" w:pos="9072"/>
              <w:tab w:val="right" w:pos="3686"/>
            </w:tabs>
            <w:rPr>
              <w:rFonts w:ascii="Arvo" w:hAnsi="Arvo"/>
              <w:b/>
              <w:bCs/>
              <w:sz w:val="18"/>
              <w:szCs w:val="18"/>
            </w:rPr>
          </w:pPr>
          <w:r>
            <w:rPr>
              <w:rFonts w:ascii="Arvo" w:hAnsi="Arvo"/>
              <w:b/>
              <w:bCs/>
              <w:sz w:val="18"/>
              <w:szCs w:val="18"/>
            </w:rPr>
            <w:t>Katarina Hedberg</w:t>
          </w:r>
          <w:r w:rsidR="00F9570B">
            <w:rPr>
              <w:rFonts w:ascii="Arvo" w:hAnsi="Arvo"/>
              <w:b/>
              <w:bCs/>
              <w:sz w:val="18"/>
              <w:szCs w:val="18"/>
            </w:rPr>
            <w:t xml:space="preserve"> (S)</w:t>
          </w:r>
        </w:p>
      </w:tc>
    </w:tr>
    <w:tr w:rsidR="007B5E08" w14:paraId="23FBE96D" w14:textId="5852F658" w:rsidTr="007B5E08">
      <w:tc>
        <w:tcPr>
          <w:tcW w:w="3712" w:type="dxa"/>
        </w:tcPr>
        <w:p w14:paraId="524D7283" w14:textId="77777777" w:rsidR="007B5E08" w:rsidRPr="007B5E08" w:rsidRDefault="007B5E08" w:rsidP="00CA16B1">
          <w:pPr>
            <w:pStyle w:val="Sidfot"/>
            <w:tabs>
              <w:tab w:val="clear" w:pos="4536"/>
              <w:tab w:val="clear" w:pos="9072"/>
              <w:tab w:val="right" w:pos="3686"/>
            </w:tabs>
            <w:rPr>
              <w:rFonts w:ascii="Arvo" w:hAnsi="Arvo"/>
              <w:sz w:val="18"/>
              <w:szCs w:val="18"/>
            </w:rPr>
          </w:pPr>
          <w:r w:rsidRPr="007B5E08">
            <w:rPr>
              <w:rFonts w:ascii="Arvo" w:hAnsi="Arvo"/>
              <w:sz w:val="18"/>
              <w:szCs w:val="18"/>
            </w:rPr>
            <w:t>Instagram: @</w:t>
          </w:r>
          <w:proofErr w:type="spellStart"/>
          <w:r w:rsidRPr="007B5E08">
            <w:rPr>
              <w:rFonts w:ascii="Arvo" w:hAnsi="Arvo"/>
              <w:sz w:val="18"/>
              <w:szCs w:val="18"/>
            </w:rPr>
            <w:t>funktionshinderbanan</w:t>
          </w:r>
          <w:proofErr w:type="spellEnd"/>
        </w:p>
      </w:tc>
      <w:tc>
        <w:tcPr>
          <w:tcW w:w="3260" w:type="dxa"/>
        </w:tcPr>
        <w:p w14:paraId="002EF1B9" w14:textId="77777777" w:rsidR="007B5E08" w:rsidRPr="007B5E08" w:rsidRDefault="007B5E08" w:rsidP="007F3891">
          <w:pPr>
            <w:pStyle w:val="Sidfot"/>
            <w:tabs>
              <w:tab w:val="clear" w:pos="4536"/>
              <w:tab w:val="clear" w:pos="9072"/>
              <w:tab w:val="right" w:pos="3686"/>
            </w:tabs>
            <w:rPr>
              <w:rFonts w:ascii="Arvo" w:hAnsi="Arvo"/>
              <w:sz w:val="18"/>
              <w:szCs w:val="18"/>
            </w:rPr>
          </w:pPr>
          <w:r w:rsidRPr="007B5E08">
            <w:rPr>
              <w:rStyle w:val="Stark"/>
              <w:rFonts w:ascii="Arvo" w:eastAsia="Times New Roman" w:hAnsi="Arvo" w:cs="Times New Roman"/>
              <w:b w:val="0"/>
              <w:bCs w:val="0"/>
              <w:sz w:val="18"/>
              <w:szCs w:val="18"/>
            </w:rPr>
            <w:t>070 - 491 70 92</w:t>
          </w:r>
        </w:p>
      </w:tc>
      <w:tc>
        <w:tcPr>
          <w:tcW w:w="8304" w:type="dxa"/>
        </w:tcPr>
        <w:p w14:paraId="01C176CC" w14:textId="295211D8" w:rsidR="007B5E08" w:rsidRPr="009A095F" w:rsidRDefault="00E37408" w:rsidP="009A095F">
          <w:pPr>
            <w:pStyle w:val="Sidfot"/>
            <w:tabs>
              <w:tab w:val="clear" w:pos="4536"/>
              <w:tab w:val="clear" w:pos="9072"/>
              <w:tab w:val="right" w:pos="3686"/>
            </w:tabs>
            <w:rPr>
              <w:rStyle w:val="Stark"/>
              <w:rFonts w:ascii="Calibri" w:hAnsi="Calibri" w:cs="Calibri"/>
              <w:b w:val="0"/>
              <w:bCs w:val="0"/>
              <w:color w:val="000000"/>
              <w:sz w:val="22"/>
              <w:szCs w:val="22"/>
            </w:rPr>
          </w:pPr>
          <w:r w:rsidRPr="00E37408">
            <w:rPr>
              <w:rStyle w:val="Stark"/>
              <w:rFonts w:ascii="Arvo" w:eastAsia="Times New Roman" w:hAnsi="Arvo" w:cs="Times New Roman"/>
              <w:b w:val="0"/>
              <w:bCs w:val="0"/>
              <w:sz w:val="18"/>
              <w:szCs w:val="18"/>
            </w:rPr>
            <w:t>070-652 04 92</w:t>
          </w:r>
        </w:p>
      </w:tc>
    </w:tr>
    <w:tr w:rsidR="007B5E08" w14:paraId="1ADEBF31" w14:textId="75F72801" w:rsidTr="007B5E08">
      <w:trPr>
        <w:trHeight w:val="197"/>
      </w:trPr>
      <w:tc>
        <w:tcPr>
          <w:tcW w:w="3712" w:type="dxa"/>
        </w:tcPr>
        <w:p w14:paraId="1236BC50" w14:textId="77777777" w:rsidR="007B5E08" w:rsidRPr="007B5E08" w:rsidRDefault="007B5E08" w:rsidP="00CA16B1">
          <w:pPr>
            <w:pStyle w:val="Sidfot"/>
            <w:tabs>
              <w:tab w:val="clear" w:pos="4536"/>
              <w:tab w:val="clear" w:pos="9072"/>
              <w:tab w:val="right" w:pos="3686"/>
            </w:tabs>
            <w:rPr>
              <w:rFonts w:ascii="Arvo" w:hAnsi="Arvo"/>
              <w:sz w:val="18"/>
              <w:szCs w:val="18"/>
            </w:rPr>
          </w:pPr>
          <w:r w:rsidRPr="007B5E08">
            <w:rPr>
              <w:rFonts w:ascii="Arvo" w:hAnsi="Arvo"/>
              <w:sz w:val="18"/>
              <w:szCs w:val="18"/>
            </w:rPr>
            <w:t>Facebook: Funktionshinderbanan</w:t>
          </w:r>
        </w:p>
      </w:tc>
      <w:tc>
        <w:tcPr>
          <w:tcW w:w="3260" w:type="dxa"/>
        </w:tcPr>
        <w:p w14:paraId="58E31663" w14:textId="77777777" w:rsidR="007B5E08" w:rsidRPr="007B5E08" w:rsidRDefault="007B5E08" w:rsidP="007F3891">
          <w:pPr>
            <w:pStyle w:val="Sidfot"/>
            <w:tabs>
              <w:tab w:val="clear" w:pos="4536"/>
              <w:tab w:val="clear" w:pos="9072"/>
              <w:tab w:val="right" w:pos="3686"/>
            </w:tabs>
            <w:rPr>
              <w:rFonts w:ascii="Arvo" w:hAnsi="Arvo"/>
              <w:sz w:val="18"/>
              <w:szCs w:val="18"/>
            </w:rPr>
          </w:pPr>
          <w:r w:rsidRPr="007B5E08">
            <w:rPr>
              <w:rFonts w:ascii="Arvo" w:hAnsi="Arvo"/>
              <w:sz w:val="18"/>
              <w:szCs w:val="18"/>
            </w:rPr>
            <w:t>info@funktionshinderbanan.se</w:t>
          </w:r>
        </w:p>
      </w:tc>
      <w:tc>
        <w:tcPr>
          <w:tcW w:w="8304" w:type="dxa"/>
        </w:tcPr>
        <w:p w14:paraId="25C69B8A" w14:textId="253F9257" w:rsidR="007B5E08" w:rsidRPr="007B5E08" w:rsidRDefault="00E37408" w:rsidP="007F3891">
          <w:pPr>
            <w:pStyle w:val="Sidfot"/>
            <w:tabs>
              <w:tab w:val="clear" w:pos="4536"/>
              <w:tab w:val="clear" w:pos="9072"/>
              <w:tab w:val="right" w:pos="3686"/>
            </w:tabs>
            <w:rPr>
              <w:rFonts w:ascii="Arvo" w:hAnsi="Arvo"/>
              <w:sz w:val="18"/>
              <w:szCs w:val="18"/>
            </w:rPr>
          </w:pPr>
          <w:r w:rsidRPr="00E37408">
            <w:rPr>
              <w:rStyle w:val="Stark"/>
              <w:rFonts w:ascii="Arvo" w:eastAsia="Times New Roman" w:hAnsi="Arvo" w:cs="Times New Roman"/>
              <w:b w:val="0"/>
              <w:bCs w:val="0"/>
              <w:sz w:val="18"/>
              <w:szCs w:val="18"/>
            </w:rPr>
            <w:t>katarina.hedberg@soderhamn.se</w:t>
          </w:r>
        </w:p>
      </w:tc>
    </w:tr>
  </w:tbl>
  <w:p w14:paraId="6E596B80" w14:textId="77777777" w:rsidR="004E357A" w:rsidRPr="00CA16B1" w:rsidRDefault="004E357A" w:rsidP="00CA16B1">
    <w:pPr>
      <w:pStyle w:val="Sidfot"/>
      <w:tabs>
        <w:tab w:val="clear" w:pos="4536"/>
        <w:tab w:val="clear" w:pos="9072"/>
        <w:tab w:val="right" w:pos="3686"/>
      </w:tabs>
      <w:rPr>
        <w:rFonts w:ascii="Avenir Light" w:hAnsi="Avenir Ligh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7E867" w14:textId="77777777" w:rsidR="00702D30" w:rsidRDefault="00702D30" w:rsidP="00CA16B1">
      <w:r>
        <w:separator/>
      </w:r>
    </w:p>
  </w:footnote>
  <w:footnote w:type="continuationSeparator" w:id="0">
    <w:p w14:paraId="4262034C" w14:textId="77777777" w:rsidR="00702D30" w:rsidRDefault="00702D30" w:rsidP="00CA1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06691" w14:textId="2AE22FA6" w:rsidR="004E357A" w:rsidRPr="00FA286A" w:rsidRDefault="000A12EB">
    <w:pPr>
      <w:pStyle w:val="Sidhuvud"/>
      <w:rPr>
        <w:rFonts w:ascii="Arvo" w:hAnsi="Arvo"/>
      </w:rPr>
    </w:pPr>
    <w:r w:rsidRPr="00FA286A">
      <w:rPr>
        <w:rFonts w:ascii="Arvo" w:hAnsi="Arvo"/>
        <w:noProof/>
      </w:rPr>
      <w:drawing>
        <wp:anchor distT="0" distB="0" distL="114300" distR="114300" simplePos="0" relativeHeight="251657216" behindDoc="0" locked="0" layoutInCell="1" allowOverlap="1" wp14:anchorId="1A94236F" wp14:editId="402010C5">
          <wp:simplePos x="0" y="0"/>
          <wp:positionH relativeFrom="column">
            <wp:posOffset>5208905</wp:posOffset>
          </wp:positionH>
          <wp:positionV relativeFrom="paragraph">
            <wp:posOffset>-98425</wp:posOffset>
          </wp:positionV>
          <wp:extent cx="915670" cy="887730"/>
          <wp:effectExtent l="0" t="0" r="0" b="1270"/>
          <wp:wrapSquare wrapText="bothSides"/>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nktionshinderbanan-logo-magenta.jpg"/>
                  <pic:cNvPicPr/>
                </pic:nvPicPr>
                <pic:blipFill>
                  <a:blip r:embed="rId1">
                    <a:extLst>
                      <a:ext uri="{28A0092B-C50C-407E-A947-70E740481C1C}">
                        <a14:useLocalDpi xmlns:a14="http://schemas.microsoft.com/office/drawing/2010/main" val="0"/>
                      </a:ext>
                    </a:extLst>
                  </a:blip>
                  <a:stretch>
                    <a:fillRect/>
                  </a:stretch>
                </pic:blipFill>
                <pic:spPr>
                  <a:xfrm>
                    <a:off x="0" y="0"/>
                    <a:ext cx="915670" cy="887730"/>
                  </a:xfrm>
                  <a:prstGeom prst="rect">
                    <a:avLst/>
                  </a:prstGeom>
                </pic:spPr>
              </pic:pic>
            </a:graphicData>
          </a:graphic>
          <wp14:sizeRelH relativeFrom="page">
            <wp14:pctWidth>0</wp14:pctWidth>
          </wp14:sizeRelH>
          <wp14:sizeRelV relativeFrom="page">
            <wp14:pctHeight>0</wp14:pctHeight>
          </wp14:sizeRelV>
        </wp:anchor>
      </w:drawing>
    </w:r>
    <w:r w:rsidR="004E357A" w:rsidRPr="00FA286A">
      <w:rPr>
        <w:rFonts w:ascii="Arvo" w:hAnsi="Arvo"/>
      </w:rPr>
      <w:fldChar w:fldCharType="begin"/>
    </w:r>
    <w:r w:rsidR="004E357A" w:rsidRPr="00FA286A">
      <w:rPr>
        <w:rFonts w:ascii="Arvo" w:hAnsi="Arvo"/>
      </w:rPr>
      <w:instrText xml:space="preserve"> TIME \@ "yyyy-MM-dd" </w:instrText>
    </w:r>
    <w:r w:rsidR="004E357A" w:rsidRPr="00FA286A">
      <w:rPr>
        <w:rFonts w:ascii="Arvo" w:hAnsi="Arvo"/>
      </w:rPr>
      <w:fldChar w:fldCharType="separate"/>
    </w:r>
    <w:r w:rsidR="00A6220A">
      <w:rPr>
        <w:rFonts w:ascii="Arvo" w:hAnsi="Arvo"/>
        <w:noProof/>
      </w:rPr>
      <w:t>2018-05-25</w:t>
    </w:r>
    <w:r w:rsidR="004E357A" w:rsidRPr="00FA286A">
      <w:rPr>
        <w:rFonts w:ascii="Arvo" w:hAnsi="Arvo"/>
      </w:rPr>
      <w:fldChar w:fldCharType="end"/>
    </w:r>
  </w:p>
  <w:p w14:paraId="790D4714" w14:textId="411470E6" w:rsidR="007F3891" w:rsidRPr="00FA286A" w:rsidRDefault="0039534F" w:rsidP="00090BC1">
    <w:pPr>
      <w:pStyle w:val="Sidhuvud"/>
      <w:rPr>
        <w:rFonts w:ascii="Arvo" w:hAnsi="Arvo"/>
      </w:rPr>
    </w:pPr>
    <w:r>
      <w:rPr>
        <w:rStyle w:val="Sidnummer"/>
        <w:rFonts w:ascii="Arvo" w:hAnsi="Arvo"/>
      </w:rPr>
      <w:t>Landskrona</w:t>
    </w:r>
  </w:p>
  <w:p w14:paraId="0D6CB9EA" w14:textId="77777777" w:rsidR="004E357A" w:rsidRPr="007F71C8" w:rsidRDefault="004E357A" w:rsidP="00090BC1">
    <w:pPr>
      <w:pStyle w:val="Sidhuvud"/>
      <w:rPr>
        <w:rFonts w:ascii="Avenir Light" w:hAnsi="Avenir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9C85A94"/>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20DF3BED"/>
    <w:multiLevelType w:val="hybridMultilevel"/>
    <w:tmpl w:val="7D6E5610"/>
    <w:lvl w:ilvl="0" w:tplc="31285BDC">
      <w:start w:val="2017"/>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2B370C1"/>
    <w:multiLevelType w:val="hybridMultilevel"/>
    <w:tmpl w:val="1E5C2AEE"/>
    <w:lvl w:ilvl="0" w:tplc="CFE28880">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C010E0F"/>
    <w:multiLevelType w:val="hybridMultilevel"/>
    <w:tmpl w:val="D808344A"/>
    <w:lvl w:ilvl="0" w:tplc="BFFEFF0A">
      <w:start w:val="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2EB"/>
    <w:rsid w:val="000200AE"/>
    <w:rsid w:val="00090BC1"/>
    <w:rsid w:val="000A12EB"/>
    <w:rsid w:val="000D26EA"/>
    <w:rsid w:val="000E337D"/>
    <w:rsid w:val="00101EDA"/>
    <w:rsid w:val="0015414E"/>
    <w:rsid w:val="0015708C"/>
    <w:rsid w:val="00162008"/>
    <w:rsid w:val="00164B2E"/>
    <w:rsid w:val="0016720B"/>
    <w:rsid w:val="00261C23"/>
    <w:rsid w:val="002D5287"/>
    <w:rsid w:val="0032520E"/>
    <w:rsid w:val="00326D58"/>
    <w:rsid w:val="00361486"/>
    <w:rsid w:val="003664B5"/>
    <w:rsid w:val="00374AB5"/>
    <w:rsid w:val="0039534F"/>
    <w:rsid w:val="003C5E7E"/>
    <w:rsid w:val="003F13E2"/>
    <w:rsid w:val="00450CC6"/>
    <w:rsid w:val="004E357A"/>
    <w:rsid w:val="00517D84"/>
    <w:rsid w:val="00527517"/>
    <w:rsid w:val="00537B8D"/>
    <w:rsid w:val="00545573"/>
    <w:rsid w:val="00563FF7"/>
    <w:rsid w:val="005951B0"/>
    <w:rsid w:val="005D03EB"/>
    <w:rsid w:val="006016B3"/>
    <w:rsid w:val="006904C2"/>
    <w:rsid w:val="006B056D"/>
    <w:rsid w:val="006B2929"/>
    <w:rsid w:val="006B76C5"/>
    <w:rsid w:val="006E3922"/>
    <w:rsid w:val="006F4F6A"/>
    <w:rsid w:val="00702D30"/>
    <w:rsid w:val="00710279"/>
    <w:rsid w:val="007803C2"/>
    <w:rsid w:val="00784F3E"/>
    <w:rsid w:val="007B5E08"/>
    <w:rsid w:val="007F3891"/>
    <w:rsid w:val="007F71C8"/>
    <w:rsid w:val="00872184"/>
    <w:rsid w:val="00891007"/>
    <w:rsid w:val="008F7AA5"/>
    <w:rsid w:val="00982525"/>
    <w:rsid w:val="009A095F"/>
    <w:rsid w:val="009F0F01"/>
    <w:rsid w:val="009F15FF"/>
    <w:rsid w:val="00A125E5"/>
    <w:rsid w:val="00A34B64"/>
    <w:rsid w:val="00A61373"/>
    <w:rsid w:val="00A6220A"/>
    <w:rsid w:val="00A73C7D"/>
    <w:rsid w:val="00A86C2B"/>
    <w:rsid w:val="00A94551"/>
    <w:rsid w:val="00AC2AA3"/>
    <w:rsid w:val="00AD01C4"/>
    <w:rsid w:val="00AD1755"/>
    <w:rsid w:val="00AE2A92"/>
    <w:rsid w:val="00B074CC"/>
    <w:rsid w:val="00B1027C"/>
    <w:rsid w:val="00B15DC1"/>
    <w:rsid w:val="00B67C76"/>
    <w:rsid w:val="00B9779A"/>
    <w:rsid w:val="00BF5C6D"/>
    <w:rsid w:val="00C129CE"/>
    <w:rsid w:val="00C23442"/>
    <w:rsid w:val="00C57892"/>
    <w:rsid w:val="00CA16B1"/>
    <w:rsid w:val="00CB47E1"/>
    <w:rsid w:val="00D51155"/>
    <w:rsid w:val="00DE4F76"/>
    <w:rsid w:val="00E13405"/>
    <w:rsid w:val="00E37408"/>
    <w:rsid w:val="00E510AC"/>
    <w:rsid w:val="00E739FA"/>
    <w:rsid w:val="00E915E0"/>
    <w:rsid w:val="00F63E16"/>
    <w:rsid w:val="00F9570B"/>
    <w:rsid w:val="00FA286A"/>
    <w:rsid w:val="00FA6865"/>
    <w:rsid w:val="00FE3E97"/>
    <w:rsid w:val="00FF3C3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F8DF0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A16B1"/>
    <w:pPr>
      <w:tabs>
        <w:tab w:val="center" w:pos="4536"/>
        <w:tab w:val="right" w:pos="9072"/>
      </w:tabs>
    </w:pPr>
  </w:style>
  <w:style w:type="character" w:customStyle="1" w:styleId="SidhuvudChar">
    <w:name w:val="Sidhuvud Char"/>
    <w:basedOn w:val="Standardstycketeckensnitt"/>
    <w:link w:val="Sidhuvud"/>
    <w:uiPriority w:val="99"/>
    <w:rsid w:val="00CA16B1"/>
  </w:style>
  <w:style w:type="paragraph" w:styleId="Sidfot">
    <w:name w:val="footer"/>
    <w:basedOn w:val="Normal"/>
    <w:link w:val="SidfotChar"/>
    <w:uiPriority w:val="99"/>
    <w:unhideWhenUsed/>
    <w:rsid w:val="00CA16B1"/>
    <w:pPr>
      <w:tabs>
        <w:tab w:val="center" w:pos="4536"/>
        <w:tab w:val="right" w:pos="9072"/>
      </w:tabs>
    </w:pPr>
  </w:style>
  <w:style w:type="character" w:customStyle="1" w:styleId="SidfotChar">
    <w:name w:val="Sidfot Char"/>
    <w:basedOn w:val="Standardstycketeckensnitt"/>
    <w:link w:val="Sidfot"/>
    <w:uiPriority w:val="99"/>
    <w:rsid w:val="00CA16B1"/>
  </w:style>
  <w:style w:type="character" w:styleId="Hyperlnk">
    <w:name w:val="Hyperlink"/>
    <w:basedOn w:val="Standardstycketeckensnitt"/>
    <w:uiPriority w:val="99"/>
    <w:unhideWhenUsed/>
    <w:rsid w:val="00CA16B1"/>
    <w:rPr>
      <w:color w:val="0000FF" w:themeColor="hyperlink"/>
      <w:u w:val="single"/>
    </w:rPr>
  </w:style>
  <w:style w:type="table" w:styleId="Tabellrutnt">
    <w:name w:val="Table Grid"/>
    <w:basedOn w:val="Normaltabell"/>
    <w:uiPriority w:val="59"/>
    <w:rsid w:val="00CA1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semiHidden/>
    <w:unhideWhenUsed/>
    <w:rsid w:val="00E915E0"/>
    <w:pPr>
      <w:spacing w:before="100" w:beforeAutospacing="1" w:after="100" w:afterAutospacing="1"/>
    </w:pPr>
    <w:rPr>
      <w:rFonts w:ascii="Times" w:hAnsi="Times" w:cs="Times New Roman"/>
      <w:sz w:val="20"/>
      <w:szCs w:val="20"/>
    </w:rPr>
  </w:style>
  <w:style w:type="paragraph" w:customStyle="1" w:styleId="brdstycken">
    <w:name w:val="bröd stycken"/>
    <w:basedOn w:val="Normal"/>
    <w:uiPriority w:val="99"/>
    <w:rsid w:val="00E915E0"/>
    <w:pPr>
      <w:widowControl w:val="0"/>
      <w:autoSpaceDE w:val="0"/>
      <w:autoSpaceDN w:val="0"/>
      <w:adjustRightInd w:val="0"/>
      <w:spacing w:after="227" w:line="288" w:lineRule="auto"/>
      <w:textAlignment w:val="center"/>
    </w:pPr>
    <w:rPr>
      <w:rFonts w:ascii="Avenir-Light" w:hAnsi="Avenir-Light" w:cs="Avenir-Light"/>
      <w:color w:val="000000"/>
      <w:lang w:val="en-US"/>
    </w:rPr>
  </w:style>
  <w:style w:type="character" w:styleId="Stark">
    <w:name w:val="Strong"/>
    <w:basedOn w:val="Standardstycketeckensnitt"/>
    <w:uiPriority w:val="22"/>
    <w:qFormat/>
    <w:rsid w:val="007F71C8"/>
    <w:rPr>
      <w:b/>
      <w:bCs/>
    </w:rPr>
  </w:style>
  <w:style w:type="character" w:styleId="Sidnummer">
    <w:name w:val="page number"/>
    <w:basedOn w:val="Standardstycketeckensnitt"/>
    <w:uiPriority w:val="99"/>
    <w:semiHidden/>
    <w:unhideWhenUsed/>
    <w:rsid w:val="00B67C76"/>
  </w:style>
  <w:style w:type="paragraph" w:styleId="Ballongtext">
    <w:name w:val="Balloon Text"/>
    <w:basedOn w:val="Normal"/>
    <w:link w:val="BallongtextChar"/>
    <w:uiPriority w:val="99"/>
    <w:semiHidden/>
    <w:unhideWhenUsed/>
    <w:rsid w:val="00545573"/>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545573"/>
    <w:rPr>
      <w:rFonts w:ascii="Lucida Grande" w:hAnsi="Lucida Grande" w:cs="Lucida Grande"/>
      <w:sz w:val="18"/>
      <w:szCs w:val="18"/>
    </w:rPr>
  </w:style>
  <w:style w:type="paragraph" w:styleId="Liststycke">
    <w:name w:val="List Paragraph"/>
    <w:basedOn w:val="Normal"/>
    <w:uiPriority w:val="34"/>
    <w:qFormat/>
    <w:rsid w:val="00784F3E"/>
    <w:pPr>
      <w:spacing w:after="160" w:line="259" w:lineRule="auto"/>
      <w:ind w:left="720"/>
      <w:contextualSpacing/>
    </w:pPr>
    <w:rPr>
      <w:rFonts w:eastAsiaTheme="minorHAnsi"/>
      <w:sz w:val="22"/>
      <w:szCs w:val="22"/>
      <w:lang w:eastAsia="en-US"/>
    </w:rPr>
  </w:style>
  <w:style w:type="paragraph" w:styleId="Punktlista">
    <w:name w:val="List Bullet"/>
    <w:basedOn w:val="Normal"/>
    <w:uiPriority w:val="99"/>
    <w:unhideWhenUsed/>
    <w:rsid w:val="00CB47E1"/>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3785">
      <w:bodyDiv w:val="1"/>
      <w:marLeft w:val="0"/>
      <w:marRight w:val="0"/>
      <w:marTop w:val="0"/>
      <w:marBottom w:val="0"/>
      <w:divBdr>
        <w:top w:val="none" w:sz="0" w:space="0" w:color="auto"/>
        <w:left w:val="none" w:sz="0" w:space="0" w:color="auto"/>
        <w:bottom w:val="none" w:sz="0" w:space="0" w:color="auto"/>
        <w:right w:val="none" w:sz="0" w:space="0" w:color="auto"/>
      </w:divBdr>
    </w:div>
    <w:div w:id="1400447200">
      <w:bodyDiv w:val="1"/>
      <w:marLeft w:val="0"/>
      <w:marRight w:val="0"/>
      <w:marTop w:val="0"/>
      <w:marBottom w:val="0"/>
      <w:divBdr>
        <w:top w:val="none" w:sz="0" w:space="0" w:color="auto"/>
        <w:left w:val="none" w:sz="0" w:space="0" w:color="auto"/>
        <w:bottom w:val="none" w:sz="0" w:space="0" w:color="auto"/>
        <w:right w:val="none" w:sz="0" w:space="0" w:color="auto"/>
      </w:divBdr>
    </w:div>
    <w:div w:id="1492482463">
      <w:bodyDiv w:val="1"/>
      <w:marLeft w:val="0"/>
      <w:marRight w:val="0"/>
      <w:marTop w:val="0"/>
      <w:marBottom w:val="0"/>
      <w:divBdr>
        <w:top w:val="none" w:sz="0" w:space="0" w:color="auto"/>
        <w:left w:val="none" w:sz="0" w:space="0" w:color="auto"/>
        <w:bottom w:val="none" w:sz="0" w:space="0" w:color="auto"/>
        <w:right w:val="none" w:sz="0" w:space="0" w:color="auto"/>
      </w:divBdr>
    </w:div>
    <w:div w:id="18744895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ktionshinderbanan.se/category/avsnit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97420-BB4A-784C-AF97-27562C66F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322</Words>
  <Characters>1707</Characters>
  <Application>Microsoft Office Word</Application>
  <DocSecurity>0</DocSecurity>
  <Lines>14</Lines>
  <Paragraphs>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Emrahus AB</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Mikaela Bjarve</dc:creator>
  <cp:keywords/>
  <dc:description/>
  <cp:lastModifiedBy>Mikaela Bjarve</cp:lastModifiedBy>
  <cp:revision>3</cp:revision>
  <cp:lastPrinted>2018-03-13T12:25:00Z</cp:lastPrinted>
  <dcterms:created xsi:type="dcterms:W3CDTF">2018-05-16T13:01:00Z</dcterms:created>
  <dcterms:modified xsi:type="dcterms:W3CDTF">2018-05-25T09:42:00Z</dcterms:modified>
</cp:coreProperties>
</file>