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7E95" w14:textId="58B7DB92" w:rsidR="00217DCA" w:rsidRPr="001673CC" w:rsidRDefault="00767392" w:rsidP="00217DCA">
      <w:pPr>
        <w:pStyle w:val="BodyText2"/>
        <w:spacing w:line="240" w:lineRule="auto"/>
        <w:rPr>
          <w:rFonts w:ascii="Arial" w:hAnsi="Arial" w:cs="Arial"/>
          <w:b/>
          <w:bCs/>
          <w:sz w:val="32"/>
          <w:szCs w:val="32"/>
          <w:lang w:val="ro-RO"/>
        </w:rPr>
      </w:pPr>
      <w:r>
        <w:rPr>
          <w:rFonts w:ascii="Arial" w:hAnsi="Arial" w:cs="Arial"/>
          <w:b/>
          <w:bCs/>
          <w:sz w:val="32"/>
          <w:szCs w:val="32"/>
          <w:lang w:val="ro-RO"/>
        </w:rPr>
        <w:t>P</w:t>
      </w:r>
      <w:r w:rsidR="00421641" w:rsidRPr="009F3676">
        <w:rPr>
          <w:rFonts w:ascii="Arial" w:hAnsi="Arial" w:cs="Arial"/>
          <w:b/>
          <w:bCs/>
          <w:sz w:val="32"/>
          <w:szCs w:val="32"/>
          <w:lang w:val="ro-RO"/>
        </w:rPr>
        <w:t xml:space="preserve">rimele unități </w:t>
      </w:r>
      <w:proofErr w:type="spellStart"/>
      <w:r w:rsidR="000D6E6C" w:rsidRPr="009F3676">
        <w:rPr>
          <w:rFonts w:ascii="Arial" w:hAnsi="Arial" w:cs="Arial"/>
          <w:b/>
          <w:bCs/>
          <w:sz w:val="32"/>
          <w:szCs w:val="32"/>
          <w:lang w:val="ro-RO"/>
        </w:rPr>
        <w:t>Transit</w:t>
      </w:r>
      <w:proofErr w:type="spellEnd"/>
      <w:r w:rsidR="000D6E6C" w:rsidRPr="009F3676">
        <w:rPr>
          <w:rFonts w:ascii="Arial" w:hAnsi="Arial" w:cs="Arial"/>
          <w:b/>
          <w:bCs/>
          <w:sz w:val="32"/>
          <w:szCs w:val="32"/>
          <w:lang w:val="ro-RO"/>
        </w:rPr>
        <w:t xml:space="preserve"> Courier și </w:t>
      </w:r>
      <w:proofErr w:type="spellStart"/>
      <w:r w:rsidR="000D6E6C" w:rsidRPr="009F3676">
        <w:rPr>
          <w:rFonts w:ascii="Arial" w:hAnsi="Arial" w:cs="Arial"/>
          <w:b/>
          <w:bCs/>
          <w:sz w:val="32"/>
          <w:szCs w:val="32"/>
          <w:lang w:val="ro-RO"/>
        </w:rPr>
        <w:t>Tourneo</w:t>
      </w:r>
      <w:proofErr w:type="spellEnd"/>
      <w:r w:rsidR="000D6E6C" w:rsidRPr="009F3676">
        <w:rPr>
          <w:rFonts w:ascii="Arial" w:hAnsi="Arial" w:cs="Arial"/>
          <w:b/>
          <w:bCs/>
          <w:sz w:val="32"/>
          <w:szCs w:val="32"/>
          <w:lang w:val="ro-RO"/>
        </w:rPr>
        <w:t xml:space="preserve"> Courier </w:t>
      </w:r>
      <w:r w:rsidR="00477417" w:rsidRPr="009F3676">
        <w:rPr>
          <w:rFonts w:ascii="Arial" w:hAnsi="Arial" w:cs="Arial"/>
          <w:b/>
          <w:bCs/>
          <w:sz w:val="32"/>
          <w:szCs w:val="32"/>
          <w:lang w:val="ro-RO"/>
        </w:rPr>
        <w:t xml:space="preserve">produse </w:t>
      </w:r>
      <w:r w:rsidR="003B5AB6" w:rsidRPr="009F3676">
        <w:rPr>
          <w:rFonts w:ascii="Arial" w:hAnsi="Arial" w:cs="Arial"/>
          <w:b/>
          <w:bCs/>
          <w:sz w:val="32"/>
          <w:szCs w:val="32"/>
          <w:lang w:val="ro-RO"/>
        </w:rPr>
        <w:t xml:space="preserve">de Ford </w:t>
      </w:r>
      <w:proofErr w:type="spellStart"/>
      <w:r w:rsidR="003B5AB6" w:rsidRPr="009F3676">
        <w:rPr>
          <w:rFonts w:ascii="Arial" w:hAnsi="Arial" w:cs="Arial"/>
          <w:b/>
          <w:bCs/>
          <w:sz w:val="32"/>
          <w:szCs w:val="32"/>
          <w:lang w:val="ro-RO"/>
        </w:rPr>
        <w:t>Otosan</w:t>
      </w:r>
      <w:proofErr w:type="spellEnd"/>
      <w:r w:rsidR="003B5AB6" w:rsidRPr="009F3676">
        <w:rPr>
          <w:rFonts w:ascii="Arial" w:hAnsi="Arial" w:cs="Arial"/>
          <w:b/>
          <w:bCs/>
          <w:sz w:val="32"/>
          <w:szCs w:val="32"/>
          <w:lang w:val="ro-RO"/>
        </w:rPr>
        <w:t xml:space="preserve"> </w:t>
      </w:r>
      <w:r w:rsidR="00477417" w:rsidRPr="009F3676">
        <w:rPr>
          <w:rFonts w:ascii="Arial" w:hAnsi="Arial" w:cs="Arial"/>
          <w:b/>
          <w:bCs/>
          <w:sz w:val="32"/>
          <w:szCs w:val="32"/>
          <w:lang w:val="ro-RO"/>
        </w:rPr>
        <w:t xml:space="preserve">la Craiova </w:t>
      </w:r>
      <w:r w:rsidR="003B5AB6">
        <w:rPr>
          <w:rFonts w:ascii="Arial" w:hAnsi="Arial" w:cs="Arial"/>
          <w:b/>
          <w:bCs/>
          <w:sz w:val="32"/>
          <w:szCs w:val="32"/>
          <w:lang w:val="ro-RO"/>
        </w:rPr>
        <w:t>pleac</w:t>
      </w:r>
      <w:r w:rsidR="00800CA8">
        <w:rPr>
          <w:rFonts w:ascii="Arial" w:hAnsi="Arial" w:cs="Arial"/>
          <w:b/>
          <w:bCs/>
          <w:sz w:val="32"/>
          <w:szCs w:val="32"/>
          <w:lang w:val="ro-RO"/>
        </w:rPr>
        <w:t>ă</w:t>
      </w:r>
      <w:r w:rsidR="003B5AB6">
        <w:rPr>
          <w:rFonts w:ascii="Arial" w:hAnsi="Arial" w:cs="Arial"/>
          <w:b/>
          <w:bCs/>
          <w:sz w:val="32"/>
          <w:szCs w:val="32"/>
          <w:lang w:val="ro-RO"/>
        </w:rPr>
        <w:t xml:space="preserve"> sp</w:t>
      </w:r>
      <w:r w:rsidR="007F603E">
        <w:rPr>
          <w:rFonts w:ascii="Arial" w:hAnsi="Arial" w:cs="Arial"/>
          <w:b/>
          <w:bCs/>
          <w:sz w:val="32"/>
          <w:szCs w:val="32"/>
          <w:lang w:val="ro-RO"/>
        </w:rPr>
        <w:t>re clien</w:t>
      </w:r>
      <w:r w:rsidR="00800CA8">
        <w:rPr>
          <w:rFonts w:ascii="Arial" w:hAnsi="Arial" w:cs="Arial"/>
          <w:b/>
          <w:bCs/>
          <w:sz w:val="32"/>
          <w:szCs w:val="32"/>
          <w:lang w:val="ro-RO"/>
        </w:rPr>
        <w:t>ț</w:t>
      </w:r>
      <w:r w:rsidR="007F603E">
        <w:rPr>
          <w:rFonts w:ascii="Arial" w:hAnsi="Arial" w:cs="Arial"/>
          <w:b/>
          <w:bCs/>
          <w:sz w:val="32"/>
          <w:szCs w:val="32"/>
          <w:lang w:val="ro-RO"/>
        </w:rPr>
        <w:t>ii din Europa</w:t>
      </w:r>
      <w:r w:rsidR="005C03B0">
        <w:rPr>
          <w:rFonts w:ascii="Arial" w:hAnsi="Arial" w:cs="Arial"/>
          <w:b/>
          <w:bCs/>
          <w:sz w:val="32"/>
          <w:szCs w:val="32"/>
          <w:lang w:val="ro-RO"/>
        </w:rPr>
        <w:t xml:space="preserve"> și Turcia</w:t>
      </w:r>
    </w:p>
    <w:p w14:paraId="4C65F923" w14:textId="126BBB9C" w:rsidR="00217DCA" w:rsidRPr="001673CC" w:rsidRDefault="00217DCA" w:rsidP="00217DCA">
      <w:pPr>
        <w:pStyle w:val="BodyText2"/>
        <w:spacing w:line="240" w:lineRule="auto"/>
        <w:rPr>
          <w:rFonts w:ascii="Arial" w:hAnsi="Arial" w:cs="Arial"/>
          <w:b/>
          <w:bCs/>
          <w:sz w:val="32"/>
          <w:szCs w:val="32"/>
          <w:lang w:val="ro-RO"/>
        </w:rPr>
      </w:pPr>
    </w:p>
    <w:p w14:paraId="212EF8E0" w14:textId="77777777" w:rsidR="00B15F0C" w:rsidRPr="001673CC" w:rsidRDefault="00B15F0C" w:rsidP="00C0722B">
      <w:pPr>
        <w:rPr>
          <w:rFonts w:ascii="Arial" w:hAnsi="Arial" w:cs="Arial"/>
          <w:b/>
          <w:sz w:val="22"/>
          <w:szCs w:val="22"/>
          <w:lang w:val="ro-RO"/>
        </w:rPr>
      </w:pPr>
    </w:p>
    <w:p w14:paraId="27841840" w14:textId="4399EA62" w:rsidR="00B2671F" w:rsidRDefault="00FF0403" w:rsidP="004269F2">
      <w:pPr>
        <w:rPr>
          <w:rFonts w:ascii="Arial" w:hAnsi="Arial" w:cs="Arial"/>
          <w:sz w:val="22"/>
          <w:szCs w:val="22"/>
          <w:lang w:val="ro-RO"/>
        </w:rPr>
      </w:pPr>
      <w:r>
        <w:rPr>
          <w:rFonts w:ascii="Arial" w:hAnsi="Arial" w:cs="Arial"/>
          <w:b/>
          <w:sz w:val="22"/>
          <w:szCs w:val="22"/>
          <w:lang w:val="ro-RO"/>
        </w:rPr>
        <w:t>Craiova</w:t>
      </w:r>
      <w:r w:rsidR="00217DCA" w:rsidRPr="001673CC">
        <w:rPr>
          <w:rFonts w:ascii="Arial" w:hAnsi="Arial" w:cs="Arial"/>
          <w:b/>
          <w:sz w:val="22"/>
          <w:szCs w:val="22"/>
          <w:lang w:val="ro-RO"/>
        </w:rPr>
        <w:t xml:space="preserve">, </w:t>
      </w:r>
      <w:r w:rsidR="00EB39AB">
        <w:rPr>
          <w:rFonts w:ascii="Arial" w:hAnsi="Arial" w:cs="Arial"/>
          <w:b/>
          <w:sz w:val="22"/>
          <w:szCs w:val="22"/>
          <w:lang w:val="ro-RO"/>
        </w:rPr>
        <w:t>Romania</w:t>
      </w:r>
      <w:r w:rsidR="00217DCA" w:rsidRPr="001673CC">
        <w:rPr>
          <w:rFonts w:ascii="Arial" w:hAnsi="Arial" w:cs="Arial"/>
          <w:b/>
          <w:sz w:val="22"/>
          <w:szCs w:val="22"/>
          <w:lang w:val="ro-RO"/>
        </w:rPr>
        <w:t xml:space="preserve">, </w:t>
      </w:r>
      <w:r w:rsidR="004908D3">
        <w:rPr>
          <w:rFonts w:ascii="Arial" w:hAnsi="Arial" w:cs="Arial"/>
          <w:b/>
          <w:sz w:val="22"/>
          <w:szCs w:val="22"/>
          <w:lang w:val="ro-RO"/>
        </w:rPr>
        <w:t>7</w:t>
      </w:r>
      <w:r w:rsidR="00217DCA" w:rsidRPr="001673CC">
        <w:rPr>
          <w:rFonts w:ascii="Arial" w:hAnsi="Arial" w:cs="Arial"/>
          <w:b/>
          <w:sz w:val="22"/>
          <w:szCs w:val="22"/>
          <w:lang w:val="ro-RO"/>
        </w:rPr>
        <w:t xml:space="preserve"> </w:t>
      </w:r>
      <w:r w:rsidR="00EB39AB">
        <w:rPr>
          <w:rFonts w:ascii="Arial" w:hAnsi="Arial" w:cs="Arial"/>
          <w:b/>
          <w:sz w:val="22"/>
          <w:szCs w:val="22"/>
          <w:lang w:val="ro-RO"/>
        </w:rPr>
        <w:t>decembrie</w:t>
      </w:r>
      <w:r w:rsidR="00217DCA" w:rsidRPr="001673CC">
        <w:rPr>
          <w:rFonts w:ascii="Arial" w:hAnsi="Arial" w:cs="Arial"/>
          <w:b/>
          <w:sz w:val="22"/>
          <w:szCs w:val="22"/>
          <w:lang w:val="ro-RO"/>
        </w:rPr>
        <w:t xml:space="preserve"> 2023 </w:t>
      </w:r>
      <w:r w:rsidR="00B00BC8" w:rsidRPr="001673CC">
        <w:rPr>
          <w:rFonts w:ascii="Arial" w:hAnsi="Arial" w:cs="Arial"/>
          <w:sz w:val="22"/>
          <w:szCs w:val="22"/>
          <w:lang w:val="ro-RO"/>
        </w:rPr>
        <w:t>–</w:t>
      </w:r>
      <w:r w:rsidR="004D1E13">
        <w:rPr>
          <w:rFonts w:ascii="Arial" w:hAnsi="Arial" w:cs="Arial"/>
          <w:sz w:val="22"/>
          <w:szCs w:val="22"/>
          <w:lang w:val="ro-RO"/>
        </w:rPr>
        <w:t xml:space="preserve"> </w:t>
      </w:r>
      <w:r w:rsidR="00B2671F">
        <w:rPr>
          <w:rFonts w:ascii="Arial" w:hAnsi="Arial" w:cs="Arial"/>
          <w:sz w:val="22"/>
          <w:szCs w:val="22"/>
          <w:lang w:val="ro-RO"/>
        </w:rPr>
        <w:t xml:space="preserve">Ford </w:t>
      </w:r>
      <w:proofErr w:type="spellStart"/>
      <w:r w:rsidR="00B2671F">
        <w:rPr>
          <w:rFonts w:ascii="Arial" w:hAnsi="Arial" w:cs="Arial"/>
          <w:sz w:val="22"/>
          <w:szCs w:val="22"/>
          <w:lang w:val="ro-RO"/>
        </w:rPr>
        <w:t>Otosan</w:t>
      </w:r>
      <w:proofErr w:type="spellEnd"/>
      <w:r w:rsidR="00B2671F">
        <w:rPr>
          <w:rFonts w:ascii="Arial" w:hAnsi="Arial" w:cs="Arial"/>
          <w:sz w:val="22"/>
          <w:szCs w:val="22"/>
          <w:lang w:val="ro-RO"/>
        </w:rPr>
        <w:t xml:space="preserve"> a început deja încărcarea primelor garnituri </w:t>
      </w:r>
      <w:r w:rsidR="00B2671F" w:rsidRPr="00143726">
        <w:rPr>
          <w:rFonts w:ascii="Arial" w:hAnsi="Arial" w:cs="Arial"/>
          <w:sz w:val="22"/>
          <w:szCs w:val="22"/>
          <w:lang w:val="ro-RO"/>
        </w:rPr>
        <w:t xml:space="preserve">de tren si trailere cu noile </w:t>
      </w:r>
      <w:proofErr w:type="spellStart"/>
      <w:r w:rsidR="00B2671F" w:rsidRPr="00143726">
        <w:rPr>
          <w:rFonts w:ascii="Arial" w:hAnsi="Arial" w:cs="Arial"/>
          <w:sz w:val="22"/>
          <w:szCs w:val="22"/>
          <w:lang w:val="ro-RO"/>
        </w:rPr>
        <w:t>Transit</w:t>
      </w:r>
      <w:proofErr w:type="spellEnd"/>
      <w:r w:rsidR="00B2671F" w:rsidRPr="00143726">
        <w:rPr>
          <w:rFonts w:ascii="Arial" w:hAnsi="Arial" w:cs="Arial"/>
          <w:sz w:val="22"/>
          <w:szCs w:val="22"/>
          <w:lang w:val="ro-RO"/>
        </w:rPr>
        <w:t xml:space="preserve"> Courier și </w:t>
      </w:r>
      <w:proofErr w:type="spellStart"/>
      <w:r w:rsidR="00B2671F" w:rsidRPr="00143726">
        <w:rPr>
          <w:rFonts w:ascii="Arial" w:hAnsi="Arial" w:cs="Arial"/>
          <w:sz w:val="22"/>
          <w:szCs w:val="22"/>
          <w:lang w:val="ro-RO"/>
        </w:rPr>
        <w:t>Tourneo</w:t>
      </w:r>
      <w:proofErr w:type="spellEnd"/>
      <w:r w:rsidR="00B2671F" w:rsidRPr="00143726">
        <w:rPr>
          <w:rFonts w:ascii="Arial" w:hAnsi="Arial" w:cs="Arial"/>
          <w:sz w:val="22"/>
          <w:szCs w:val="22"/>
          <w:lang w:val="ro-RO"/>
        </w:rPr>
        <w:t xml:space="preserve"> Courier, destinate piețelor din Europa si Turcia</w:t>
      </w:r>
      <w:r w:rsidR="00B2671F">
        <w:rPr>
          <w:rFonts w:ascii="Arial" w:hAnsi="Arial" w:cs="Arial"/>
          <w:sz w:val="22"/>
          <w:szCs w:val="22"/>
          <w:lang w:val="ro-RO"/>
        </w:rPr>
        <w:t>.</w:t>
      </w:r>
    </w:p>
    <w:p w14:paraId="3A0A98EF" w14:textId="77777777" w:rsidR="00B2671F" w:rsidRDefault="00B2671F" w:rsidP="004269F2">
      <w:pPr>
        <w:rPr>
          <w:rFonts w:ascii="Arial" w:hAnsi="Arial" w:cs="Arial"/>
          <w:sz w:val="22"/>
          <w:szCs w:val="22"/>
          <w:lang w:val="ro-RO"/>
        </w:rPr>
      </w:pPr>
    </w:p>
    <w:p w14:paraId="5C11F1B4" w14:textId="16ECC58A" w:rsidR="00CD2AA9" w:rsidRDefault="00C94400" w:rsidP="004269F2">
      <w:pPr>
        <w:rPr>
          <w:rFonts w:ascii="Arial" w:hAnsi="Arial" w:cs="Arial"/>
          <w:sz w:val="22"/>
          <w:szCs w:val="22"/>
          <w:lang w:val="ro-RO"/>
        </w:rPr>
      </w:pPr>
      <w:r>
        <w:rPr>
          <w:rFonts w:ascii="Arial" w:hAnsi="Arial" w:cs="Arial"/>
          <w:sz w:val="22"/>
          <w:szCs w:val="22"/>
          <w:lang w:val="ro-RO"/>
        </w:rPr>
        <w:t xml:space="preserve">În acest context, </w:t>
      </w:r>
      <w:r w:rsidR="007F603E">
        <w:rPr>
          <w:rFonts w:ascii="Arial" w:hAnsi="Arial" w:cs="Arial"/>
          <w:sz w:val="22"/>
          <w:szCs w:val="22"/>
          <w:lang w:val="ro-RO"/>
        </w:rPr>
        <w:t>Ford Rom</w:t>
      </w:r>
      <w:r w:rsidR="00F00F74">
        <w:rPr>
          <w:rFonts w:ascii="Arial" w:hAnsi="Arial" w:cs="Arial"/>
          <w:sz w:val="22"/>
          <w:szCs w:val="22"/>
          <w:lang w:val="ro-RO"/>
        </w:rPr>
        <w:t>â</w:t>
      </w:r>
      <w:r w:rsidR="007F603E">
        <w:rPr>
          <w:rFonts w:ascii="Arial" w:hAnsi="Arial" w:cs="Arial"/>
          <w:sz w:val="22"/>
          <w:szCs w:val="22"/>
          <w:lang w:val="ro-RO"/>
        </w:rPr>
        <w:t xml:space="preserve">nia </w:t>
      </w:r>
      <w:r w:rsidR="00DA2A48">
        <w:rPr>
          <w:rFonts w:ascii="Arial" w:hAnsi="Arial" w:cs="Arial"/>
          <w:sz w:val="22"/>
          <w:szCs w:val="22"/>
          <w:lang w:val="ro-RO"/>
        </w:rPr>
        <w:t>a</w:t>
      </w:r>
      <w:r w:rsidR="007F603E">
        <w:rPr>
          <w:rFonts w:ascii="Arial" w:hAnsi="Arial" w:cs="Arial"/>
          <w:sz w:val="22"/>
          <w:szCs w:val="22"/>
          <w:lang w:val="ro-RO"/>
        </w:rPr>
        <w:t xml:space="preserve"> invita</w:t>
      </w:r>
      <w:r w:rsidR="00DA2A48">
        <w:rPr>
          <w:rFonts w:ascii="Arial" w:hAnsi="Arial" w:cs="Arial"/>
          <w:sz w:val="22"/>
          <w:szCs w:val="22"/>
          <w:lang w:val="ro-RO"/>
        </w:rPr>
        <w:t>t</w:t>
      </w:r>
      <w:r w:rsidR="007F603E">
        <w:rPr>
          <w:rFonts w:ascii="Arial" w:hAnsi="Arial" w:cs="Arial"/>
          <w:sz w:val="22"/>
          <w:szCs w:val="22"/>
          <w:lang w:val="ro-RO"/>
        </w:rPr>
        <w:t xml:space="preserve"> la fabrica Ford </w:t>
      </w:r>
      <w:proofErr w:type="spellStart"/>
      <w:r w:rsidR="007F603E">
        <w:rPr>
          <w:rFonts w:ascii="Arial" w:hAnsi="Arial" w:cs="Arial"/>
          <w:sz w:val="22"/>
          <w:szCs w:val="22"/>
          <w:lang w:val="ro-RO"/>
        </w:rPr>
        <w:t>Otosan</w:t>
      </w:r>
      <w:proofErr w:type="spellEnd"/>
      <w:r w:rsidR="007F603E">
        <w:rPr>
          <w:rFonts w:ascii="Arial" w:hAnsi="Arial" w:cs="Arial"/>
          <w:sz w:val="22"/>
          <w:szCs w:val="22"/>
          <w:lang w:val="ro-RO"/>
        </w:rPr>
        <w:t xml:space="preserve"> din Craiova primii s</w:t>
      </w:r>
      <w:r w:rsidR="00DD1DAE">
        <w:rPr>
          <w:rFonts w:ascii="Arial" w:hAnsi="Arial" w:cs="Arial"/>
          <w:sz w:val="22"/>
          <w:szCs w:val="22"/>
          <w:lang w:val="ro-RO"/>
        </w:rPr>
        <w:t>ă</w:t>
      </w:r>
      <w:r w:rsidR="007F603E">
        <w:rPr>
          <w:rFonts w:ascii="Arial" w:hAnsi="Arial" w:cs="Arial"/>
          <w:sz w:val="22"/>
          <w:szCs w:val="22"/>
          <w:lang w:val="ro-RO"/>
        </w:rPr>
        <w:t>i clien</w:t>
      </w:r>
      <w:r w:rsidR="00DD1DAE">
        <w:rPr>
          <w:rFonts w:ascii="Arial" w:hAnsi="Arial" w:cs="Arial"/>
          <w:sz w:val="22"/>
          <w:szCs w:val="22"/>
          <w:lang w:val="ro-RO"/>
        </w:rPr>
        <w:t>ț</w:t>
      </w:r>
      <w:r w:rsidR="007F603E">
        <w:rPr>
          <w:rFonts w:ascii="Arial" w:hAnsi="Arial" w:cs="Arial"/>
          <w:sz w:val="22"/>
          <w:szCs w:val="22"/>
          <w:lang w:val="ro-RO"/>
        </w:rPr>
        <w:t xml:space="preserve">i de </w:t>
      </w:r>
      <w:proofErr w:type="spellStart"/>
      <w:r w:rsidR="007F603E">
        <w:rPr>
          <w:rFonts w:ascii="Arial" w:hAnsi="Arial" w:cs="Arial"/>
          <w:sz w:val="22"/>
          <w:szCs w:val="22"/>
          <w:lang w:val="ro-RO"/>
        </w:rPr>
        <w:t>Transit</w:t>
      </w:r>
      <w:proofErr w:type="spellEnd"/>
      <w:r w:rsidR="007F603E">
        <w:rPr>
          <w:rFonts w:ascii="Arial" w:hAnsi="Arial" w:cs="Arial"/>
          <w:sz w:val="22"/>
          <w:szCs w:val="22"/>
          <w:lang w:val="ro-RO"/>
        </w:rPr>
        <w:t xml:space="preserve"> Courier</w:t>
      </w:r>
      <w:r>
        <w:rPr>
          <w:rFonts w:ascii="Arial" w:hAnsi="Arial" w:cs="Arial"/>
          <w:sz w:val="22"/>
          <w:szCs w:val="22"/>
          <w:lang w:val="ro-RO"/>
        </w:rPr>
        <w:t>.</w:t>
      </w:r>
      <w:r w:rsidR="00DA2A48">
        <w:rPr>
          <w:rFonts w:ascii="Arial" w:hAnsi="Arial" w:cs="Arial"/>
          <w:sz w:val="22"/>
          <w:szCs w:val="22"/>
          <w:lang w:val="ro-RO"/>
        </w:rPr>
        <w:t xml:space="preserve"> </w:t>
      </w:r>
      <w:r>
        <w:rPr>
          <w:rFonts w:ascii="Arial" w:hAnsi="Arial" w:cs="Arial"/>
          <w:sz w:val="22"/>
          <w:szCs w:val="22"/>
          <w:lang w:val="ro-RO"/>
        </w:rPr>
        <w:t>A</w:t>
      </w:r>
      <w:r w:rsidR="00DA2A48">
        <w:rPr>
          <w:rFonts w:ascii="Arial" w:hAnsi="Arial" w:cs="Arial"/>
          <w:sz w:val="22"/>
          <w:szCs w:val="22"/>
          <w:lang w:val="ro-RO"/>
        </w:rPr>
        <w:t>ce</w:t>
      </w:r>
      <w:r w:rsidR="00586A49">
        <w:rPr>
          <w:rFonts w:ascii="Arial" w:hAnsi="Arial" w:cs="Arial"/>
          <w:sz w:val="22"/>
          <w:szCs w:val="22"/>
          <w:lang w:val="ro-RO"/>
        </w:rPr>
        <w:t>ș</w:t>
      </w:r>
      <w:r w:rsidR="00DA2A48">
        <w:rPr>
          <w:rFonts w:ascii="Arial" w:hAnsi="Arial" w:cs="Arial"/>
          <w:sz w:val="22"/>
          <w:szCs w:val="22"/>
          <w:lang w:val="ro-RO"/>
        </w:rPr>
        <w:t xml:space="preserve">tia </w:t>
      </w:r>
      <w:r w:rsidR="003259DA">
        <w:rPr>
          <w:rFonts w:ascii="Arial" w:hAnsi="Arial" w:cs="Arial"/>
          <w:sz w:val="22"/>
          <w:szCs w:val="22"/>
          <w:lang w:val="ro-RO"/>
        </w:rPr>
        <w:t>au</w:t>
      </w:r>
      <w:r w:rsidR="005E5014">
        <w:rPr>
          <w:rFonts w:ascii="Arial" w:hAnsi="Arial" w:cs="Arial"/>
          <w:sz w:val="22"/>
          <w:szCs w:val="22"/>
          <w:lang w:val="ro-RO"/>
        </w:rPr>
        <w:t xml:space="preserve"> avut ocazia să viziteze fabrica și să descopere totodată</w:t>
      </w:r>
      <w:r w:rsidR="00DD2234">
        <w:rPr>
          <w:rFonts w:ascii="Arial" w:hAnsi="Arial" w:cs="Arial"/>
          <w:sz w:val="22"/>
          <w:szCs w:val="22"/>
          <w:lang w:val="ro-RO"/>
        </w:rPr>
        <w:t xml:space="preserve"> procesele de producție a modele</w:t>
      </w:r>
      <w:r w:rsidR="00344DDF">
        <w:rPr>
          <w:rFonts w:ascii="Arial" w:hAnsi="Arial" w:cs="Arial"/>
          <w:sz w:val="22"/>
          <w:szCs w:val="22"/>
          <w:lang w:val="ro-RO"/>
        </w:rPr>
        <w:t>lor</w:t>
      </w:r>
      <w:r w:rsidR="00DD2234">
        <w:rPr>
          <w:rFonts w:ascii="Arial" w:hAnsi="Arial" w:cs="Arial"/>
          <w:sz w:val="22"/>
          <w:szCs w:val="22"/>
          <w:lang w:val="ro-RO"/>
        </w:rPr>
        <w:t xml:space="preserve"> Ford</w:t>
      </w:r>
      <w:r w:rsidR="00344DDF">
        <w:rPr>
          <w:rFonts w:ascii="Arial" w:hAnsi="Arial" w:cs="Arial"/>
          <w:sz w:val="22"/>
          <w:szCs w:val="22"/>
          <w:lang w:val="ro-RO"/>
        </w:rPr>
        <w:t xml:space="preserve"> construite </w:t>
      </w:r>
      <w:r w:rsidR="00FD0ED7">
        <w:rPr>
          <w:rFonts w:ascii="Arial" w:hAnsi="Arial" w:cs="Arial"/>
          <w:sz w:val="22"/>
          <w:szCs w:val="22"/>
          <w:lang w:val="ro-RO"/>
        </w:rPr>
        <w:t>în România</w:t>
      </w:r>
      <w:r w:rsidR="00CD2AA9">
        <w:rPr>
          <w:rFonts w:ascii="Arial" w:hAnsi="Arial" w:cs="Arial"/>
          <w:sz w:val="22"/>
          <w:szCs w:val="22"/>
          <w:lang w:val="ro-RO"/>
        </w:rPr>
        <w:t>.</w:t>
      </w:r>
      <w:r w:rsidR="00FD0ED7">
        <w:rPr>
          <w:rFonts w:ascii="Arial" w:hAnsi="Arial" w:cs="Arial"/>
          <w:sz w:val="22"/>
          <w:szCs w:val="22"/>
          <w:lang w:val="ro-RO"/>
        </w:rPr>
        <w:t xml:space="preserve"> Puteți urmări aici </w:t>
      </w:r>
      <w:r w:rsidR="00801D19">
        <w:rPr>
          <w:rFonts w:ascii="Arial" w:hAnsi="Arial" w:cs="Arial"/>
          <w:sz w:val="22"/>
          <w:szCs w:val="22"/>
          <w:lang w:val="ro-RO"/>
        </w:rPr>
        <w:t xml:space="preserve">un video din cadrul acestei acțiuni - </w:t>
      </w:r>
      <w:hyperlink r:id="rId8" w:history="1">
        <w:r w:rsidR="000C4E3C" w:rsidRPr="000C4E3C">
          <w:rPr>
            <w:rStyle w:val="Hyperlink"/>
            <w:rFonts w:ascii="Arial" w:hAnsi="Arial" w:cs="Arial"/>
            <w:sz w:val="22"/>
            <w:szCs w:val="22"/>
            <w:lang w:val="ro-RO"/>
          </w:rPr>
          <w:t>LINK</w:t>
        </w:r>
      </w:hyperlink>
    </w:p>
    <w:p w14:paraId="1B4554CC" w14:textId="77777777" w:rsidR="00B5234F" w:rsidRDefault="00B5234F" w:rsidP="004269F2">
      <w:pPr>
        <w:rPr>
          <w:rFonts w:ascii="Arial" w:hAnsi="Arial" w:cs="Arial"/>
          <w:sz w:val="22"/>
          <w:szCs w:val="22"/>
          <w:lang w:val="ro-RO"/>
        </w:rPr>
      </w:pPr>
    </w:p>
    <w:p w14:paraId="649E51DA" w14:textId="6FFD44B3" w:rsidR="00021BB0" w:rsidRPr="001673CC" w:rsidRDefault="00BF7EFB" w:rsidP="00021BB0">
      <w:pPr>
        <w:rPr>
          <w:rFonts w:ascii="Arial" w:hAnsi="Arial" w:cs="Arial"/>
          <w:sz w:val="22"/>
          <w:szCs w:val="22"/>
          <w:lang w:val="ro-RO"/>
        </w:rPr>
      </w:pPr>
      <w:r>
        <w:rPr>
          <w:rFonts w:ascii="Arial" w:hAnsi="Arial" w:cs="Arial"/>
          <w:sz w:val="22"/>
          <w:szCs w:val="22"/>
          <w:lang w:val="ro-RO"/>
        </w:rPr>
        <w:t>Roxana Capătă</w:t>
      </w:r>
      <w:r w:rsidR="00182035" w:rsidRPr="001673CC">
        <w:rPr>
          <w:rFonts w:ascii="Arial" w:hAnsi="Arial" w:cs="Arial"/>
          <w:sz w:val="22"/>
          <w:szCs w:val="22"/>
          <w:lang w:val="ro-RO"/>
        </w:rPr>
        <w:t>,</w:t>
      </w:r>
      <w:r>
        <w:rPr>
          <w:rFonts w:ascii="Arial" w:hAnsi="Arial" w:cs="Arial"/>
          <w:sz w:val="22"/>
          <w:szCs w:val="22"/>
          <w:lang w:val="ro-RO"/>
        </w:rPr>
        <w:t xml:space="preserve"> </w:t>
      </w:r>
      <w:proofErr w:type="spellStart"/>
      <w:r>
        <w:rPr>
          <w:rFonts w:ascii="Arial" w:hAnsi="Arial" w:cs="Arial"/>
          <w:sz w:val="22"/>
          <w:szCs w:val="22"/>
          <w:lang w:val="ro-RO"/>
        </w:rPr>
        <w:t>Managin</w:t>
      </w:r>
      <w:r w:rsidR="00095F05">
        <w:rPr>
          <w:rFonts w:ascii="Arial" w:hAnsi="Arial" w:cs="Arial"/>
          <w:sz w:val="22"/>
          <w:szCs w:val="22"/>
          <w:lang w:val="ro-RO"/>
        </w:rPr>
        <w:t>g</w:t>
      </w:r>
      <w:proofErr w:type="spellEnd"/>
      <w:r w:rsidR="00095F05">
        <w:rPr>
          <w:rFonts w:ascii="Arial" w:hAnsi="Arial" w:cs="Arial"/>
          <w:sz w:val="22"/>
          <w:szCs w:val="22"/>
          <w:lang w:val="ro-RO"/>
        </w:rPr>
        <w:t xml:space="preserve"> Director, Ford Rom</w:t>
      </w:r>
      <w:r w:rsidR="00347D5C">
        <w:rPr>
          <w:rFonts w:ascii="Arial" w:hAnsi="Arial" w:cs="Arial"/>
          <w:sz w:val="22"/>
          <w:szCs w:val="22"/>
          <w:lang w:val="ro-RO"/>
        </w:rPr>
        <w:t>â</w:t>
      </w:r>
      <w:r w:rsidR="00095F05">
        <w:rPr>
          <w:rFonts w:ascii="Arial" w:hAnsi="Arial" w:cs="Arial"/>
          <w:sz w:val="22"/>
          <w:szCs w:val="22"/>
          <w:lang w:val="ro-RO"/>
        </w:rPr>
        <w:t>nia Services,</w:t>
      </w:r>
      <w:r w:rsidR="00182035" w:rsidRPr="001673CC">
        <w:rPr>
          <w:rFonts w:ascii="Arial" w:hAnsi="Arial" w:cs="Arial"/>
          <w:sz w:val="22"/>
          <w:szCs w:val="22"/>
          <w:lang w:val="ro-RO"/>
        </w:rPr>
        <w:t xml:space="preserve"> a declarat: </w:t>
      </w:r>
      <w:r w:rsidR="00DA2A48">
        <w:rPr>
          <w:rFonts w:ascii="Arial" w:hAnsi="Arial" w:cs="Arial"/>
          <w:sz w:val="22"/>
          <w:szCs w:val="22"/>
          <w:lang w:val="ro-RO"/>
        </w:rPr>
        <w:t>„</w:t>
      </w:r>
      <w:r w:rsidR="000C58C8">
        <w:rPr>
          <w:rFonts w:ascii="Arial" w:hAnsi="Arial" w:cs="Arial"/>
          <w:sz w:val="22"/>
          <w:szCs w:val="22"/>
          <w:lang w:val="ro-RO"/>
        </w:rPr>
        <w:t>Suntem mândri că</w:t>
      </w:r>
      <w:r w:rsidR="00D16FC9">
        <w:rPr>
          <w:rFonts w:ascii="Arial" w:hAnsi="Arial" w:cs="Arial"/>
          <w:sz w:val="22"/>
          <w:szCs w:val="22"/>
          <w:lang w:val="ro-RO"/>
        </w:rPr>
        <w:t xml:space="preserve"> fabrica din Craiova </w:t>
      </w:r>
      <w:r w:rsidR="00DA2A48">
        <w:rPr>
          <w:rFonts w:ascii="Arial" w:hAnsi="Arial" w:cs="Arial"/>
          <w:sz w:val="22"/>
          <w:szCs w:val="22"/>
          <w:lang w:val="ro-RO"/>
        </w:rPr>
        <w:t xml:space="preserve">a </w:t>
      </w:r>
      <w:r w:rsidR="00586A49">
        <w:rPr>
          <w:rFonts w:ascii="Arial" w:hAnsi="Arial" w:cs="Arial"/>
          <w:sz w:val="22"/>
          <w:szCs w:val="22"/>
          <w:lang w:val="ro-RO"/>
        </w:rPr>
        <w:t>î</w:t>
      </w:r>
      <w:r w:rsidR="00DA2A48">
        <w:rPr>
          <w:rFonts w:ascii="Arial" w:hAnsi="Arial" w:cs="Arial"/>
          <w:sz w:val="22"/>
          <w:szCs w:val="22"/>
          <w:lang w:val="ro-RO"/>
        </w:rPr>
        <w:t xml:space="preserve">nceput </w:t>
      </w:r>
      <w:r w:rsidR="00D16FC9">
        <w:rPr>
          <w:rFonts w:ascii="Arial" w:hAnsi="Arial" w:cs="Arial"/>
          <w:sz w:val="22"/>
          <w:szCs w:val="22"/>
          <w:lang w:val="ro-RO"/>
        </w:rPr>
        <w:t>livr</w:t>
      </w:r>
      <w:r w:rsidR="00DA2A48">
        <w:rPr>
          <w:rFonts w:ascii="Arial" w:hAnsi="Arial" w:cs="Arial"/>
          <w:sz w:val="22"/>
          <w:szCs w:val="22"/>
          <w:lang w:val="ro-RO"/>
        </w:rPr>
        <w:t>area</w:t>
      </w:r>
      <w:r w:rsidR="00D16FC9">
        <w:rPr>
          <w:rFonts w:ascii="Arial" w:hAnsi="Arial" w:cs="Arial"/>
          <w:sz w:val="22"/>
          <w:szCs w:val="22"/>
          <w:lang w:val="ro-RO"/>
        </w:rPr>
        <w:t xml:space="preserve"> primel</w:t>
      </w:r>
      <w:r w:rsidR="00DA2A48">
        <w:rPr>
          <w:rFonts w:ascii="Arial" w:hAnsi="Arial" w:cs="Arial"/>
          <w:sz w:val="22"/>
          <w:szCs w:val="22"/>
          <w:lang w:val="ro-RO"/>
        </w:rPr>
        <w:t>or</w:t>
      </w:r>
      <w:r w:rsidR="00D16FC9">
        <w:rPr>
          <w:rFonts w:ascii="Arial" w:hAnsi="Arial" w:cs="Arial"/>
          <w:sz w:val="22"/>
          <w:szCs w:val="22"/>
          <w:lang w:val="ro-RO"/>
        </w:rPr>
        <w:t xml:space="preserve"> unități ale noilor modele</w:t>
      </w:r>
      <w:r w:rsidR="00A14C0A">
        <w:rPr>
          <w:rFonts w:ascii="Arial" w:hAnsi="Arial" w:cs="Arial"/>
          <w:sz w:val="22"/>
          <w:szCs w:val="22"/>
          <w:lang w:val="ro-RO"/>
        </w:rPr>
        <w:t xml:space="preserve">. Avem mari speranțe pentru </w:t>
      </w:r>
      <w:proofErr w:type="spellStart"/>
      <w:r w:rsidR="00A14C0A">
        <w:rPr>
          <w:rFonts w:ascii="Arial" w:hAnsi="Arial" w:cs="Arial"/>
          <w:sz w:val="22"/>
          <w:szCs w:val="22"/>
          <w:lang w:val="ro-RO"/>
        </w:rPr>
        <w:t>Transit</w:t>
      </w:r>
      <w:proofErr w:type="spellEnd"/>
      <w:r w:rsidR="00A14C0A">
        <w:rPr>
          <w:rFonts w:ascii="Arial" w:hAnsi="Arial" w:cs="Arial"/>
          <w:sz w:val="22"/>
          <w:szCs w:val="22"/>
          <w:lang w:val="ro-RO"/>
        </w:rPr>
        <w:t xml:space="preserve"> Courier, care </w:t>
      </w:r>
      <w:r w:rsidR="00772FAD">
        <w:rPr>
          <w:rFonts w:ascii="Arial" w:hAnsi="Arial" w:cs="Arial"/>
          <w:sz w:val="22"/>
          <w:szCs w:val="22"/>
          <w:lang w:val="ro-RO"/>
        </w:rPr>
        <w:t xml:space="preserve">suntem siguri că va fi unul dintre </w:t>
      </w:r>
      <w:r w:rsidR="00833BCE">
        <w:rPr>
          <w:rFonts w:ascii="Arial" w:hAnsi="Arial" w:cs="Arial"/>
          <w:sz w:val="22"/>
          <w:szCs w:val="22"/>
          <w:lang w:val="ro-RO"/>
        </w:rPr>
        <w:t xml:space="preserve">motoarele </w:t>
      </w:r>
      <w:r w:rsidR="00A14C0A">
        <w:rPr>
          <w:rFonts w:ascii="Arial" w:hAnsi="Arial" w:cs="Arial"/>
          <w:sz w:val="22"/>
          <w:szCs w:val="22"/>
          <w:lang w:val="ro-RO"/>
        </w:rPr>
        <w:t xml:space="preserve">economiei naționale în anii care </w:t>
      </w:r>
      <w:r w:rsidR="00A27053">
        <w:rPr>
          <w:rFonts w:ascii="Arial" w:hAnsi="Arial" w:cs="Arial"/>
          <w:sz w:val="22"/>
          <w:szCs w:val="22"/>
          <w:lang w:val="ro-RO"/>
        </w:rPr>
        <w:t xml:space="preserve">urmează, dar și în </w:t>
      </w:r>
      <w:proofErr w:type="spellStart"/>
      <w:r w:rsidR="00A27053">
        <w:rPr>
          <w:rFonts w:ascii="Arial" w:hAnsi="Arial" w:cs="Arial"/>
          <w:sz w:val="22"/>
          <w:szCs w:val="22"/>
          <w:lang w:val="ro-RO"/>
        </w:rPr>
        <w:t>Tourneo</w:t>
      </w:r>
      <w:proofErr w:type="spellEnd"/>
      <w:r w:rsidR="00A27053">
        <w:rPr>
          <w:rFonts w:ascii="Arial" w:hAnsi="Arial" w:cs="Arial"/>
          <w:sz w:val="22"/>
          <w:szCs w:val="22"/>
          <w:lang w:val="ro-RO"/>
        </w:rPr>
        <w:t xml:space="preserve"> Courier, un model versatil, compact și </w:t>
      </w:r>
      <w:r w:rsidR="00931A3F">
        <w:rPr>
          <w:rFonts w:ascii="Arial" w:hAnsi="Arial" w:cs="Arial"/>
          <w:sz w:val="22"/>
          <w:szCs w:val="22"/>
          <w:lang w:val="ro-RO"/>
        </w:rPr>
        <w:t xml:space="preserve">adaptat atât nevoilor de business, cât și </w:t>
      </w:r>
      <w:r w:rsidR="00E35BD9">
        <w:rPr>
          <w:rFonts w:ascii="Arial" w:hAnsi="Arial" w:cs="Arial"/>
          <w:sz w:val="22"/>
          <w:szCs w:val="22"/>
          <w:lang w:val="ro-RO"/>
        </w:rPr>
        <w:t>a celor de familie.</w:t>
      </w:r>
      <w:r w:rsidR="00182035" w:rsidRPr="001673CC">
        <w:rPr>
          <w:rFonts w:ascii="Arial" w:hAnsi="Arial" w:cs="Arial"/>
          <w:sz w:val="22"/>
          <w:szCs w:val="22"/>
          <w:lang w:val="ro-RO"/>
        </w:rPr>
        <w:t>"</w:t>
      </w:r>
    </w:p>
    <w:p w14:paraId="11CC7DDC" w14:textId="77777777" w:rsidR="00470859" w:rsidRDefault="00470859" w:rsidP="00AA0306">
      <w:pPr>
        <w:rPr>
          <w:rFonts w:ascii="Arial" w:hAnsi="Arial" w:cs="Arial"/>
          <w:b/>
          <w:bCs/>
          <w:sz w:val="22"/>
          <w:szCs w:val="22"/>
          <w:lang w:val="ro-RO"/>
        </w:rPr>
      </w:pPr>
    </w:p>
    <w:p w14:paraId="4A5950C7" w14:textId="15CCD670" w:rsidR="006E7ACA" w:rsidRDefault="00AB3652" w:rsidP="006E7ACA">
      <w:pPr>
        <w:rPr>
          <w:rFonts w:ascii="Arial" w:hAnsi="Arial" w:cs="Arial"/>
          <w:sz w:val="22"/>
          <w:szCs w:val="22"/>
          <w:lang w:val="ro-RO"/>
        </w:rPr>
      </w:pPr>
      <w:r w:rsidRPr="00AB3652">
        <w:rPr>
          <w:rFonts w:ascii="Arial" w:hAnsi="Arial" w:cs="Arial"/>
          <w:sz w:val="22"/>
          <w:szCs w:val="22"/>
          <w:lang w:val="ro-RO"/>
        </w:rPr>
        <w:t>Müjdat Tiryaki</w:t>
      </w:r>
      <w:r w:rsidR="006E7ACA" w:rsidRPr="001673CC">
        <w:rPr>
          <w:rFonts w:ascii="Arial" w:hAnsi="Arial" w:cs="Arial"/>
          <w:sz w:val="22"/>
          <w:szCs w:val="22"/>
          <w:lang w:val="ro-RO"/>
        </w:rPr>
        <w:t>,</w:t>
      </w:r>
      <w:r w:rsidR="006E7ACA">
        <w:rPr>
          <w:rFonts w:ascii="Arial" w:hAnsi="Arial" w:cs="Arial"/>
          <w:sz w:val="22"/>
          <w:szCs w:val="22"/>
          <w:lang w:val="ro-RO"/>
        </w:rPr>
        <w:t xml:space="preserve"> Președinte Ford </w:t>
      </w:r>
      <w:proofErr w:type="spellStart"/>
      <w:r w:rsidR="006E7ACA">
        <w:rPr>
          <w:rFonts w:ascii="Arial" w:hAnsi="Arial" w:cs="Arial"/>
          <w:sz w:val="22"/>
          <w:szCs w:val="22"/>
          <w:lang w:val="ro-RO"/>
        </w:rPr>
        <w:t>Otosan</w:t>
      </w:r>
      <w:proofErr w:type="spellEnd"/>
      <w:r w:rsidR="006E7ACA">
        <w:rPr>
          <w:rFonts w:ascii="Arial" w:hAnsi="Arial" w:cs="Arial"/>
          <w:sz w:val="22"/>
          <w:szCs w:val="22"/>
          <w:lang w:val="ro-RO"/>
        </w:rPr>
        <w:t xml:space="preserve"> Craiova,</w:t>
      </w:r>
      <w:r w:rsidR="006E7ACA" w:rsidRPr="001673CC">
        <w:rPr>
          <w:rFonts w:ascii="Arial" w:hAnsi="Arial" w:cs="Arial"/>
          <w:sz w:val="22"/>
          <w:szCs w:val="22"/>
          <w:lang w:val="ro-RO"/>
        </w:rPr>
        <w:t xml:space="preserve"> a declarat: "</w:t>
      </w:r>
      <w:r w:rsidR="007928B8">
        <w:rPr>
          <w:rFonts w:ascii="Arial" w:hAnsi="Arial" w:cs="Arial"/>
          <w:sz w:val="22"/>
          <w:szCs w:val="22"/>
          <w:lang w:val="ro-RO"/>
        </w:rPr>
        <w:t xml:space="preserve">A fost o reală plăcere să pot interacționa cu </w:t>
      </w:r>
      <w:r w:rsidR="006C5E74">
        <w:rPr>
          <w:rFonts w:ascii="Arial" w:hAnsi="Arial" w:cs="Arial"/>
          <w:sz w:val="22"/>
          <w:szCs w:val="22"/>
          <w:lang w:val="ro-RO"/>
        </w:rPr>
        <w:t>primii no</w:t>
      </w:r>
      <w:r w:rsidR="008315BE">
        <w:rPr>
          <w:rFonts w:ascii="Arial" w:hAnsi="Arial" w:cs="Arial"/>
          <w:sz w:val="22"/>
          <w:szCs w:val="22"/>
          <w:lang w:val="ro-RO"/>
        </w:rPr>
        <w:t>ș</w:t>
      </w:r>
      <w:r w:rsidR="006C5E74">
        <w:rPr>
          <w:rFonts w:ascii="Arial" w:hAnsi="Arial" w:cs="Arial"/>
          <w:sz w:val="22"/>
          <w:szCs w:val="22"/>
          <w:lang w:val="ro-RO"/>
        </w:rPr>
        <w:t>tri clien</w:t>
      </w:r>
      <w:r w:rsidR="008315BE">
        <w:rPr>
          <w:rFonts w:ascii="Arial" w:hAnsi="Arial" w:cs="Arial"/>
          <w:sz w:val="22"/>
          <w:szCs w:val="22"/>
          <w:lang w:val="ro-RO"/>
        </w:rPr>
        <w:t>ț</w:t>
      </w:r>
      <w:r w:rsidR="006C5E74">
        <w:rPr>
          <w:rFonts w:ascii="Arial" w:hAnsi="Arial" w:cs="Arial"/>
          <w:sz w:val="22"/>
          <w:szCs w:val="22"/>
          <w:lang w:val="ro-RO"/>
        </w:rPr>
        <w:t xml:space="preserve">i </w:t>
      </w:r>
      <w:r w:rsidR="007928B8">
        <w:rPr>
          <w:rFonts w:ascii="Arial" w:hAnsi="Arial" w:cs="Arial"/>
          <w:sz w:val="22"/>
          <w:szCs w:val="22"/>
          <w:lang w:val="ro-RO"/>
        </w:rPr>
        <w:t xml:space="preserve">care ne-au acordat </w:t>
      </w:r>
      <w:r w:rsidR="00C02271">
        <w:rPr>
          <w:rFonts w:ascii="Arial" w:hAnsi="Arial" w:cs="Arial"/>
          <w:sz w:val="22"/>
          <w:szCs w:val="22"/>
          <w:lang w:val="ro-RO"/>
        </w:rPr>
        <w:t>atât de multă încredere</w:t>
      </w:r>
      <w:r w:rsidR="00845756">
        <w:rPr>
          <w:rFonts w:ascii="Arial" w:hAnsi="Arial" w:cs="Arial"/>
          <w:sz w:val="22"/>
          <w:szCs w:val="22"/>
          <w:lang w:val="ro-RO"/>
        </w:rPr>
        <w:t>, cu atât mai mult cu cât</w:t>
      </w:r>
      <w:r w:rsidR="00C02271">
        <w:rPr>
          <w:rFonts w:ascii="Arial" w:hAnsi="Arial" w:cs="Arial"/>
          <w:sz w:val="22"/>
          <w:szCs w:val="22"/>
          <w:lang w:val="ro-RO"/>
        </w:rPr>
        <w:t xml:space="preserve"> </w:t>
      </w:r>
      <w:r w:rsidR="00845756">
        <w:rPr>
          <w:rFonts w:ascii="Arial" w:hAnsi="Arial" w:cs="Arial"/>
          <w:sz w:val="22"/>
          <w:szCs w:val="22"/>
          <w:lang w:val="ro-RO"/>
        </w:rPr>
        <w:t>aceștia</w:t>
      </w:r>
      <w:r w:rsidR="007928B8">
        <w:rPr>
          <w:rFonts w:ascii="Arial" w:hAnsi="Arial" w:cs="Arial"/>
          <w:sz w:val="22"/>
          <w:szCs w:val="22"/>
          <w:lang w:val="ro-RO"/>
        </w:rPr>
        <w:t xml:space="preserve"> </w:t>
      </w:r>
      <w:r w:rsidR="00B9616B">
        <w:rPr>
          <w:rFonts w:ascii="Arial" w:hAnsi="Arial" w:cs="Arial"/>
          <w:sz w:val="22"/>
          <w:szCs w:val="22"/>
          <w:lang w:val="ro-RO"/>
        </w:rPr>
        <w:t>au plasat comenzile înainte de a vedea mașina pe viu</w:t>
      </w:r>
      <w:r w:rsidR="00966890">
        <w:rPr>
          <w:rFonts w:ascii="Arial" w:hAnsi="Arial" w:cs="Arial"/>
          <w:sz w:val="22"/>
          <w:szCs w:val="22"/>
          <w:lang w:val="ro-RO"/>
        </w:rPr>
        <w:t>.</w:t>
      </w:r>
      <w:r w:rsidR="00AE014D">
        <w:rPr>
          <w:rFonts w:ascii="Arial" w:hAnsi="Arial" w:cs="Arial"/>
          <w:sz w:val="22"/>
          <w:szCs w:val="22"/>
          <w:lang w:val="ro-RO"/>
        </w:rPr>
        <w:t xml:space="preserve"> </w:t>
      </w:r>
      <w:r w:rsidR="00E86D83">
        <w:rPr>
          <w:rFonts w:ascii="Arial" w:hAnsi="Arial" w:cs="Arial"/>
          <w:sz w:val="22"/>
          <w:szCs w:val="22"/>
          <w:lang w:val="ro-RO"/>
        </w:rPr>
        <w:t>Asta ne face</w:t>
      </w:r>
      <w:r w:rsidR="00D01A66">
        <w:rPr>
          <w:rFonts w:ascii="Arial" w:hAnsi="Arial" w:cs="Arial"/>
          <w:sz w:val="22"/>
          <w:szCs w:val="22"/>
          <w:lang w:val="ro-RO"/>
        </w:rPr>
        <w:t xml:space="preserve"> </w:t>
      </w:r>
      <w:r w:rsidR="00A864A7">
        <w:rPr>
          <w:rFonts w:ascii="Arial" w:hAnsi="Arial" w:cs="Arial"/>
          <w:sz w:val="22"/>
          <w:szCs w:val="22"/>
          <w:lang w:val="ro-RO"/>
        </w:rPr>
        <w:t xml:space="preserve">încrezători în viitor și </w:t>
      </w:r>
      <w:r w:rsidR="00D01A66">
        <w:rPr>
          <w:rFonts w:ascii="Arial" w:hAnsi="Arial" w:cs="Arial"/>
          <w:sz w:val="22"/>
          <w:szCs w:val="22"/>
          <w:lang w:val="ro-RO"/>
        </w:rPr>
        <w:t>dornici</w:t>
      </w:r>
      <w:r w:rsidR="00E86D83">
        <w:rPr>
          <w:rFonts w:ascii="Arial" w:hAnsi="Arial" w:cs="Arial"/>
          <w:sz w:val="22"/>
          <w:szCs w:val="22"/>
          <w:lang w:val="ro-RO"/>
        </w:rPr>
        <w:t xml:space="preserve"> să </w:t>
      </w:r>
      <w:r w:rsidR="00D01A66">
        <w:rPr>
          <w:rFonts w:ascii="Arial" w:hAnsi="Arial" w:cs="Arial"/>
          <w:sz w:val="22"/>
          <w:szCs w:val="22"/>
          <w:lang w:val="ro-RO"/>
        </w:rPr>
        <w:t xml:space="preserve">livrăm produse </w:t>
      </w:r>
      <w:r w:rsidR="009D2AA9">
        <w:rPr>
          <w:rFonts w:ascii="Arial" w:hAnsi="Arial" w:cs="Arial"/>
          <w:sz w:val="22"/>
          <w:szCs w:val="22"/>
          <w:lang w:val="ro-RO"/>
        </w:rPr>
        <w:t>de calitate</w:t>
      </w:r>
      <w:r w:rsidR="00DD6222">
        <w:rPr>
          <w:rFonts w:ascii="Arial" w:hAnsi="Arial" w:cs="Arial"/>
          <w:sz w:val="22"/>
          <w:szCs w:val="22"/>
          <w:lang w:val="ro-RO"/>
        </w:rPr>
        <w:t>,</w:t>
      </w:r>
      <w:r w:rsidR="009D2AA9">
        <w:rPr>
          <w:rFonts w:ascii="Arial" w:hAnsi="Arial" w:cs="Arial"/>
          <w:sz w:val="22"/>
          <w:szCs w:val="22"/>
          <w:lang w:val="ro-RO"/>
        </w:rPr>
        <w:t xml:space="preserve"> </w:t>
      </w:r>
      <w:r w:rsidR="00D01A66">
        <w:rPr>
          <w:rFonts w:ascii="Arial" w:hAnsi="Arial" w:cs="Arial"/>
          <w:sz w:val="22"/>
          <w:szCs w:val="22"/>
          <w:lang w:val="ro-RO"/>
        </w:rPr>
        <w:t xml:space="preserve">capabile să îndeplinească </w:t>
      </w:r>
      <w:r w:rsidR="00F12FE6">
        <w:rPr>
          <w:rFonts w:ascii="Arial" w:hAnsi="Arial" w:cs="Arial"/>
          <w:sz w:val="22"/>
          <w:szCs w:val="22"/>
          <w:lang w:val="ro-RO"/>
        </w:rPr>
        <w:t>cerințele complexe ale clienților noștri.</w:t>
      </w:r>
      <w:r w:rsidR="006E7ACA" w:rsidRPr="001673CC">
        <w:rPr>
          <w:rFonts w:ascii="Arial" w:hAnsi="Arial" w:cs="Arial"/>
          <w:sz w:val="22"/>
          <w:szCs w:val="22"/>
          <w:lang w:val="ro-RO"/>
        </w:rPr>
        <w:t>"</w:t>
      </w:r>
    </w:p>
    <w:p w14:paraId="11F6CAD3" w14:textId="77777777" w:rsidR="00FB5664" w:rsidRDefault="00FB5664" w:rsidP="006E7ACA">
      <w:pPr>
        <w:rPr>
          <w:rFonts w:ascii="Arial" w:hAnsi="Arial" w:cs="Arial"/>
          <w:sz w:val="22"/>
          <w:szCs w:val="22"/>
          <w:lang w:val="ro-RO"/>
        </w:rPr>
      </w:pPr>
    </w:p>
    <w:p w14:paraId="112D13F3" w14:textId="44AE28BC" w:rsidR="00FB5664" w:rsidRDefault="00FB5664" w:rsidP="006E7ACA">
      <w:pPr>
        <w:rPr>
          <w:rFonts w:ascii="Arial" w:hAnsi="Arial" w:cs="Arial"/>
          <w:sz w:val="22"/>
          <w:szCs w:val="22"/>
          <w:lang w:val="ro-RO"/>
        </w:rPr>
      </w:pPr>
      <w:r w:rsidRPr="00FB5664">
        <w:rPr>
          <w:rFonts w:ascii="Arial" w:hAnsi="Arial" w:cs="Arial"/>
          <w:sz w:val="22"/>
          <w:szCs w:val="22"/>
          <w:lang w:val="ro-RO"/>
        </w:rPr>
        <w:t xml:space="preserve">Proiectat împreună de echipele Ford </w:t>
      </w:r>
      <w:proofErr w:type="spellStart"/>
      <w:r w:rsidRPr="00FB5664">
        <w:rPr>
          <w:rFonts w:ascii="Arial" w:hAnsi="Arial" w:cs="Arial"/>
          <w:sz w:val="22"/>
          <w:szCs w:val="22"/>
          <w:lang w:val="ro-RO"/>
        </w:rPr>
        <w:t>Otosan</w:t>
      </w:r>
      <w:proofErr w:type="spellEnd"/>
      <w:r w:rsidRPr="00FB5664">
        <w:rPr>
          <w:rFonts w:ascii="Arial" w:hAnsi="Arial" w:cs="Arial"/>
          <w:sz w:val="22"/>
          <w:szCs w:val="22"/>
          <w:lang w:val="ro-RO"/>
        </w:rPr>
        <w:t xml:space="preserve"> și Ford, dezvoltat și produs de Ford </w:t>
      </w:r>
      <w:proofErr w:type="spellStart"/>
      <w:r w:rsidRPr="00FB5664">
        <w:rPr>
          <w:rFonts w:ascii="Arial" w:hAnsi="Arial" w:cs="Arial"/>
          <w:sz w:val="22"/>
          <w:szCs w:val="22"/>
          <w:lang w:val="ro-RO"/>
        </w:rPr>
        <w:t>Otosan</w:t>
      </w:r>
      <w:proofErr w:type="spellEnd"/>
      <w:r w:rsidRPr="00FB5664">
        <w:rPr>
          <w:rFonts w:ascii="Arial" w:hAnsi="Arial" w:cs="Arial"/>
          <w:sz w:val="22"/>
          <w:szCs w:val="22"/>
          <w:lang w:val="ro-RO"/>
        </w:rPr>
        <w:t xml:space="preserve">, noile modele ale gamei Courier se alătură pe linia de producție modelului Ford Puma și vor dispune împreună și de versiuni complet electrice, care vor fi produse la </w:t>
      </w:r>
      <w:r w:rsidR="006C5E74">
        <w:rPr>
          <w:rFonts w:ascii="Arial" w:hAnsi="Arial" w:cs="Arial"/>
          <w:sz w:val="22"/>
          <w:szCs w:val="22"/>
          <w:lang w:val="ro-RO"/>
        </w:rPr>
        <w:t xml:space="preserve">uzina din </w:t>
      </w:r>
      <w:r w:rsidRPr="00FB5664">
        <w:rPr>
          <w:rFonts w:ascii="Arial" w:hAnsi="Arial" w:cs="Arial"/>
          <w:sz w:val="22"/>
          <w:szCs w:val="22"/>
          <w:lang w:val="ro-RO"/>
        </w:rPr>
        <w:t xml:space="preserve">Craiova în 2024. </w:t>
      </w:r>
    </w:p>
    <w:p w14:paraId="5E6B0CD4" w14:textId="77777777" w:rsidR="00BD3F9A" w:rsidRDefault="00BD3F9A" w:rsidP="006E7ACA">
      <w:pPr>
        <w:rPr>
          <w:rFonts w:ascii="Arial" w:hAnsi="Arial" w:cs="Arial"/>
          <w:sz w:val="22"/>
          <w:szCs w:val="22"/>
          <w:lang w:val="ro-RO"/>
        </w:rPr>
      </w:pPr>
    </w:p>
    <w:p w14:paraId="3B65AB33" w14:textId="215F3781" w:rsidR="00BD3F9A" w:rsidRPr="001673CC" w:rsidRDefault="00BD3F9A" w:rsidP="006E7ACA">
      <w:pPr>
        <w:rPr>
          <w:rFonts w:ascii="Arial" w:hAnsi="Arial" w:cs="Arial"/>
          <w:sz w:val="22"/>
          <w:szCs w:val="22"/>
          <w:lang w:val="ro-RO"/>
        </w:rPr>
      </w:pPr>
      <w:r w:rsidRPr="00BD3F9A">
        <w:rPr>
          <w:rFonts w:ascii="Arial" w:hAnsi="Arial" w:cs="Arial"/>
          <w:sz w:val="22"/>
          <w:szCs w:val="22"/>
          <w:lang w:val="ro-RO"/>
        </w:rPr>
        <w:t xml:space="preserve">Ford </w:t>
      </w:r>
      <w:proofErr w:type="spellStart"/>
      <w:r w:rsidRPr="00BD3F9A">
        <w:rPr>
          <w:rFonts w:ascii="Arial" w:hAnsi="Arial" w:cs="Arial"/>
          <w:sz w:val="22"/>
          <w:szCs w:val="22"/>
          <w:lang w:val="ro-RO"/>
        </w:rPr>
        <w:t>Otosan</w:t>
      </w:r>
      <w:proofErr w:type="spellEnd"/>
      <w:r w:rsidRPr="00BD3F9A">
        <w:rPr>
          <w:rFonts w:ascii="Arial" w:hAnsi="Arial" w:cs="Arial"/>
          <w:sz w:val="22"/>
          <w:szCs w:val="22"/>
          <w:lang w:val="ro-RO"/>
        </w:rPr>
        <w:t xml:space="preserve"> a început producția noii game Courier în luna octombrie</w:t>
      </w:r>
      <w:r w:rsidR="006C5E74">
        <w:rPr>
          <w:rFonts w:ascii="Arial" w:hAnsi="Arial" w:cs="Arial"/>
          <w:sz w:val="22"/>
          <w:szCs w:val="22"/>
          <w:lang w:val="ro-RO"/>
        </w:rPr>
        <w:t xml:space="preserve"> a anului in curs</w:t>
      </w:r>
      <w:r w:rsidRPr="00BD3F9A">
        <w:rPr>
          <w:rFonts w:ascii="Arial" w:hAnsi="Arial" w:cs="Arial"/>
          <w:sz w:val="22"/>
          <w:szCs w:val="22"/>
          <w:lang w:val="ro-RO"/>
        </w:rPr>
        <w:t xml:space="preserve">. Pentru a sprijini producția noii generații a gamei Courier la uzina din Craiova, Ford </w:t>
      </w:r>
      <w:proofErr w:type="spellStart"/>
      <w:r w:rsidRPr="00BD3F9A">
        <w:rPr>
          <w:rFonts w:ascii="Arial" w:hAnsi="Arial" w:cs="Arial"/>
          <w:sz w:val="22"/>
          <w:szCs w:val="22"/>
          <w:lang w:val="ro-RO"/>
        </w:rPr>
        <w:t>Otosan</w:t>
      </w:r>
      <w:proofErr w:type="spellEnd"/>
      <w:r w:rsidRPr="00BD3F9A">
        <w:rPr>
          <w:rFonts w:ascii="Arial" w:hAnsi="Arial" w:cs="Arial"/>
          <w:sz w:val="22"/>
          <w:szCs w:val="22"/>
          <w:lang w:val="ro-RO"/>
        </w:rPr>
        <w:t xml:space="preserve"> a </w:t>
      </w:r>
      <w:r w:rsidR="009D2AA9">
        <w:rPr>
          <w:rFonts w:ascii="Arial" w:hAnsi="Arial" w:cs="Arial"/>
          <w:sz w:val="22"/>
          <w:szCs w:val="22"/>
          <w:lang w:val="ro-RO"/>
        </w:rPr>
        <w:t>demarat deja</w:t>
      </w:r>
      <w:r w:rsidRPr="00BD3F9A">
        <w:rPr>
          <w:rFonts w:ascii="Arial" w:hAnsi="Arial" w:cs="Arial"/>
          <w:sz w:val="22"/>
          <w:szCs w:val="22"/>
          <w:lang w:val="ro-RO"/>
        </w:rPr>
        <w:t xml:space="preserve"> o investiție de 490 de milioane de euro și a desfășurat o c</w:t>
      </w:r>
      <w:r w:rsidR="009D2AA9">
        <w:rPr>
          <w:rFonts w:ascii="Arial" w:hAnsi="Arial" w:cs="Arial"/>
          <w:sz w:val="22"/>
          <w:szCs w:val="22"/>
          <w:lang w:val="ro-RO"/>
        </w:rPr>
        <w:t>a</w:t>
      </w:r>
      <w:r w:rsidRPr="00BD3F9A">
        <w:rPr>
          <w:rFonts w:ascii="Arial" w:hAnsi="Arial" w:cs="Arial"/>
          <w:sz w:val="22"/>
          <w:szCs w:val="22"/>
          <w:lang w:val="ro-RO"/>
        </w:rPr>
        <w:t>mpanie majoră de recrutare, creând 1.300 de noi locuri de muncă</w:t>
      </w:r>
    </w:p>
    <w:p w14:paraId="34E4564D" w14:textId="77777777" w:rsidR="006E7ACA" w:rsidRDefault="006E7ACA" w:rsidP="00AA0306">
      <w:pPr>
        <w:rPr>
          <w:rFonts w:ascii="Arial" w:hAnsi="Arial" w:cs="Arial"/>
          <w:b/>
          <w:bCs/>
          <w:sz w:val="22"/>
          <w:szCs w:val="22"/>
          <w:lang w:val="ro-RO"/>
        </w:rPr>
      </w:pPr>
    </w:p>
    <w:p w14:paraId="1B2A43C3" w14:textId="769B00F0" w:rsidR="00310B4C" w:rsidRDefault="00EA49CF" w:rsidP="00AA0306">
      <w:pPr>
        <w:rPr>
          <w:rFonts w:ascii="Arial" w:hAnsi="Arial" w:cs="Arial"/>
          <w:sz w:val="22"/>
          <w:szCs w:val="22"/>
          <w:lang w:val="ro-RO"/>
        </w:rPr>
      </w:pPr>
      <w:proofErr w:type="spellStart"/>
      <w:r w:rsidRPr="00EA49CF">
        <w:rPr>
          <w:rFonts w:ascii="Arial" w:hAnsi="Arial" w:cs="Arial"/>
          <w:sz w:val="22"/>
          <w:szCs w:val="22"/>
          <w:lang w:val="ro-RO"/>
        </w:rPr>
        <w:t>Transit</w:t>
      </w:r>
      <w:proofErr w:type="spellEnd"/>
      <w:r w:rsidRPr="00EA49CF">
        <w:rPr>
          <w:rFonts w:ascii="Arial" w:hAnsi="Arial" w:cs="Arial"/>
          <w:sz w:val="22"/>
          <w:szCs w:val="22"/>
          <w:lang w:val="ro-RO"/>
        </w:rPr>
        <w:t xml:space="preserve"> Courier poate fi comandat în două versiuni de motorizare – 1.0 </w:t>
      </w:r>
      <w:proofErr w:type="spellStart"/>
      <w:r w:rsidRPr="00EA49CF">
        <w:rPr>
          <w:rFonts w:ascii="Arial" w:hAnsi="Arial" w:cs="Arial"/>
          <w:sz w:val="22"/>
          <w:szCs w:val="22"/>
          <w:lang w:val="ro-RO"/>
        </w:rPr>
        <w:t>EcoBoost</w:t>
      </w:r>
      <w:proofErr w:type="spellEnd"/>
      <w:r w:rsidRPr="00EA49CF">
        <w:rPr>
          <w:rFonts w:ascii="Arial" w:hAnsi="Arial" w:cs="Arial"/>
          <w:sz w:val="22"/>
          <w:szCs w:val="22"/>
          <w:lang w:val="ro-RO"/>
        </w:rPr>
        <w:t xml:space="preserve"> (100 CP / 125 CP) sau 1.5 </w:t>
      </w:r>
      <w:proofErr w:type="spellStart"/>
      <w:r w:rsidRPr="00EA49CF">
        <w:rPr>
          <w:rFonts w:ascii="Arial" w:hAnsi="Arial" w:cs="Arial"/>
          <w:sz w:val="22"/>
          <w:szCs w:val="22"/>
          <w:lang w:val="ro-RO"/>
        </w:rPr>
        <w:t>EcoBlue</w:t>
      </w:r>
      <w:proofErr w:type="spellEnd"/>
      <w:r w:rsidRPr="00EA49CF">
        <w:rPr>
          <w:rFonts w:ascii="Arial" w:hAnsi="Arial" w:cs="Arial"/>
          <w:sz w:val="22"/>
          <w:szCs w:val="22"/>
          <w:lang w:val="ro-RO"/>
        </w:rPr>
        <w:t xml:space="preserve"> (100 CP), ambele cuplate la o cutie de viteze manuală cu 6 trepte. Opțional, clienții pot opta pentru o cutie de viteze automată cu 7 trepte, disponibilă pentru unitatea pe benzină de 125 CP. </w:t>
      </w:r>
      <w:proofErr w:type="spellStart"/>
      <w:r w:rsidRPr="00EA49CF">
        <w:rPr>
          <w:rFonts w:ascii="Arial" w:hAnsi="Arial" w:cs="Arial"/>
          <w:sz w:val="22"/>
          <w:szCs w:val="22"/>
          <w:lang w:val="ro-RO"/>
        </w:rPr>
        <w:t>Tourneo</w:t>
      </w:r>
      <w:proofErr w:type="spellEnd"/>
      <w:r w:rsidRPr="00EA49CF">
        <w:rPr>
          <w:rFonts w:ascii="Arial" w:hAnsi="Arial" w:cs="Arial"/>
          <w:sz w:val="22"/>
          <w:szCs w:val="22"/>
          <w:lang w:val="ro-RO"/>
        </w:rPr>
        <w:t xml:space="preserve"> Courier este oferit într-o singură versiune de motorizare, pe benzină – 1.0 </w:t>
      </w:r>
      <w:proofErr w:type="spellStart"/>
      <w:r w:rsidRPr="00EA49CF">
        <w:rPr>
          <w:rFonts w:ascii="Arial" w:hAnsi="Arial" w:cs="Arial"/>
          <w:sz w:val="22"/>
          <w:szCs w:val="22"/>
          <w:lang w:val="ro-RO"/>
        </w:rPr>
        <w:t>EcoBoost</w:t>
      </w:r>
      <w:proofErr w:type="spellEnd"/>
      <w:r w:rsidRPr="00EA49CF">
        <w:rPr>
          <w:rFonts w:ascii="Arial" w:hAnsi="Arial" w:cs="Arial"/>
          <w:sz w:val="22"/>
          <w:szCs w:val="22"/>
          <w:lang w:val="ro-RO"/>
        </w:rPr>
        <w:t xml:space="preserve"> cu 125 CP, disponibil atât cu transmisie manuală cu 6 trepte, cât și cu transmisie automată cu 7 trepte.</w:t>
      </w:r>
    </w:p>
    <w:p w14:paraId="4EA867AF" w14:textId="77777777" w:rsidR="003A5E6B" w:rsidRDefault="003A5E6B" w:rsidP="00AA0306">
      <w:pPr>
        <w:rPr>
          <w:rFonts w:ascii="Arial" w:hAnsi="Arial" w:cs="Arial"/>
          <w:sz w:val="22"/>
          <w:szCs w:val="22"/>
          <w:lang w:val="ro-RO"/>
        </w:rPr>
      </w:pPr>
    </w:p>
    <w:p w14:paraId="06BFD136" w14:textId="15A8B994" w:rsidR="003A5E6B" w:rsidRPr="003A5E6B" w:rsidRDefault="003A5E6B" w:rsidP="003A5E6B">
      <w:pPr>
        <w:rPr>
          <w:rFonts w:ascii="Arial" w:hAnsi="Arial" w:cs="Arial"/>
          <w:sz w:val="22"/>
          <w:szCs w:val="22"/>
          <w:lang w:val="ro-RO"/>
        </w:rPr>
      </w:pPr>
      <w:proofErr w:type="spellStart"/>
      <w:r w:rsidRPr="003A5E6B">
        <w:rPr>
          <w:rFonts w:ascii="Arial" w:hAnsi="Arial" w:cs="Arial"/>
          <w:sz w:val="22"/>
          <w:szCs w:val="22"/>
          <w:lang w:val="ro-RO"/>
        </w:rPr>
        <w:t>Transit</w:t>
      </w:r>
      <w:proofErr w:type="spellEnd"/>
      <w:r w:rsidRPr="003A5E6B">
        <w:rPr>
          <w:rFonts w:ascii="Arial" w:hAnsi="Arial" w:cs="Arial"/>
          <w:sz w:val="22"/>
          <w:szCs w:val="22"/>
          <w:lang w:val="ro-RO"/>
        </w:rPr>
        <w:t xml:space="preserve"> Courier, în echiparea Trend, cu motorul 1.0 </w:t>
      </w:r>
      <w:proofErr w:type="spellStart"/>
      <w:r w:rsidRPr="003A5E6B">
        <w:rPr>
          <w:rFonts w:ascii="Arial" w:hAnsi="Arial" w:cs="Arial"/>
          <w:sz w:val="22"/>
          <w:szCs w:val="22"/>
          <w:lang w:val="ro-RO"/>
        </w:rPr>
        <w:t>EcoBoost</w:t>
      </w:r>
      <w:proofErr w:type="spellEnd"/>
      <w:r w:rsidRPr="003A5E6B">
        <w:rPr>
          <w:rFonts w:ascii="Arial" w:hAnsi="Arial" w:cs="Arial"/>
          <w:sz w:val="22"/>
          <w:szCs w:val="22"/>
          <w:lang w:val="ro-RO"/>
        </w:rPr>
        <w:t xml:space="preserve"> de 100 CP, cu transmisie manuală cu 6 trepte are un preț special de lansare în România de 15.550 euro fără TVA. Persoanele juridice</w:t>
      </w:r>
      <w:r w:rsidR="005B5BE0">
        <w:rPr>
          <w:rFonts w:ascii="Arial" w:hAnsi="Arial" w:cs="Arial"/>
          <w:sz w:val="22"/>
          <w:szCs w:val="22"/>
          <w:lang w:val="ro-RO"/>
        </w:rPr>
        <w:t xml:space="preserve"> din România</w:t>
      </w:r>
      <w:r w:rsidRPr="003A5E6B">
        <w:rPr>
          <w:rFonts w:ascii="Arial" w:hAnsi="Arial" w:cs="Arial"/>
          <w:sz w:val="22"/>
          <w:szCs w:val="22"/>
          <w:lang w:val="ro-RO"/>
        </w:rPr>
        <w:t xml:space="preserve"> care doresc finanțare pot face achiziția prin Ford Leasing, un produs de leasing financiar cu marjă 0% plus </w:t>
      </w:r>
      <w:proofErr w:type="spellStart"/>
      <w:r w:rsidRPr="003A5E6B">
        <w:rPr>
          <w:rFonts w:ascii="Arial" w:hAnsi="Arial" w:cs="Arial"/>
          <w:sz w:val="22"/>
          <w:szCs w:val="22"/>
          <w:lang w:val="ro-RO"/>
        </w:rPr>
        <w:t>Euribor</w:t>
      </w:r>
      <w:proofErr w:type="spellEnd"/>
      <w:r w:rsidR="001C600C">
        <w:rPr>
          <w:rFonts w:ascii="Arial" w:hAnsi="Arial" w:cs="Arial"/>
          <w:sz w:val="22"/>
          <w:szCs w:val="22"/>
          <w:lang w:val="ro-RO"/>
        </w:rPr>
        <w:t>, comision lunar 0</w:t>
      </w:r>
      <w:r w:rsidRPr="003A5E6B">
        <w:rPr>
          <w:rFonts w:ascii="Arial" w:hAnsi="Arial" w:cs="Arial"/>
          <w:sz w:val="22"/>
          <w:szCs w:val="22"/>
          <w:lang w:val="ro-RO"/>
        </w:rPr>
        <w:t xml:space="preserve"> și avans de la 20%, oferit de UniCredit Leasing, în termeni și condiții comunicați ulterior de către Ford și UniCredit. </w:t>
      </w:r>
      <w:r w:rsidRPr="003A5E6B">
        <w:rPr>
          <w:rFonts w:ascii="Arial" w:hAnsi="Arial" w:cs="Arial"/>
          <w:sz w:val="22"/>
          <w:szCs w:val="22"/>
          <w:lang w:val="ro-RO"/>
        </w:rPr>
        <w:lastRenderedPageBreak/>
        <w:t>Garanția extinsă complexă de 2+2 ani, în limita a 150.000 km, este inclusă pentru orice versiune comandată.</w:t>
      </w:r>
    </w:p>
    <w:p w14:paraId="07C9C31C" w14:textId="77777777" w:rsidR="003A5E6B" w:rsidRPr="003A5E6B" w:rsidRDefault="003A5E6B" w:rsidP="003A5E6B">
      <w:pPr>
        <w:rPr>
          <w:rFonts w:ascii="Arial" w:hAnsi="Arial" w:cs="Arial"/>
          <w:sz w:val="22"/>
          <w:szCs w:val="22"/>
          <w:lang w:val="ro-RO"/>
        </w:rPr>
      </w:pPr>
    </w:p>
    <w:p w14:paraId="375B580A" w14:textId="21C839BD" w:rsidR="003A5E6B" w:rsidRPr="00EA49CF" w:rsidRDefault="003A5E6B" w:rsidP="003A5E6B">
      <w:pPr>
        <w:rPr>
          <w:rFonts w:ascii="Arial" w:hAnsi="Arial" w:cs="Arial"/>
          <w:sz w:val="22"/>
          <w:szCs w:val="22"/>
          <w:lang w:val="ro-RO"/>
        </w:rPr>
      </w:pPr>
      <w:proofErr w:type="spellStart"/>
      <w:r w:rsidRPr="003A5E6B">
        <w:rPr>
          <w:rFonts w:ascii="Arial" w:hAnsi="Arial" w:cs="Arial"/>
          <w:sz w:val="22"/>
          <w:szCs w:val="22"/>
          <w:lang w:val="ro-RO"/>
        </w:rPr>
        <w:t>Tourneo</w:t>
      </w:r>
      <w:proofErr w:type="spellEnd"/>
      <w:r w:rsidRPr="003A5E6B">
        <w:rPr>
          <w:rFonts w:ascii="Arial" w:hAnsi="Arial" w:cs="Arial"/>
          <w:sz w:val="22"/>
          <w:szCs w:val="22"/>
          <w:lang w:val="ro-RO"/>
        </w:rPr>
        <w:t xml:space="preserve"> Courier Trend cu motorizarea 1.0 </w:t>
      </w:r>
      <w:proofErr w:type="spellStart"/>
      <w:r w:rsidRPr="003A5E6B">
        <w:rPr>
          <w:rFonts w:ascii="Arial" w:hAnsi="Arial" w:cs="Arial"/>
          <w:sz w:val="22"/>
          <w:szCs w:val="22"/>
          <w:lang w:val="ro-RO"/>
        </w:rPr>
        <w:t>EcoBoost</w:t>
      </w:r>
      <w:proofErr w:type="spellEnd"/>
      <w:r w:rsidRPr="003A5E6B">
        <w:rPr>
          <w:rFonts w:ascii="Arial" w:hAnsi="Arial" w:cs="Arial"/>
          <w:sz w:val="22"/>
          <w:szCs w:val="22"/>
          <w:lang w:val="ro-RO"/>
        </w:rPr>
        <w:t xml:space="preserve"> de 125 CP și cutie de viteze manuală cu 6 trepte are un preț special de lansare de 18.100 euro fără TVA. Persoanele juridice</w:t>
      </w:r>
      <w:r w:rsidR="00237C78">
        <w:rPr>
          <w:rFonts w:ascii="Arial" w:hAnsi="Arial" w:cs="Arial"/>
          <w:sz w:val="22"/>
          <w:szCs w:val="22"/>
          <w:lang w:val="ro-RO"/>
        </w:rPr>
        <w:t xml:space="preserve"> din România</w:t>
      </w:r>
      <w:r w:rsidRPr="003A5E6B">
        <w:rPr>
          <w:rFonts w:ascii="Arial" w:hAnsi="Arial" w:cs="Arial"/>
          <w:sz w:val="22"/>
          <w:szCs w:val="22"/>
          <w:lang w:val="ro-RO"/>
        </w:rPr>
        <w:t xml:space="preserve"> care doresc finanțare pot face achiziția prin Ford Leasing, un produs de leasing financiar cu marjă 0% plus </w:t>
      </w:r>
      <w:proofErr w:type="spellStart"/>
      <w:r w:rsidRPr="003A5E6B">
        <w:rPr>
          <w:rFonts w:ascii="Arial" w:hAnsi="Arial" w:cs="Arial"/>
          <w:sz w:val="22"/>
          <w:szCs w:val="22"/>
          <w:lang w:val="ro-RO"/>
        </w:rPr>
        <w:t>Euribor</w:t>
      </w:r>
      <w:proofErr w:type="spellEnd"/>
      <w:r w:rsidR="00CB195B">
        <w:rPr>
          <w:rFonts w:ascii="Arial" w:hAnsi="Arial" w:cs="Arial"/>
          <w:sz w:val="22"/>
          <w:szCs w:val="22"/>
          <w:lang w:val="ro-RO"/>
        </w:rPr>
        <w:t xml:space="preserve">, </w:t>
      </w:r>
      <w:r w:rsidR="008C49DF">
        <w:rPr>
          <w:rFonts w:ascii="Arial" w:hAnsi="Arial" w:cs="Arial"/>
          <w:sz w:val="22"/>
          <w:szCs w:val="22"/>
          <w:lang w:val="ro-RO"/>
        </w:rPr>
        <w:t>comision lunar 0</w:t>
      </w:r>
      <w:r w:rsidRPr="003A5E6B">
        <w:rPr>
          <w:rFonts w:ascii="Arial" w:hAnsi="Arial" w:cs="Arial"/>
          <w:sz w:val="22"/>
          <w:szCs w:val="22"/>
          <w:lang w:val="ro-RO"/>
        </w:rPr>
        <w:t xml:space="preserve"> și avans de la 20%, oferit de UniCredit Leasing, în termeni și condiții comunicați ulterior de către Ford și UniCredit. Garanția extinsă complexă de 2+2 ani, în limita a 150.000 km, este inclusă pentru orice versiune comandată.</w:t>
      </w:r>
    </w:p>
    <w:p w14:paraId="47433F3E" w14:textId="77777777" w:rsidR="006D0D3D" w:rsidRDefault="006D0D3D" w:rsidP="00AA0306">
      <w:pPr>
        <w:rPr>
          <w:rFonts w:ascii="Arial" w:hAnsi="Arial" w:cs="Arial"/>
          <w:b/>
          <w:bCs/>
          <w:sz w:val="22"/>
          <w:szCs w:val="22"/>
          <w:lang w:val="ro-RO"/>
        </w:rPr>
      </w:pPr>
    </w:p>
    <w:p w14:paraId="04E69DDB" w14:textId="77777777" w:rsidR="00227CE0" w:rsidRDefault="00227CE0" w:rsidP="00B00BC8">
      <w:pPr>
        <w:jc w:val="center"/>
        <w:rPr>
          <w:rFonts w:ascii="Arial" w:hAnsi="Arial" w:cs="Arial"/>
          <w:sz w:val="22"/>
          <w:szCs w:val="22"/>
          <w:lang w:val="ro-RO"/>
        </w:rPr>
      </w:pPr>
    </w:p>
    <w:p w14:paraId="480164FC" w14:textId="7CF9595F" w:rsidR="00B00BC8" w:rsidRPr="001673CC" w:rsidRDefault="00B00BC8" w:rsidP="00B00BC8">
      <w:pPr>
        <w:jc w:val="center"/>
        <w:rPr>
          <w:rFonts w:ascii="Arial" w:hAnsi="Arial" w:cs="Arial"/>
          <w:sz w:val="22"/>
          <w:szCs w:val="22"/>
          <w:lang w:val="ro-RO"/>
        </w:rPr>
      </w:pPr>
      <w:r w:rsidRPr="001673CC">
        <w:rPr>
          <w:rFonts w:ascii="Arial" w:hAnsi="Arial" w:cs="Arial"/>
          <w:sz w:val="22"/>
          <w:szCs w:val="22"/>
          <w:lang w:val="ro-RO"/>
        </w:rPr>
        <w:t># # #</w:t>
      </w:r>
    </w:p>
    <w:p w14:paraId="1DEC11DF" w14:textId="774C6DF2" w:rsidR="009939AD" w:rsidRPr="001673CC" w:rsidRDefault="00827677" w:rsidP="00766226">
      <w:pPr>
        <w:tabs>
          <w:tab w:val="left" w:pos="7496"/>
        </w:tabs>
        <w:rPr>
          <w:rFonts w:ascii="Arial" w:hAnsi="Arial" w:cs="Arial"/>
          <w:sz w:val="22"/>
          <w:szCs w:val="22"/>
          <w:lang w:val="ro-RO"/>
        </w:rPr>
      </w:pPr>
      <w:r w:rsidRPr="001673CC">
        <w:rPr>
          <w:rFonts w:ascii="Arial" w:hAnsi="Arial" w:cs="Arial"/>
          <w:sz w:val="22"/>
          <w:szCs w:val="22"/>
          <w:lang w:val="ro-RO"/>
        </w:rPr>
        <w:tab/>
      </w:r>
    </w:p>
    <w:p w14:paraId="5148AA1E" w14:textId="77777777" w:rsidR="003D252B" w:rsidRPr="00777437" w:rsidRDefault="003D252B" w:rsidP="003D252B">
      <w:pPr>
        <w:rPr>
          <w:rFonts w:ascii="Arial" w:hAnsi="Arial" w:cs="Arial"/>
          <w:i/>
          <w:iCs/>
          <w:sz w:val="16"/>
          <w:szCs w:val="16"/>
          <w:lang w:val="ro-RO"/>
        </w:rPr>
      </w:pPr>
      <w:r w:rsidRPr="00777437">
        <w:rPr>
          <w:rFonts w:ascii="Arial" w:hAnsi="Arial" w:cs="Arial"/>
          <w:b/>
          <w:bCs/>
          <w:i/>
          <w:iCs/>
          <w:sz w:val="16"/>
          <w:szCs w:val="16"/>
          <w:lang w:val="ro-RO"/>
        </w:rPr>
        <w:t>Ford</w:t>
      </w:r>
      <w:r w:rsidRPr="0077743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777437">
        <w:rPr>
          <w:rFonts w:ascii="Arial" w:hAnsi="Arial" w:cs="Arial"/>
          <w:i/>
          <w:iCs/>
          <w:sz w:val="16"/>
          <w:szCs w:val="16"/>
          <w:lang w:val="ro-RO"/>
        </w:rPr>
        <w:t>Customer</w:t>
      </w:r>
      <w:proofErr w:type="spellEnd"/>
      <w:r w:rsidRPr="00777437">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777437">
        <w:rPr>
          <w:rFonts w:ascii="Arial" w:hAnsi="Arial" w:cs="Arial"/>
          <w:i/>
          <w:iCs/>
          <w:sz w:val="16"/>
          <w:szCs w:val="16"/>
          <w:lang w:val="ro-RO"/>
        </w:rPr>
        <w:t>joint</w:t>
      </w:r>
      <w:proofErr w:type="spellEnd"/>
      <w:r w:rsidRPr="00777437">
        <w:rPr>
          <w:rFonts w:ascii="Arial" w:hAnsi="Arial" w:cs="Arial"/>
          <w:i/>
          <w:iCs/>
          <w:sz w:val="16"/>
          <w:szCs w:val="16"/>
          <w:lang w:val="ro-RO"/>
        </w:rPr>
        <w:t xml:space="preserve"> </w:t>
      </w:r>
      <w:proofErr w:type="spellStart"/>
      <w:r w:rsidRPr="00777437">
        <w:rPr>
          <w:rFonts w:ascii="Arial" w:hAnsi="Arial" w:cs="Arial"/>
          <w:i/>
          <w:iCs/>
          <w:sz w:val="16"/>
          <w:szCs w:val="16"/>
          <w:lang w:val="ro-RO"/>
        </w:rPr>
        <w:t>venture-ul</w:t>
      </w:r>
      <w:proofErr w:type="spellEnd"/>
      <w:r w:rsidRPr="00777437">
        <w:rPr>
          <w:rFonts w:ascii="Arial" w:hAnsi="Arial" w:cs="Arial"/>
          <w:i/>
          <w:iCs/>
          <w:sz w:val="16"/>
          <w:szCs w:val="16"/>
          <w:lang w:val="ro-RO"/>
        </w:rPr>
        <w:t xml:space="preserve"> nostru din Craiova, România și </w:t>
      </w:r>
      <w:proofErr w:type="spellStart"/>
      <w:r w:rsidRPr="00777437">
        <w:rPr>
          <w:rFonts w:ascii="Arial" w:hAnsi="Arial" w:cs="Arial"/>
          <w:i/>
          <w:iCs/>
          <w:sz w:val="16"/>
          <w:szCs w:val="16"/>
          <w:lang w:val="ro-RO"/>
        </w:rPr>
        <w:t>Kocaeli</w:t>
      </w:r>
      <w:proofErr w:type="spellEnd"/>
      <w:r w:rsidRPr="00777437">
        <w:rPr>
          <w:rFonts w:ascii="Arial" w:hAnsi="Arial" w:cs="Arial"/>
          <w:i/>
          <w:iCs/>
          <w:sz w:val="16"/>
          <w:szCs w:val="16"/>
          <w:lang w:val="ro-RO"/>
        </w:rPr>
        <w:t>, Turcia. Ford are aproximativ 34.000 de angajați la unitățile sale deținute în totalitate și la întreprinderile mixte consolidate și aproximativ 5</w:t>
      </w:r>
      <w:r>
        <w:rPr>
          <w:rFonts w:ascii="Arial" w:hAnsi="Arial" w:cs="Arial"/>
          <w:i/>
          <w:iCs/>
          <w:sz w:val="16"/>
          <w:szCs w:val="16"/>
          <w:lang w:val="ro-RO"/>
        </w:rPr>
        <w:t>7.</w:t>
      </w:r>
      <w:r w:rsidRPr="00777437">
        <w:rPr>
          <w:rFonts w:ascii="Arial" w:hAnsi="Arial" w:cs="Arial"/>
          <w:i/>
          <w:iCs/>
          <w:sz w:val="16"/>
          <w:szCs w:val="16"/>
          <w:lang w:val="ro-RO"/>
        </w:rPr>
        <w:t>000 de oameni, dacă includem companiile neconsolidate din Europa. Mai multe informații despre companie, produsele sale și Ford Credit sunt disponibile la corporate.ford.com.</w:t>
      </w:r>
    </w:p>
    <w:p w14:paraId="4959E692" w14:textId="0F58808F" w:rsidR="00217DCA" w:rsidRDefault="00217DCA" w:rsidP="003D252B">
      <w:pPr>
        <w:rPr>
          <w:rFonts w:ascii="Arial" w:hAnsi="Arial" w:cs="Arial"/>
          <w:i/>
          <w:iCs/>
          <w:sz w:val="16"/>
          <w:szCs w:val="16"/>
          <w:lang w:val="ro-RO"/>
        </w:rPr>
      </w:pPr>
    </w:p>
    <w:p w14:paraId="221C10F7" w14:textId="77777777" w:rsidR="003C4EE0" w:rsidRPr="003C4EE0" w:rsidRDefault="003C4EE0" w:rsidP="003C4EE0">
      <w:pPr>
        <w:rPr>
          <w:rFonts w:ascii="Arial" w:hAnsi="Arial" w:cs="Arial"/>
          <w:b/>
          <w:bCs/>
          <w:i/>
          <w:iCs/>
          <w:sz w:val="16"/>
          <w:szCs w:val="16"/>
          <w:lang w:val="ro-RO"/>
        </w:rPr>
      </w:pPr>
      <w:r w:rsidRPr="003C4EE0">
        <w:rPr>
          <w:rFonts w:ascii="Arial" w:hAnsi="Arial" w:cs="Arial"/>
          <w:b/>
          <w:bCs/>
          <w:i/>
          <w:iCs/>
          <w:sz w:val="16"/>
          <w:szCs w:val="16"/>
          <w:lang w:val="ro-RO"/>
        </w:rPr>
        <w:t xml:space="preserve">Despre Ford </w:t>
      </w:r>
      <w:proofErr w:type="spellStart"/>
      <w:r w:rsidRPr="003C4EE0">
        <w:rPr>
          <w:rFonts w:ascii="Arial" w:hAnsi="Arial" w:cs="Arial"/>
          <w:b/>
          <w:bCs/>
          <w:i/>
          <w:iCs/>
          <w:sz w:val="16"/>
          <w:szCs w:val="16"/>
          <w:lang w:val="ro-RO"/>
        </w:rPr>
        <w:t>Otosan</w:t>
      </w:r>
      <w:proofErr w:type="spellEnd"/>
    </w:p>
    <w:p w14:paraId="2A62521F" w14:textId="29C3A794" w:rsidR="003C4EE0" w:rsidRPr="00F5159D" w:rsidRDefault="003C4EE0" w:rsidP="003C4EE0">
      <w:pPr>
        <w:rPr>
          <w:rFonts w:ascii="Arial" w:hAnsi="Arial" w:cs="Arial"/>
          <w:i/>
          <w:iCs/>
          <w:sz w:val="16"/>
          <w:szCs w:val="16"/>
          <w:lang w:val="ro-RO"/>
        </w:rPr>
      </w:pPr>
      <w:r w:rsidRPr="003C4EE0">
        <w:rPr>
          <w:rFonts w:ascii="Arial" w:hAnsi="Arial" w:cs="Arial"/>
          <w:i/>
          <w:iCs/>
          <w:sz w:val="16"/>
          <w:szCs w:val="16"/>
          <w:lang w:val="ro-RO"/>
        </w:rPr>
        <w:t xml:space="preserve">Fondată în 1959, Ford </w:t>
      </w:r>
      <w:proofErr w:type="spellStart"/>
      <w:r w:rsidRPr="003C4EE0">
        <w:rPr>
          <w:rFonts w:ascii="Arial" w:hAnsi="Arial" w:cs="Arial"/>
          <w:i/>
          <w:iCs/>
          <w:sz w:val="16"/>
          <w:szCs w:val="16"/>
          <w:lang w:val="ro-RO"/>
        </w:rPr>
        <w:t>Otosan</w:t>
      </w:r>
      <w:proofErr w:type="spellEnd"/>
      <w:r w:rsidRPr="003C4EE0">
        <w:rPr>
          <w:rFonts w:ascii="Arial" w:hAnsi="Arial" w:cs="Arial"/>
          <w:i/>
          <w:iCs/>
          <w:sz w:val="16"/>
          <w:szCs w:val="16"/>
          <w:lang w:val="ro-RO"/>
        </w:rPr>
        <w:t xml:space="preserve"> (Ford </w:t>
      </w:r>
      <w:proofErr w:type="spellStart"/>
      <w:r w:rsidRPr="003C4EE0">
        <w:rPr>
          <w:rFonts w:ascii="Arial" w:hAnsi="Arial" w:cs="Arial"/>
          <w:i/>
          <w:iCs/>
          <w:sz w:val="16"/>
          <w:szCs w:val="16"/>
          <w:lang w:val="ro-RO"/>
        </w:rPr>
        <w:t>Otomotiv</w:t>
      </w:r>
      <w:proofErr w:type="spellEnd"/>
      <w:r w:rsidRPr="003C4EE0">
        <w:rPr>
          <w:rFonts w:ascii="Arial" w:hAnsi="Arial" w:cs="Arial"/>
          <w:i/>
          <w:iCs/>
          <w:sz w:val="16"/>
          <w:szCs w:val="16"/>
          <w:lang w:val="ro-RO"/>
        </w:rPr>
        <w:t xml:space="preserve"> </w:t>
      </w:r>
      <w:proofErr w:type="spellStart"/>
      <w:r w:rsidRPr="003C4EE0">
        <w:rPr>
          <w:rFonts w:ascii="Arial" w:hAnsi="Arial" w:cs="Arial"/>
          <w:i/>
          <w:iCs/>
          <w:sz w:val="16"/>
          <w:szCs w:val="16"/>
          <w:lang w:val="ro-RO"/>
        </w:rPr>
        <w:t>Sanayi</w:t>
      </w:r>
      <w:proofErr w:type="spellEnd"/>
      <w:r w:rsidRPr="003C4EE0">
        <w:rPr>
          <w:rFonts w:ascii="Arial" w:hAnsi="Arial" w:cs="Arial"/>
          <w:i/>
          <w:iCs/>
          <w:sz w:val="16"/>
          <w:szCs w:val="16"/>
          <w:lang w:val="ro-RO"/>
        </w:rPr>
        <w:t xml:space="preserve"> A.Ş.) este o companie tranzacționată public (societate publică), în cadrul căreia Ford Motor Company și </w:t>
      </w:r>
      <w:proofErr w:type="spellStart"/>
      <w:r w:rsidRPr="003C4EE0">
        <w:rPr>
          <w:rFonts w:ascii="Arial" w:hAnsi="Arial" w:cs="Arial"/>
          <w:i/>
          <w:iCs/>
          <w:sz w:val="16"/>
          <w:szCs w:val="16"/>
          <w:lang w:val="ro-RO"/>
        </w:rPr>
        <w:t>Koç</w:t>
      </w:r>
      <w:proofErr w:type="spellEnd"/>
      <w:r w:rsidRPr="003C4EE0">
        <w:rPr>
          <w:rFonts w:ascii="Arial" w:hAnsi="Arial" w:cs="Arial"/>
          <w:i/>
          <w:iCs/>
          <w:sz w:val="16"/>
          <w:szCs w:val="16"/>
          <w:lang w:val="ro-RO"/>
        </w:rPr>
        <w:t xml:space="preserve"> Holding dețin acțiuni egale. Compania este a doua cea mai mare organizație industrială din Turcia, cea mai valoroasă companie din domeniul auto listată la Bursa de Valori din Istanbul (</w:t>
      </w:r>
      <w:proofErr w:type="spellStart"/>
      <w:r w:rsidRPr="003C4EE0">
        <w:rPr>
          <w:rFonts w:ascii="Arial" w:hAnsi="Arial" w:cs="Arial"/>
          <w:i/>
          <w:iCs/>
          <w:sz w:val="16"/>
          <w:szCs w:val="16"/>
          <w:lang w:val="ro-RO"/>
        </w:rPr>
        <w:t>Borsa</w:t>
      </w:r>
      <w:proofErr w:type="spellEnd"/>
      <w:r w:rsidRPr="003C4EE0">
        <w:rPr>
          <w:rFonts w:ascii="Arial" w:hAnsi="Arial" w:cs="Arial"/>
          <w:i/>
          <w:iCs/>
          <w:sz w:val="16"/>
          <w:szCs w:val="16"/>
          <w:lang w:val="ro-RO"/>
        </w:rPr>
        <w:t xml:space="preserve"> İstanbul). Ford </w:t>
      </w:r>
      <w:proofErr w:type="spellStart"/>
      <w:r w:rsidRPr="003C4EE0">
        <w:rPr>
          <w:rFonts w:ascii="Arial" w:hAnsi="Arial" w:cs="Arial"/>
          <w:i/>
          <w:iCs/>
          <w:sz w:val="16"/>
          <w:szCs w:val="16"/>
          <w:lang w:val="ro-RO"/>
        </w:rPr>
        <w:t>Otosan</w:t>
      </w:r>
      <w:proofErr w:type="spellEnd"/>
      <w:r w:rsidRPr="003C4EE0">
        <w:rPr>
          <w:rFonts w:ascii="Arial" w:hAnsi="Arial" w:cs="Arial"/>
          <w:i/>
          <w:iCs/>
          <w:sz w:val="16"/>
          <w:szCs w:val="16"/>
          <w:lang w:val="ro-RO"/>
        </w:rPr>
        <w:t xml:space="preserve"> își desfășoară activitatea în 4 centre principale, </w:t>
      </w:r>
      <w:proofErr w:type="spellStart"/>
      <w:r w:rsidRPr="003C4EE0">
        <w:rPr>
          <w:rFonts w:ascii="Arial" w:hAnsi="Arial" w:cs="Arial"/>
          <w:i/>
          <w:iCs/>
          <w:sz w:val="16"/>
          <w:szCs w:val="16"/>
          <w:lang w:val="ro-RO"/>
        </w:rPr>
        <w:t>dupa</w:t>
      </w:r>
      <w:proofErr w:type="spellEnd"/>
      <w:r w:rsidRPr="003C4EE0">
        <w:rPr>
          <w:rFonts w:ascii="Arial" w:hAnsi="Arial" w:cs="Arial"/>
          <w:i/>
          <w:iCs/>
          <w:sz w:val="16"/>
          <w:szCs w:val="16"/>
          <w:lang w:val="ro-RO"/>
        </w:rPr>
        <w:t xml:space="preserve"> cum </w:t>
      </w:r>
      <w:proofErr w:type="spellStart"/>
      <w:r w:rsidRPr="003C4EE0">
        <w:rPr>
          <w:rFonts w:ascii="Arial" w:hAnsi="Arial" w:cs="Arial"/>
          <w:i/>
          <w:iCs/>
          <w:sz w:val="16"/>
          <w:szCs w:val="16"/>
          <w:lang w:val="ro-RO"/>
        </w:rPr>
        <w:t>urmeaza</w:t>
      </w:r>
      <w:proofErr w:type="spellEnd"/>
      <w:r w:rsidRPr="003C4EE0">
        <w:rPr>
          <w:rFonts w:ascii="Arial" w:hAnsi="Arial" w:cs="Arial"/>
          <w:i/>
          <w:iCs/>
          <w:sz w:val="16"/>
          <w:szCs w:val="16"/>
          <w:lang w:val="ro-RO"/>
        </w:rPr>
        <w:t xml:space="preserve">: fabricile din </w:t>
      </w:r>
      <w:proofErr w:type="spellStart"/>
      <w:r w:rsidRPr="003C4EE0">
        <w:rPr>
          <w:rFonts w:ascii="Arial" w:hAnsi="Arial" w:cs="Arial"/>
          <w:i/>
          <w:iCs/>
          <w:sz w:val="16"/>
          <w:szCs w:val="16"/>
          <w:lang w:val="ro-RO"/>
        </w:rPr>
        <w:t>Kocaeli</w:t>
      </w:r>
      <w:proofErr w:type="spellEnd"/>
      <w:r w:rsidRPr="003C4EE0">
        <w:rPr>
          <w:rFonts w:ascii="Arial" w:hAnsi="Arial" w:cs="Arial"/>
          <w:i/>
          <w:iCs/>
          <w:sz w:val="16"/>
          <w:szCs w:val="16"/>
          <w:lang w:val="ro-RO"/>
        </w:rPr>
        <w:t xml:space="preserve"> și </w:t>
      </w:r>
      <w:proofErr w:type="spellStart"/>
      <w:r w:rsidRPr="003C4EE0">
        <w:rPr>
          <w:rFonts w:ascii="Arial" w:hAnsi="Arial" w:cs="Arial"/>
          <w:i/>
          <w:iCs/>
          <w:sz w:val="16"/>
          <w:szCs w:val="16"/>
          <w:lang w:val="ro-RO"/>
        </w:rPr>
        <w:t>Eskişehir</w:t>
      </w:r>
      <w:proofErr w:type="spellEnd"/>
      <w:r w:rsidRPr="003C4EE0">
        <w:rPr>
          <w:rFonts w:ascii="Arial" w:hAnsi="Arial" w:cs="Arial"/>
          <w:i/>
          <w:iCs/>
          <w:sz w:val="16"/>
          <w:szCs w:val="16"/>
          <w:lang w:val="ro-RO"/>
        </w:rPr>
        <w:t xml:space="preserve"> (Turcia), fabrica din Craiova (România), și Centrul de Cercetare și Design din Istanbul (Turcia) si are peste 20,000 de angajați. Ford </w:t>
      </w:r>
      <w:proofErr w:type="spellStart"/>
      <w:r w:rsidRPr="003C4EE0">
        <w:rPr>
          <w:rFonts w:ascii="Arial" w:hAnsi="Arial" w:cs="Arial"/>
          <w:i/>
          <w:iCs/>
          <w:sz w:val="16"/>
          <w:szCs w:val="16"/>
          <w:lang w:val="ro-RO"/>
        </w:rPr>
        <w:t>Otosan</w:t>
      </w:r>
      <w:proofErr w:type="spellEnd"/>
      <w:r w:rsidRPr="003C4EE0">
        <w:rPr>
          <w:rFonts w:ascii="Arial" w:hAnsi="Arial" w:cs="Arial"/>
          <w:i/>
          <w:iCs/>
          <w:sz w:val="16"/>
          <w:szCs w:val="16"/>
          <w:lang w:val="ro-RO"/>
        </w:rPr>
        <w:t xml:space="preserve"> este cel mai mare producător de vehicule comerciale pentru Ford în Europa, capabil de a proiecta, dezvolta și testa un vehicul complet, inclusiv motorul acestuia, pornind de la zero și ajungând la un produs final. (www.fordotosan.com.tr)</w:t>
      </w:r>
    </w:p>
    <w:sectPr w:rsidR="003C4EE0" w:rsidRPr="00F5159D"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5CC8" w14:textId="77777777" w:rsidR="000E1681" w:rsidRDefault="000E1681">
      <w:r>
        <w:separator/>
      </w:r>
    </w:p>
  </w:endnote>
  <w:endnote w:type="continuationSeparator" w:id="0">
    <w:p w14:paraId="35112F12" w14:textId="77777777" w:rsidR="000E1681" w:rsidRDefault="000E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60C68D9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DCA">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105EA901" w14:textId="30A31997" w:rsidR="00364704" w:rsidRPr="00387792" w:rsidRDefault="00364704" w:rsidP="00387792">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387792">
            <w:rPr>
              <w:rFonts w:ascii="Arial" w:eastAsia="Calibri" w:hAnsi="Arial" w:cs="Arial"/>
              <w:color w:val="000000"/>
              <w:sz w:val="18"/>
              <w:szCs w:val="18"/>
              <w:lang w:eastAsia="en-GB"/>
            </w:rPr>
            <w:t xml:space="preserve"> </w:t>
          </w:r>
          <w:proofErr w:type="spellStart"/>
          <w:r w:rsidR="00387792">
            <w:rPr>
              <w:rFonts w:ascii="Arial" w:eastAsia="Calibri" w:hAnsi="Arial" w:cs="Arial"/>
              <w:color w:val="000000"/>
              <w:sz w:val="18"/>
              <w:szCs w:val="18"/>
              <w:lang w:eastAsia="en-GB"/>
            </w:rPr>
            <w:t>Urmăriți</w:t>
          </w:r>
          <w:proofErr w:type="spellEnd"/>
          <w:r w:rsidRPr="00AF6A89">
            <w:rPr>
              <w:rFonts w:ascii="Arial" w:eastAsia="Calibri" w:hAnsi="Arial" w:cs="Arial"/>
              <w:color w:val="000000"/>
              <w:sz w:val="18"/>
              <w:szCs w:val="18"/>
              <w:lang w:eastAsia="en-GB"/>
            </w:rPr>
            <w:t xml:space="preserv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249B2CEF" w14:textId="67975EC2" w:rsidR="008A1DF4" w:rsidRPr="00CA5542" w:rsidRDefault="00AF6A89" w:rsidP="00CA5542">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CA5542">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Ur</w:t>
    </w:r>
    <w:r w:rsidR="00CA5542">
      <w:rPr>
        <w:rFonts w:ascii="Arial" w:eastAsia="Calibri" w:hAnsi="Arial" w:cs="Arial"/>
        <w:color w:val="000000"/>
        <w:sz w:val="18"/>
        <w:szCs w:val="18"/>
        <w:lang w:eastAsia="en-GB"/>
      </w:rPr>
      <w:t>măriți</w:t>
    </w:r>
    <w:proofErr w:type="spellEnd"/>
    <w:r w:rsidRPr="00AF6A89">
      <w:rPr>
        <w:rFonts w:ascii="Arial" w:eastAsia="Calibri" w:hAnsi="Arial" w:cs="Arial"/>
        <w:color w:val="000000"/>
        <w:sz w:val="18"/>
        <w:szCs w:val="18"/>
        <w:lang w:eastAsia="en-GB"/>
      </w:rPr>
      <w:t xml:space="preserv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D6D0" w14:textId="77777777" w:rsidR="000E1681" w:rsidRDefault="000E1681">
      <w:r>
        <w:separator/>
      </w:r>
    </w:p>
  </w:footnote>
  <w:footnote w:type="continuationSeparator" w:id="0">
    <w:p w14:paraId="3DC896BF" w14:textId="77777777" w:rsidR="000E1681" w:rsidRDefault="000E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131FA85D" w:rsidR="005532D6" w:rsidRDefault="0031642C" w:rsidP="00217DCA">
    <w:pPr>
      <w:pStyle w:val="Header"/>
      <w:tabs>
        <w:tab w:val="clear" w:pos="4320"/>
        <w:tab w:val="clear" w:pos="8640"/>
        <w:tab w:val="left" w:pos="1483"/>
        <w:tab w:val="left" w:pos="5925"/>
      </w:tabs>
      <w:ind w:left="227"/>
      <w:rPr>
        <w:rFonts w:ascii="Book Antiqua" w:hAnsi="Book Antiqua"/>
        <w:smallCaps/>
        <w:position w:val="132"/>
        <w:sz w:val="44"/>
        <w:szCs w:val="44"/>
        <w:lang w:val="ro-RO"/>
      </w:rPr>
    </w:pPr>
    <w:r>
      <w:rPr>
        <w:noProof/>
        <w:lang w:val="ro"/>
      </w:rPr>
      <w:drawing>
        <wp:anchor distT="0" distB="0" distL="114300" distR="114300" simplePos="0" relativeHeight="251666432" behindDoc="0" locked="0" layoutInCell="1" allowOverlap="1" wp14:anchorId="4A053653" wp14:editId="3468A873">
          <wp:simplePos x="0" y="0"/>
          <wp:positionH relativeFrom="column">
            <wp:posOffset>114300</wp:posOffset>
          </wp:positionH>
          <wp:positionV relativeFrom="paragraph">
            <wp:posOffset>-177800</wp:posOffset>
          </wp:positionV>
          <wp:extent cx="1098550" cy="546100"/>
          <wp:effectExtent l="0" t="0" r="6350" b="635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cs="Calibri"/>
        <w:b/>
        <w:bCs/>
        <w:i/>
        <w:noProof/>
        <w:sz w:val="24"/>
        <w:lang w:val="tr-TR" w:eastAsia="tr-TR"/>
      </w:rPr>
      <w:drawing>
        <wp:inline distT="0" distB="0" distL="0" distR="0" wp14:anchorId="0C19762B" wp14:editId="408ABA3F">
          <wp:extent cx="1819275" cy="180975"/>
          <wp:effectExtent l="0" t="0" r="9525" b="9525"/>
          <wp:docPr id="9" name="Picture 9" descr="FORDOT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OTOS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180975"/>
                  </a:xfrm>
                  <a:prstGeom prst="rect">
                    <a:avLst/>
                  </a:prstGeom>
                  <a:noFill/>
                  <a:ln>
                    <a:noFill/>
                  </a:ln>
                </pic:spPr>
              </pic:pic>
            </a:graphicData>
          </a:graphic>
        </wp:inline>
      </w:drawing>
    </w:r>
    <w:r w:rsidR="00217DCA">
      <w:rPr>
        <w:noProof/>
      </w:rPr>
      <w:drawing>
        <wp:anchor distT="0" distB="0" distL="114300" distR="114300" simplePos="0" relativeHeight="251663360" behindDoc="0" locked="0" layoutInCell="1" allowOverlap="1" wp14:anchorId="1A7E7E97" wp14:editId="47C7F994">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DCA">
      <w:rPr>
        <w:noProof/>
      </w:rPr>
      <w:drawing>
        <wp:anchor distT="0" distB="0" distL="114300" distR="114300" simplePos="0" relativeHeight="251661312" behindDoc="0" locked="0" layoutInCell="1" allowOverlap="1" wp14:anchorId="6A2DC47C" wp14:editId="78D7BCE3">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DCA">
      <w:rPr>
        <w:noProof/>
      </w:rPr>
      <w:drawing>
        <wp:anchor distT="0" distB="0" distL="114300" distR="114300" simplePos="0" relativeHeight="251662336" behindDoc="0" locked="0" layoutInCell="1" allowOverlap="1" wp14:anchorId="07763A44" wp14:editId="5DA60876">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DCA">
      <w:rPr>
        <w:noProof/>
      </w:rPr>
      <w:drawing>
        <wp:anchor distT="0" distB="0" distL="114300" distR="114300" simplePos="0" relativeHeight="251660288" behindDoc="0" locked="0" layoutInCell="1" allowOverlap="1" wp14:anchorId="459F74D4" wp14:editId="1151BA51">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7DCA">
      <w:rPr>
        <w:rFonts w:ascii="Book Antiqua" w:hAnsi="Book Antiqua"/>
        <w:smallCaps/>
        <w:position w:val="110"/>
        <w:sz w:val="48"/>
      </w:rPr>
      <w:t xml:space="preserve">    </w:t>
    </w:r>
    <w:r w:rsidR="00217DCA" w:rsidRPr="003D0903">
      <w:rPr>
        <w:rFonts w:ascii="Book Antiqua" w:hAnsi="Book Antiqua"/>
        <w:smallCaps/>
        <w:position w:val="132"/>
        <w:sz w:val="44"/>
        <w:szCs w:val="44"/>
        <w:lang w:val="ro-RO"/>
      </w:rPr>
      <w:tab/>
    </w:r>
  </w:p>
  <w:p w14:paraId="2ABAF23B" w14:textId="77777777" w:rsidR="0031642C" w:rsidRPr="003D0903" w:rsidRDefault="0031642C" w:rsidP="00217DCA">
    <w:pPr>
      <w:pStyle w:val="Header"/>
      <w:tabs>
        <w:tab w:val="clear" w:pos="4320"/>
        <w:tab w:val="clear" w:pos="8640"/>
        <w:tab w:val="left" w:pos="1483"/>
        <w:tab w:val="left" w:pos="5925"/>
      </w:tabs>
      <w:ind w:left="227"/>
      <w:rPr>
        <w:position w:val="9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E6A50E5"/>
    <w:multiLevelType w:val="hybridMultilevel"/>
    <w:tmpl w:val="DAB4B558"/>
    <w:lvl w:ilvl="0" w:tplc="C22EEE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73711665">
    <w:abstractNumId w:val="7"/>
  </w:num>
  <w:num w:numId="2" w16cid:durableId="1379818238">
    <w:abstractNumId w:val="8"/>
  </w:num>
  <w:num w:numId="3" w16cid:durableId="741214695">
    <w:abstractNumId w:val="2"/>
  </w:num>
  <w:num w:numId="4" w16cid:durableId="966085363">
    <w:abstractNumId w:val="1"/>
  </w:num>
  <w:num w:numId="5" w16cid:durableId="1400907395">
    <w:abstractNumId w:val="6"/>
  </w:num>
  <w:num w:numId="6" w16cid:durableId="1331250383">
    <w:abstractNumId w:val="3"/>
  </w:num>
  <w:num w:numId="7" w16cid:durableId="886995104">
    <w:abstractNumId w:val="5"/>
  </w:num>
  <w:num w:numId="8" w16cid:durableId="1328904864">
    <w:abstractNumId w:val="5"/>
  </w:num>
  <w:num w:numId="9" w16cid:durableId="1121456641">
    <w:abstractNumId w:val="0"/>
  </w:num>
  <w:num w:numId="10" w16cid:durableId="204540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D87"/>
    <w:rsid w:val="00003759"/>
    <w:rsid w:val="000051E9"/>
    <w:rsid w:val="00005B4D"/>
    <w:rsid w:val="00007411"/>
    <w:rsid w:val="000101F4"/>
    <w:rsid w:val="00010F60"/>
    <w:rsid w:val="00017EEE"/>
    <w:rsid w:val="00021BB0"/>
    <w:rsid w:val="000258A2"/>
    <w:rsid w:val="0003033A"/>
    <w:rsid w:val="00031575"/>
    <w:rsid w:val="0003521A"/>
    <w:rsid w:val="0003526C"/>
    <w:rsid w:val="000354BC"/>
    <w:rsid w:val="00035F6C"/>
    <w:rsid w:val="00036696"/>
    <w:rsid w:val="00037A50"/>
    <w:rsid w:val="0004095B"/>
    <w:rsid w:val="00045203"/>
    <w:rsid w:val="00050ABA"/>
    <w:rsid w:val="00050DC2"/>
    <w:rsid w:val="00051E29"/>
    <w:rsid w:val="00052B3E"/>
    <w:rsid w:val="000550A2"/>
    <w:rsid w:val="0006148A"/>
    <w:rsid w:val="00062C82"/>
    <w:rsid w:val="000645BD"/>
    <w:rsid w:val="00064EF2"/>
    <w:rsid w:val="000701D8"/>
    <w:rsid w:val="00073627"/>
    <w:rsid w:val="00074D61"/>
    <w:rsid w:val="00084F44"/>
    <w:rsid w:val="0008510A"/>
    <w:rsid w:val="00086D4A"/>
    <w:rsid w:val="00090914"/>
    <w:rsid w:val="00092664"/>
    <w:rsid w:val="00095122"/>
    <w:rsid w:val="00095F05"/>
    <w:rsid w:val="0009724D"/>
    <w:rsid w:val="00097C38"/>
    <w:rsid w:val="00097C68"/>
    <w:rsid w:val="000A04CE"/>
    <w:rsid w:val="000A1066"/>
    <w:rsid w:val="000A12EF"/>
    <w:rsid w:val="000A4173"/>
    <w:rsid w:val="000B20AF"/>
    <w:rsid w:val="000B68CF"/>
    <w:rsid w:val="000B69E9"/>
    <w:rsid w:val="000C0AC9"/>
    <w:rsid w:val="000C239A"/>
    <w:rsid w:val="000C2461"/>
    <w:rsid w:val="000C42E8"/>
    <w:rsid w:val="000C4E3C"/>
    <w:rsid w:val="000C58C8"/>
    <w:rsid w:val="000D4DA8"/>
    <w:rsid w:val="000D6E6C"/>
    <w:rsid w:val="000E0276"/>
    <w:rsid w:val="000E1681"/>
    <w:rsid w:val="000E2171"/>
    <w:rsid w:val="000E2487"/>
    <w:rsid w:val="000F2D7B"/>
    <w:rsid w:val="000F34A4"/>
    <w:rsid w:val="000F5D4D"/>
    <w:rsid w:val="00101713"/>
    <w:rsid w:val="00101ADF"/>
    <w:rsid w:val="00101B51"/>
    <w:rsid w:val="001033CB"/>
    <w:rsid w:val="001043E5"/>
    <w:rsid w:val="0010714F"/>
    <w:rsid w:val="00114532"/>
    <w:rsid w:val="00117695"/>
    <w:rsid w:val="00121507"/>
    <w:rsid w:val="00123596"/>
    <w:rsid w:val="00123CE0"/>
    <w:rsid w:val="001257CC"/>
    <w:rsid w:val="0013102B"/>
    <w:rsid w:val="00131DAD"/>
    <w:rsid w:val="00134150"/>
    <w:rsid w:val="00134809"/>
    <w:rsid w:val="001351FE"/>
    <w:rsid w:val="001366DC"/>
    <w:rsid w:val="00136BC8"/>
    <w:rsid w:val="00136DEA"/>
    <w:rsid w:val="00140056"/>
    <w:rsid w:val="00141293"/>
    <w:rsid w:val="001413CE"/>
    <w:rsid w:val="00143726"/>
    <w:rsid w:val="00147882"/>
    <w:rsid w:val="00152B87"/>
    <w:rsid w:val="00155444"/>
    <w:rsid w:val="00160E88"/>
    <w:rsid w:val="00162322"/>
    <w:rsid w:val="001648CE"/>
    <w:rsid w:val="001673CC"/>
    <w:rsid w:val="0017562F"/>
    <w:rsid w:val="00182035"/>
    <w:rsid w:val="001823DD"/>
    <w:rsid w:val="00183977"/>
    <w:rsid w:val="00183EA8"/>
    <w:rsid w:val="00186445"/>
    <w:rsid w:val="001913F7"/>
    <w:rsid w:val="00191E20"/>
    <w:rsid w:val="001A2415"/>
    <w:rsid w:val="001A340C"/>
    <w:rsid w:val="001A4924"/>
    <w:rsid w:val="001A5499"/>
    <w:rsid w:val="001A5C5E"/>
    <w:rsid w:val="001B01B7"/>
    <w:rsid w:val="001B0A2C"/>
    <w:rsid w:val="001B6874"/>
    <w:rsid w:val="001B704B"/>
    <w:rsid w:val="001C16AB"/>
    <w:rsid w:val="001C20BD"/>
    <w:rsid w:val="001C4203"/>
    <w:rsid w:val="001C600C"/>
    <w:rsid w:val="001D2E3D"/>
    <w:rsid w:val="001D5206"/>
    <w:rsid w:val="001D528F"/>
    <w:rsid w:val="001E2B5D"/>
    <w:rsid w:val="001E4705"/>
    <w:rsid w:val="001E6922"/>
    <w:rsid w:val="001E6C4E"/>
    <w:rsid w:val="001E72EC"/>
    <w:rsid w:val="001F1FBC"/>
    <w:rsid w:val="001F3F33"/>
    <w:rsid w:val="001F57EF"/>
    <w:rsid w:val="0020394C"/>
    <w:rsid w:val="00213DD2"/>
    <w:rsid w:val="00214A72"/>
    <w:rsid w:val="00215362"/>
    <w:rsid w:val="00217DCA"/>
    <w:rsid w:val="0022223F"/>
    <w:rsid w:val="00223283"/>
    <w:rsid w:val="00223525"/>
    <w:rsid w:val="00227CE0"/>
    <w:rsid w:val="002307BD"/>
    <w:rsid w:val="00232317"/>
    <w:rsid w:val="00233781"/>
    <w:rsid w:val="002372F5"/>
    <w:rsid w:val="00237C78"/>
    <w:rsid w:val="00241BBE"/>
    <w:rsid w:val="00242727"/>
    <w:rsid w:val="00245BFE"/>
    <w:rsid w:val="00246870"/>
    <w:rsid w:val="00251F5A"/>
    <w:rsid w:val="00252CDC"/>
    <w:rsid w:val="002545BB"/>
    <w:rsid w:val="00255618"/>
    <w:rsid w:val="00255E7C"/>
    <w:rsid w:val="002610FE"/>
    <w:rsid w:val="00261C9B"/>
    <w:rsid w:val="00263B01"/>
    <w:rsid w:val="00265065"/>
    <w:rsid w:val="0027235A"/>
    <w:rsid w:val="0028435B"/>
    <w:rsid w:val="00284826"/>
    <w:rsid w:val="00285B9B"/>
    <w:rsid w:val="00285D93"/>
    <w:rsid w:val="00286103"/>
    <w:rsid w:val="002877C5"/>
    <w:rsid w:val="002A29EF"/>
    <w:rsid w:val="002A5218"/>
    <w:rsid w:val="002B0CC9"/>
    <w:rsid w:val="002B2048"/>
    <w:rsid w:val="002B372A"/>
    <w:rsid w:val="002C05C9"/>
    <w:rsid w:val="002C102F"/>
    <w:rsid w:val="002C1691"/>
    <w:rsid w:val="002C1C01"/>
    <w:rsid w:val="002C2440"/>
    <w:rsid w:val="002C511A"/>
    <w:rsid w:val="002C70F2"/>
    <w:rsid w:val="002D07A1"/>
    <w:rsid w:val="002D1487"/>
    <w:rsid w:val="002D30F8"/>
    <w:rsid w:val="002D440D"/>
    <w:rsid w:val="002D54F2"/>
    <w:rsid w:val="002D60DA"/>
    <w:rsid w:val="002D7077"/>
    <w:rsid w:val="002D74A8"/>
    <w:rsid w:val="002E06E6"/>
    <w:rsid w:val="002E1E04"/>
    <w:rsid w:val="002E2BA7"/>
    <w:rsid w:val="002E59B9"/>
    <w:rsid w:val="002E7D6A"/>
    <w:rsid w:val="002F4DAE"/>
    <w:rsid w:val="00300EF9"/>
    <w:rsid w:val="00304C40"/>
    <w:rsid w:val="00305F5A"/>
    <w:rsid w:val="00310B4C"/>
    <w:rsid w:val="00311374"/>
    <w:rsid w:val="00311DFE"/>
    <w:rsid w:val="003149AE"/>
    <w:rsid w:val="00315ADB"/>
    <w:rsid w:val="0031642C"/>
    <w:rsid w:val="00317F04"/>
    <w:rsid w:val="003259DA"/>
    <w:rsid w:val="00332D0E"/>
    <w:rsid w:val="00336254"/>
    <w:rsid w:val="00340904"/>
    <w:rsid w:val="0034157D"/>
    <w:rsid w:val="00342744"/>
    <w:rsid w:val="00343269"/>
    <w:rsid w:val="00343C15"/>
    <w:rsid w:val="00344529"/>
    <w:rsid w:val="00344DDF"/>
    <w:rsid w:val="00345C98"/>
    <w:rsid w:val="00347D5C"/>
    <w:rsid w:val="00353395"/>
    <w:rsid w:val="003541DD"/>
    <w:rsid w:val="00355D72"/>
    <w:rsid w:val="00361384"/>
    <w:rsid w:val="00361B75"/>
    <w:rsid w:val="00364401"/>
    <w:rsid w:val="00364704"/>
    <w:rsid w:val="003654E4"/>
    <w:rsid w:val="00366141"/>
    <w:rsid w:val="00366687"/>
    <w:rsid w:val="00370F0D"/>
    <w:rsid w:val="00377406"/>
    <w:rsid w:val="003814A4"/>
    <w:rsid w:val="00381EF2"/>
    <w:rsid w:val="00382B09"/>
    <w:rsid w:val="00384B13"/>
    <w:rsid w:val="003870DD"/>
    <w:rsid w:val="00387792"/>
    <w:rsid w:val="00390151"/>
    <w:rsid w:val="003917B0"/>
    <w:rsid w:val="00394072"/>
    <w:rsid w:val="00395200"/>
    <w:rsid w:val="00395CCC"/>
    <w:rsid w:val="0039662F"/>
    <w:rsid w:val="003A367C"/>
    <w:rsid w:val="003A3733"/>
    <w:rsid w:val="003A4888"/>
    <w:rsid w:val="003A50EF"/>
    <w:rsid w:val="003A5E6B"/>
    <w:rsid w:val="003B2FBC"/>
    <w:rsid w:val="003B49B4"/>
    <w:rsid w:val="003B5885"/>
    <w:rsid w:val="003B5AB6"/>
    <w:rsid w:val="003B66E5"/>
    <w:rsid w:val="003C0F90"/>
    <w:rsid w:val="003C4EE0"/>
    <w:rsid w:val="003C7D2D"/>
    <w:rsid w:val="003C7F26"/>
    <w:rsid w:val="003D0903"/>
    <w:rsid w:val="003D252B"/>
    <w:rsid w:val="003D5540"/>
    <w:rsid w:val="003D5AED"/>
    <w:rsid w:val="003E1C59"/>
    <w:rsid w:val="003E745A"/>
    <w:rsid w:val="00401A9C"/>
    <w:rsid w:val="00402415"/>
    <w:rsid w:val="00406D59"/>
    <w:rsid w:val="0040759F"/>
    <w:rsid w:val="00412163"/>
    <w:rsid w:val="00412D3F"/>
    <w:rsid w:val="00412FDF"/>
    <w:rsid w:val="004133C6"/>
    <w:rsid w:val="00413F8E"/>
    <w:rsid w:val="004151E2"/>
    <w:rsid w:val="00415545"/>
    <w:rsid w:val="00416EBB"/>
    <w:rsid w:val="00420811"/>
    <w:rsid w:val="00421641"/>
    <w:rsid w:val="0042177A"/>
    <w:rsid w:val="004217E8"/>
    <w:rsid w:val="00421B0E"/>
    <w:rsid w:val="00424F01"/>
    <w:rsid w:val="00424FD5"/>
    <w:rsid w:val="004269F2"/>
    <w:rsid w:val="00430428"/>
    <w:rsid w:val="004304C4"/>
    <w:rsid w:val="00430C1F"/>
    <w:rsid w:val="00432AA3"/>
    <w:rsid w:val="00435481"/>
    <w:rsid w:val="00435981"/>
    <w:rsid w:val="00435D77"/>
    <w:rsid w:val="00441411"/>
    <w:rsid w:val="0044272A"/>
    <w:rsid w:val="004519A7"/>
    <w:rsid w:val="004546A9"/>
    <w:rsid w:val="00455232"/>
    <w:rsid w:val="00455AA5"/>
    <w:rsid w:val="00455BD3"/>
    <w:rsid w:val="00455C89"/>
    <w:rsid w:val="00460FC5"/>
    <w:rsid w:val="0046224E"/>
    <w:rsid w:val="00470859"/>
    <w:rsid w:val="00471810"/>
    <w:rsid w:val="004751A1"/>
    <w:rsid w:val="004752EA"/>
    <w:rsid w:val="00477417"/>
    <w:rsid w:val="0047779F"/>
    <w:rsid w:val="0048000A"/>
    <w:rsid w:val="0048215F"/>
    <w:rsid w:val="00482F56"/>
    <w:rsid w:val="004908D3"/>
    <w:rsid w:val="004914E1"/>
    <w:rsid w:val="0049188E"/>
    <w:rsid w:val="004A5282"/>
    <w:rsid w:val="004A6024"/>
    <w:rsid w:val="004A7953"/>
    <w:rsid w:val="004B47F8"/>
    <w:rsid w:val="004B7656"/>
    <w:rsid w:val="004C13B7"/>
    <w:rsid w:val="004C276F"/>
    <w:rsid w:val="004C2A25"/>
    <w:rsid w:val="004C417D"/>
    <w:rsid w:val="004C4797"/>
    <w:rsid w:val="004C4A2C"/>
    <w:rsid w:val="004D04A4"/>
    <w:rsid w:val="004D127F"/>
    <w:rsid w:val="004D1E13"/>
    <w:rsid w:val="004D33C2"/>
    <w:rsid w:val="004D4008"/>
    <w:rsid w:val="004E21AA"/>
    <w:rsid w:val="004E242D"/>
    <w:rsid w:val="004E33DD"/>
    <w:rsid w:val="004E6187"/>
    <w:rsid w:val="004E6A44"/>
    <w:rsid w:val="004F15EE"/>
    <w:rsid w:val="004F1A2D"/>
    <w:rsid w:val="004F2398"/>
    <w:rsid w:val="004F24F4"/>
    <w:rsid w:val="004F2BD7"/>
    <w:rsid w:val="004F2EF8"/>
    <w:rsid w:val="004F4BC3"/>
    <w:rsid w:val="004F51C9"/>
    <w:rsid w:val="004F5E8D"/>
    <w:rsid w:val="004F6346"/>
    <w:rsid w:val="004F7567"/>
    <w:rsid w:val="00502B4A"/>
    <w:rsid w:val="0050430A"/>
    <w:rsid w:val="005062CA"/>
    <w:rsid w:val="00513E59"/>
    <w:rsid w:val="0051693F"/>
    <w:rsid w:val="005214A1"/>
    <w:rsid w:val="005268F9"/>
    <w:rsid w:val="0053055B"/>
    <w:rsid w:val="00533A0C"/>
    <w:rsid w:val="00540539"/>
    <w:rsid w:val="0054622C"/>
    <w:rsid w:val="00546FF2"/>
    <w:rsid w:val="00552B79"/>
    <w:rsid w:val="005532D6"/>
    <w:rsid w:val="005534C2"/>
    <w:rsid w:val="00562BE2"/>
    <w:rsid w:val="00562D1C"/>
    <w:rsid w:val="00564B7F"/>
    <w:rsid w:val="005654AD"/>
    <w:rsid w:val="00570319"/>
    <w:rsid w:val="00570AFD"/>
    <w:rsid w:val="00571AE5"/>
    <w:rsid w:val="00575317"/>
    <w:rsid w:val="0057574A"/>
    <w:rsid w:val="00575875"/>
    <w:rsid w:val="005774B9"/>
    <w:rsid w:val="005809AA"/>
    <w:rsid w:val="00580A04"/>
    <w:rsid w:val="00582DD4"/>
    <w:rsid w:val="00584FAA"/>
    <w:rsid w:val="00586A49"/>
    <w:rsid w:val="0059156F"/>
    <w:rsid w:val="005915A1"/>
    <w:rsid w:val="00592286"/>
    <w:rsid w:val="0059608F"/>
    <w:rsid w:val="0059689C"/>
    <w:rsid w:val="0059696F"/>
    <w:rsid w:val="00597098"/>
    <w:rsid w:val="005A14BA"/>
    <w:rsid w:val="005A357F"/>
    <w:rsid w:val="005A3E17"/>
    <w:rsid w:val="005A7E98"/>
    <w:rsid w:val="005B06EB"/>
    <w:rsid w:val="005B1388"/>
    <w:rsid w:val="005B2CBB"/>
    <w:rsid w:val="005B4FEF"/>
    <w:rsid w:val="005B5BE0"/>
    <w:rsid w:val="005B61E6"/>
    <w:rsid w:val="005B64CD"/>
    <w:rsid w:val="005C03B0"/>
    <w:rsid w:val="005C52FB"/>
    <w:rsid w:val="005D2427"/>
    <w:rsid w:val="005D5937"/>
    <w:rsid w:val="005D5DC7"/>
    <w:rsid w:val="005D6699"/>
    <w:rsid w:val="005D70B0"/>
    <w:rsid w:val="005E00E0"/>
    <w:rsid w:val="005E0460"/>
    <w:rsid w:val="005E5014"/>
    <w:rsid w:val="005E59BD"/>
    <w:rsid w:val="005E7C82"/>
    <w:rsid w:val="005E7D02"/>
    <w:rsid w:val="005F1F3D"/>
    <w:rsid w:val="005F3FE9"/>
    <w:rsid w:val="005F6DD5"/>
    <w:rsid w:val="005F7816"/>
    <w:rsid w:val="005F7954"/>
    <w:rsid w:val="00603F42"/>
    <w:rsid w:val="006144F6"/>
    <w:rsid w:val="00616A1B"/>
    <w:rsid w:val="006223EF"/>
    <w:rsid w:val="006233B7"/>
    <w:rsid w:val="00625D68"/>
    <w:rsid w:val="00627580"/>
    <w:rsid w:val="006311C7"/>
    <w:rsid w:val="00631A15"/>
    <w:rsid w:val="0063295E"/>
    <w:rsid w:val="00633D51"/>
    <w:rsid w:val="006342CA"/>
    <w:rsid w:val="0063490A"/>
    <w:rsid w:val="006353DB"/>
    <w:rsid w:val="00635F3C"/>
    <w:rsid w:val="00636E2C"/>
    <w:rsid w:val="00637B68"/>
    <w:rsid w:val="006409F5"/>
    <w:rsid w:val="00642823"/>
    <w:rsid w:val="0064408E"/>
    <w:rsid w:val="00646643"/>
    <w:rsid w:val="006469BE"/>
    <w:rsid w:val="00646AD4"/>
    <w:rsid w:val="00653B18"/>
    <w:rsid w:val="00654F6F"/>
    <w:rsid w:val="00660443"/>
    <w:rsid w:val="0066189D"/>
    <w:rsid w:val="00661A4F"/>
    <w:rsid w:val="006665A8"/>
    <w:rsid w:val="006718FD"/>
    <w:rsid w:val="00672534"/>
    <w:rsid w:val="00672CD3"/>
    <w:rsid w:val="00674D79"/>
    <w:rsid w:val="00677470"/>
    <w:rsid w:val="006801FD"/>
    <w:rsid w:val="00683C6E"/>
    <w:rsid w:val="00684AF8"/>
    <w:rsid w:val="00684DED"/>
    <w:rsid w:val="00687D0C"/>
    <w:rsid w:val="006953B9"/>
    <w:rsid w:val="00697034"/>
    <w:rsid w:val="006B0C39"/>
    <w:rsid w:val="006B1A29"/>
    <w:rsid w:val="006B59BF"/>
    <w:rsid w:val="006C074A"/>
    <w:rsid w:val="006C1D7D"/>
    <w:rsid w:val="006C5E74"/>
    <w:rsid w:val="006D0A38"/>
    <w:rsid w:val="006D0D3D"/>
    <w:rsid w:val="006D14E3"/>
    <w:rsid w:val="006D35EB"/>
    <w:rsid w:val="006D5F7A"/>
    <w:rsid w:val="006D63CE"/>
    <w:rsid w:val="006D68EB"/>
    <w:rsid w:val="006D6EC8"/>
    <w:rsid w:val="006E0572"/>
    <w:rsid w:val="006E433E"/>
    <w:rsid w:val="006E7ACA"/>
    <w:rsid w:val="006F0324"/>
    <w:rsid w:val="006F31E7"/>
    <w:rsid w:val="006F6225"/>
    <w:rsid w:val="006F759B"/>
    <w:rsid w:val="00703560"/>
    <w:rsid w:val="00706E44"/>
    <w:rsid w:val="00707D41"/>
    <w:rsid w:val="007169BB"/>
    <w:rsid w:val="00722273"/>
    <w:rsid w:val="007232AE"/>
    <w:rsid w:val="00724F9B"/>
    <w:rsid w:val="007273C6"/>
    <w:rsid w:val="00730910"/>
    <w:rsid w:val="00732759"/>
    <w:rsid w:val="00732A67"/>
    <w:rsid w:val="00732AE5"/>
    <w:rsid w:val="00733A6D"/>
    <w:rsid w:val="00734F07"/>
    <w:rsid w:val="0074080F"/>
    <w:rsid w:val="007425A2"/>
    <w:rsid w:val="007533BD"/>
    <w:rsid w:val="00755551"/>
    <w:rsid w:val="0075653C"/>
    <w:rsid w:val="007576FC"/>
    <w:rsid w:val="00761B9D"/>
    <w:rsid w:val="0076400B"/>
    <w:rsid w:val="00765F06"/>
    <w:rsid w:val="00766226"/>
    <w:rsid w:val="00767392"/>
    <w:rsid w:val="00772FAD"/>
    <w:rsid w:val="00783584"/>
    <w:rsid w:val="00783BC2"/>
    <w:rsid w:val="00783FC0"/>
    <w:rsid w:val="0078420B"/>
    <w:rsid w:val="007849F3"/>
    <w:rsid w:val="00790990"/>
    <w:rsid w:val="007928B8"/>
    <w:rsid w:val="007A2B83"/>
    <w:rsid w:val="007A30F0"/>
    <w:rsid w:val="007A3DA4"/>
    <w:rsid w:val="007A57A1"/>
    <w:rsid w:val="007A7984"/>
    <w:rsid w:val="007B09FF"/>
    <w:rsid w:val="007B2400"/>
    <w:rsid w:val="007B2BF1"/>
    <w:rsid w:val="007B35C2"/>
    <w:rsid w:val="007B6B6D"/>
    <w:rsid w:val="007B7EF9"/>
    <w:rsid w:val="007C16F0"/>
    <w:rsid w:val="007C2157"/>
    <w:rsid w:val="007C2FBE"/>
    <w:rsid w:val="007C4F12"/>
    <w:rsid w:val="007C5A9F"/>
    <w:rsid w:val="007D2D40"/>
    <w:rsid w:val="007D4B19"/>
    <w:rsid w:val="007D5CDD"/>
    <w:rsid w:val="007D5CE2"/>
    <w:rsid w:val="007E1E94"/>
    <w:rsid w:val="007E67C6"/>
    <w:rsid w:val="007E75A3"/>
    <w:rsid w:val="007F603E"/>
    <w:rsid w:val="00800CA8"/>
    <w:rsid w:val="008019DB"/>
    <w:rsid w:val="00801D19"/>
    <w:rsid w:val="0080374A"/>
    <w:rsid w:val="00806AB3"/>
    <w:rsid w:val="00811539"/>
    <w:rsid w:val="008115D4"/>
    <w:rsid w:val="0081179E"/>
    <w:rsid w:val="0082080C"/>
    <w:rsid w:val="00820FE3"/>
    <w:rsid w:val="00823E9D"/>
    <w:rsid w:val="00827677"/>
    <w:rsid w:val="008301BA"/>
    <w:rsid w:val="008315BE"/>
    <w:rsid w:val="0083181A"/>
    <w:rsid w:val="00831B36"/>
    <w:rsid w:val="00833BCE"/>
    <w:rsid w:val="00837730"/>
    <w:rsid w:val="0084443F"/>
    <w:rsid w:val="00845756"/>
    <w:rsid w:val="008519DC"/>
    <w:rsid w:val="00852335"/>
    <w:rsid w:val="00857EAF"/>
    <w:rsid w:val="00861419"/>
    <w:rsid w:val="008654D3"/>
    <w:rsid w:val="0087438E"/>
    <w:rsid w:val="008764CE"/>
    <w:rsid w:val="0088023E"/>
    <w:rsid w:val="0088053C"/>
    <w:rsid w:val="00880C6D"/>
    <w:rsid w:val="0088125A"/>
    <w:rsid w:val="008921F1"/>
    <w:rsid w:val="008949BC"/>
    <w:rsid w:val="00895573"/>
    <w:rsid w:val="00895FBB"/>
    <w:rsid w:val="008A1DF4"/>
    <w:rsid w:val="008A27F4"/>
    <w:rsid w:val="008A4C6B"/>
    <w:rsid w:val="008A6354"/>
    <w:rsid w:val="008B11F9"/>
    <w:rsid w:val="008B1B78"/>
    <w:rsid w:val="008B3670"/>
    <w:rsid w:val="008C205E"/>
    <w:rsid w:val="008C3DFB"/>
    <w:rsid w:val="008C427F"/>
    <w:rsid w:val="008C49DF"/>
    <w:rsid w:val="008C56F1"/>
    <w:rsid w:val="008C6D0D"/>
    <w:rsid w:val="008C7531"/>
    <w:rsid w:val="008D26E8"/>
    <w:rsid w:val="008E1819"/>
    <w:rsid w:val="008E311C"/>
    <w:rsid w:val="008E7FEC"/>
    <w:rsid w:val="008F0965"/>
    <w:rsid w:val="008F0C09"/>
    <w:rsid w:val="008F359C"/>
    <w:rsid w:val="008F506C"/>
    <w:rsid w:val="008F5B28"/>
    <w:rsid w:val="008F7099"/>
    <w:rsid w:val="009004B8"/>
    <w:rsid w:val="009007C7"/>
    <w:rsid w:val="009011D3"/>
    <w:rsid w:val="00901FAC"/>
    <w:rsid w:val="0090404C"/>
    <w:rsid w:val="00907256"/>
    <w:rsid w:val="00911414"/>
    <w:rsid w:val="00912F95"/>
    <w:rsid w:val="00912FB7"/>
    <w:rsid w:val="00914DBA"/>
    <w:rsid w:val="0092086A"/>
    <w:rsid w:val="009245CD"/>
    <w:rsid w:val="00924CDE"/>
    <w:rsid w:val="00925E29"/>
    <w:rsid w:val="0092659B"/>
    <w:rsid w:val="00926D90"/>
    <w:rsid w:val="00927B1A"/>
    <w:rsid w:val="00931A3F"/>
    <w:rsid w:val="00934A9C"/>
    <w:rsid w:val="0093536F"/>
    <w:rsid w:val="00940126"/>
    <w:rsid w:val="00944F4C"/>
    <w:rsid w:val="00950887"/>
    <w:rsid w:val="00952192"/>
    <w:rsid w:val="0095508A"/>
    <w:rsid w:val="00955F32"/>
    <w:rsid w:val="00957549"/>
    <w:rsid w:val="009626C5"/>
    <w:rsid w:val="00965477"/>
    <w:rsid w:val="009659D4"/>
    <w:rsid w:val="00966890"/>
    <w:rsid w:val="00966A5F"/>
    <w:rsid w:val="00971321"/>
    <w:rsid w:val="00975150"/>
    <w:rsid w:val="00977109"/>
    <w:rsid w:val="0098246E"/>
    <w:rsid w:val="00987F34"/>
    <w:rsid w:val="009900DB"/>
    <w:rsid w:val="00992DBE"/>
    <w:rsid w:val="009939AD"/>
    <w:rsid w:val="00994D9D"/>
    <w:rsid w:val="00994E07"/>
    <w:rsid w:val="009A19D3"/>
    <w:rsid w:val="009A1B98"/>
    <w:rsid w:val="009A78AE"/>
    <w:rsid w:val="009A7C0D"/>
    <w:rsid w:val="009B3DCF"/>
    <w:rsid w:val="009B4C50"/>
    <w:rsid w:val="009C1BFC"/>
    <w:rsid w:val="009C2A64"/>
    <w:rsid w:val="009C2C29"/>
    <w:rsid w:val="009C4FA1"/>
    <w:rsid w:val="009C73CC"/>
    <w:rsid w:val="009D0335"/>
    <w:rsid w:val="009D0C95"/>
    <w:rsid w:val="009D10A8"/>
    <w:rsid w:val="009D2AA9"/>
    <w:rsid w:val="009D4466"/>
    <w:rsid w:val="009D493E"/>
    <w:rsid w:val="009D637D"/>
    <w:rsid w:val="009E13D7"/>
    <w:rsid w:val="009E2411"/>
    <w:rsid w:val="009E356D"/>
    <w:rsid w:val="009E378A"/>
    <w:rsid w:val="009E45DB"/>
    <w:rsid w:val="009F12AA"/>
    <w:rsid w:val="009F156F"/>
    <w:rsid w:val="009F28CE"/>
    <w:rsid w:val="009F3676"/>
    <w:rsid w:val="009F58BE"/>
    <w:rsid w:val="00A1112F"/>
    <w:rsid w:val="00A12E3D"/>
    <w:rsid w:val="00A14C0A"/>
    <w:rsid w:val="00A15423"/>
    <w:rsid w:val="00A16E62"/>
    <w:rsid w:val="00A17715"/>
    <w:rsid w:val="00A25894"/>
    <w:rsid w:val="00A2593C"/>
    <w:rsid w:val="00A27053"/>
    <w:rsid w:val="00A34EE1"/>
    <w:rsid w:val="00A35A3A"/>
    <w:rsid w:val="00A36F90"/>
    <w:rsid w:val="00A37A6F"/>
    <w:rsid w:val="00A46A54"/>
    <w:rsid w:val="00A46D55"/>
    <w:rsid w:val="00A47A70"/>
    <w:rsid w:val="00A50122"/>
    <w:rsid w:val="00A52418"/>
    <w:rsid w:val="00A5273E"/>
    <w:rsid w:val="00A52CF8"/>
    <w:rsid w:val="00A549EB"/>
    <w:rsid w:val="00A55100"/>
    <w:rsid w:val="00A55FD8"/>
    <w:rsid w:val="00A60A65"/>
    <w:rsid w:val="00A60BCB"/>
    <w:rsid w:val="00A616A9"/>
    <w:rsid w:val="00A64978"/>
    <w:rsid w:val="00A67C35"/>
    <w:rsid w:val="00A71F7A"/>
    <w:rsid w:val="00A7228F"/>
    <w:rsid w:val="00A74FE2"/>
    <w:rsid w:val="00A75909"/>
    <w:rsid w:val="00A826E2"/>
    <w:rsid w:val="00A8332C"/>
    <w:rsid w:val="00A864A7"/>
    <w:rsid w:val="00A86BB6"/>
    <w:rsid w:val="00A9030A"/>
    <w:rsid w:val="00A933D8"/>
    <w:rsid w:val="00A95974"/>
    <w:rsid w:val="00AA0306"/>
    <w:rsid w:val="00AA0865"/>
    <w:rsid w:val="00AA1F4A"/>
    <w:rsid w:val="00AA26D4"/>
    <w:rsid w:val="00AA4712"/>
    <w:rsid w:val="00AA5DF7"/>
    <w:rsid w:val="00AA5F51"/>
    <w:rsid w:val="00AB3652"/>
    <w:rsid w:val="00AB4019"/>
    <w:rsid w:val="00AB6C7C"/>
    <w:rsid w:val="00AB7854"/>
    <w:rsid w:val="00AC0180"/>
    <w:rsid w:val="00AC0854"/>
    <w:rsid w:val="00AC3EE1"/>
    <w:rsid w:val="00AD3059"/>
    <w:rsid w:val="00AD480B"/>
    <w:rsid w:val="00AD5EB7"/>
    <w:rsid w:val="00AE014D"/>
    <w:rsid w:val="00AE1596"/>
    <w:rsid w:val="00AE25D1"/>
    <w:rsid w:val="00AE3462"/>
    <w:rsid w:val="00AF2295"/>
    <w:rsid w:val="00AF2345"/>
    <w:rsid w:val="00AF5840"/>
    <w:rsid w:val="00AF6A89"/>
    <w:rsid w:val="00B00BC8"/>
    <w:rsid w:val="00B00D73"/>
    <w:rsid w:val="00B01C91"/>
    <w:rsid w:val="00B10B15"/>
    <w:rsid w:val="00B10FD8"/>
    <w:rsid w:val="00B144F2"/>
    <w:rsid w:val="00B148E0"/>
    <w:rsid w:val="00B15F0C"/>
    <w:rsid w:val="00B253DF"/>
    <w:rsid w:val="00B2545A"/>
    <w:rsid w:val="00B25615"/>
    <w:rsid w:val="00B2671F"/>
    <w:rsid w:val="00B27525"/>
    <w:rsid w:val="00B3591A"/>
    <w:rsid w:val="00B36DC1"/>
    <w:rsid w:val="00B41D24"/>
    <w:rsid w:val="00B4215C"/>
    <w:rsid w:val="00B432F1"/>
    <w:rsid w:val="00B43575"/>
    <w:rsid w:val="00B468DC"/>
    <w:rsid w:val="00B51773"/>
    <w:rsid w:val="00B5234F"/>
    <w:rsid w:val="00B558B9"/>
    <w:rsid w:val="00B569D3"/>
    <w:rsid w:val="00B57C4D"/>
    <w:rsid w:val="00B65FD9"/>
    <w:rsid w:val="00B84FAB"/>
    <w:rsid w:val="00B86BD3"/>
    <w:rsid w:val="00B93877"/>
    <w:rsid w:val="00B95F90"/>
    <w:rsid w:val="00B9616B"/>
    <w:rsid w:val="00BA0887"/>
    <w:rsid w:val="00BA3937"/>
    <w:rsid w:val="00BA4DD8"/>
    <w:rsid w:val="00BA56D6"/>
    <w:rsid w:val="00BB1071"/>
    <w:rsid w:val="00BB1EE5"/>
    <w:rsid w:val="00BB5689"/>
    <w:rsid w:val="00BC0E73"/>
    <w:rsid w:val="00BC7683"/>
    <w:rsid w:val="00BD027E"/>
    <w:rsid w:val="00BD02CE"/>
    <w:rsid w:val="00BD0F23"/>
    <w:rsid w:val="00BD186F"/>
    <w:rsid w:val="00BD3F9A"/>
    <w:rsid w:val="00BD42D7"/>
    <w:rsid w:val="00BD456E"/>
    <w:rsid w:val="00BE00B6"/>
    <w:rsid w:val="00BE05D4"/>
    <w:rsid w:val="00BE0B2C"/>
    <w:rsid w:val="00BE11AE"/>
    <w:rsid w:val="00BE41AC"/>
    <w:rsid w:val="00BF0E57"/>
    <w:rsid w:val="00BF2F54"/>
    <w:rsid w:val="00BF7691"/>
    <w:rsid w:val="00BF7B54"/>
    <w:rsid w:val="00BF7EFB"/>
    <w:rsid w:val="00C00719"/>
    <w:rsid w:val="00C02271"/>
    <w:rsid w:val="00C03D0E"/>
    <w:rsid w:val="00C0722B"/>
    <w:rsid w:val="00C148FE"/>
    <w:rsid w:val="00C149DC"/>
    <w:rsid w:val="00C17CE4"/>
    <w:rsid w:val="00C20961"/>
    <w:rsid w:val="00C20D8F"/>
    <w:rsid w:val="00C213B4"/>
    <w:rsid w:val="00C23D21"/>
    <w:rsid w:val="00C23F00"/>
    <w:rsid w:val="00C252DA"/>
    <w:rsid w:val="00C25523"/>
    <w:rsid w:val="00C3131F"/>
    <w:rsid w:val="00C37035"/>
    <w:rsid w:val="00C403C8"/>
    <w:rsid w:val="00C40C9E"/>
    <w:rsid w:val="00C465AE"/>
    <w:rsid w:val="00C470D3"/>
    <w:rsid w:val="00C50451"/>
    <w:rsid w:val="00C50FCE"/>
    <w:rsid w:val="00C53606"/>
    <w:rsid w:val="00C53C57"/>
    <w:rsid w:val="00C53CED"/>
    <w:rsid w:val="00C56382"/>
    <w:rsid w:val="00C62653"/>
    <w:rsid w:val="00C64F37"/>
    <w:rsid w:val="00C66E47"/>
    <w:rsid w:val="00C6725B"/>
    <w:rsid w:val="00C6788C"/>
    <w:rsid w:val="00C74DDD"/>
    <w:rsid w:val="00C757A2"/>
    <w:rsid w:val="00C76743"/>
    <w:rsid w:val="00C806F9"/>
    <w:rsid w:val="00C842AE"/>
    <w:rsid w:val="00C850EE"/>
    <w:rsid w:val="00C8770F"/>
    <w:rsid w:val="00C879E4"/>
    <w:rsid w:val="00C90D8D"/>
    <w:rsid w:val="00C93EAD"/>
    <w:rsid w:val="00C9423B"/>
    <w:rsid w:val="00C94400"/>
    <w:rsid w:val="00CA0D7C"/>
    <w:rsid w:val="00CA2259"/>
    <w:rsid w:val="00CA3994"/>
    <w:rsid w:val="00CA5542"/>
    <w:rsid w:val="00CB195B"/>
    <w:rsid w:val="00CB717F"/>
    <w:rsid w:val="00CC35F7"/>
    <w:rsid w:val="00CC4654"/>
    <w:rsid w:val="00CC56F4"/>
    <w:rsid w:val="00CC5ACF"/>
    <w:rsid w:val="00CD2AA9"/>
    <w:rsid w:val="00CD2D19"/>
    <w:rsid w:val="00CE0847"/>
    <w:rsid w:val="00CE11F8"/>
    <w:rsid w:val="00CE24DE"/>
    <w:rsid w:val="00CE296B"/>
    <w:rsid w:val="00CF2C98"/>
    <w:rsid w:val="00CF3A3A"/>
    <w:rsid w:val="00D00E31"/>
    <w:rsid w:val="00D01A66"/>
    <w:rsid w:val="00D02445"/>
    <w:rsid w:val="00D03218"/>
    <w:rsid w:val="00D06C48"/>
    <w:rsid w:val="00D077B2"/>
    <w:rsid w:val="00D07858"/>
    <w:rsid w:val="00D12656"/>
    <w:rsid w:val="00D13EFE"/>
    <w:rsid w:val="00D16F8B"/>
    <w:rsid w:val="00D16FC9"/>
    <w:rsid w:val="00D17572"/>
    <w:rsid w:val="00D17A48"/>
    <w:rsid w:val="00D24931"/>
    <w:rsid w:val="00D25384"/>
    <w:rsid w:val="00D26788"/>
    <w:rsid w:val="00D35E2B"/>
    <w:rsid w:val="00D373BC"/>
    <w:rsid w:val="00D40076"/>
    <w:rsid w:val="00D40F43"/>
    <w:rsid w:val="00D43397"/>
    <w:rsid w:val="00D434A1"/>
    <w:rsid w:val="00D44856"/>
    <w:rsid w:val="00D51963"/>
    <w:rsid w:val="00D53590"/>
    <w:rsid w:val="00D548A6"/>
    <w:rsid w:val="00D556DD"/>
    <w:rsid w:val="00D60B82"/>
    <w:rsid w:val="00D629D6"/>
    <w:rsid w:val="00D63C92"/>
    <w:rsid w:val="00D66F6E"/>
    <w:rsid w:val="00D71F4B"/>
    <w:rsid w:val="00D751C7"/>
    <w:rsid w:val="00D76800"/>
    <w:rsid w:val="00D8076E"/>
    <w:rsid w:val="00D839A4"/>
    <w:rsid w:val="00D864D6"/>
    <w:rsid w:val="00D86A72"/>
    <w:rsid w:val="00D922DB"/>
    <w:rsid w:val="00D93EFD"/>
    <w:rsid w:val="00DA07F0"/>
    <w:rsid w:val="00DA2A48"/>
    <w:rsid w:val="00DA6E47"/>
    <w:rsid w:val="00DB03DD"/>
    <w:rsid w:val="00DB0FEC"/>
    <w:rsid w:val="00DB29D1"/>
    <w:rsid w:val="00DB3D1B"/>
    <w:rsid w:val="00DB4126"/>
    <w:rsid w:val="00DB76A9"/>
    <w:rsid w:val="00DB782C"/>
    <w:rsid w:val="00DC14D7"/>
    <w:rsid w:val="00DC3760"/>
    <w:rsid w:val="00DC4F30"/>
    <w:rsid w:val="00DC7EC8"/>
    <w:rsid w:val="00DD0DD7"/>
    <w:rsid w:val="00DD1DAE"/>
    <w:rsid w:val="00DD2234"/>
    <w:rsid w:val="00DD2C06"/>
    <w:rsid w:val="00DD504C"/>
    <w:rsid w:val="00DD5AD3"/>
    <w:rsid w:val="00DD6222"/>
    <w:rsid w:val="00DE1C58"/>
    <w:rsid w:val="00DE215B"/>
    <w:rsid w:val="00DE269E"/>
    <w:rsid w:val="00DE632A"/>
    <w:rsid w:val="00DE73BD"/>
    <w:rsid w:val="00DE7BDE"/>
    <w:rsid w:val="00DF072B"/>
    <w:rsid w:val="00DF4BB4"/>
    <w:rsid w:val="00DF5AC2"/>
    <w:rsid w:val="00DF5FD0"/>
    <w:rsid w:val="00E00E42"/>
    <w:rsid w:val="00E00FC5"/>
    <w:rsid w:val="00E01D63"/>
    <w:rsid w:val="00E06421"/>
    <w:rsid w:val="00E108B8"/>
    <w:rsid w:val="00E11D2F"/>
    <w:rsid w:val="00E14541"/>
    <w:rsid w:val="00E154C5"/>
    <w:rsid w:val="00E15595"/>
    <w:rsid w:val="00E23EF7"/>
    <w:rsid w:val="00E24F21"/>
    <w:rsid w:val="00E25C14"/>
    <w:rsid w:val="00E30671"/>
    <w:rsid w:val="00E3145A"/>
    <w:rsid w:val="00E3268D"/>
    <w:rsid w:val="00E35BD9"/>
    <w:rsid w:val="00E50E99"/>
    <w:rsid w:val="00E52E1F"/>
    <w:rsid w:val="00E531BA"/>
    <w:rsid w:val="00E5607C"/>
    <w:rsid w:val="00E56D73"/>
    <w:rsid w:val="00E60F7E"/>
    <w:rsid w:val="00E61EE7"/>
    <w:rsid w:val="00E647AF"/>
    <w:rsid w:val="00E659E5"/>
    <w:rsid w:val="00E72EE5"/>
    <w:rsid w:val="00E805AC"/>
    <w:rsid w:val="00E86224"/>
    <w:rsid w:val="00E86D83"/>
    <w:rsid w:val="00E90753"/>
    <w:rsid w:val="00E916FD"/>
    <w:rsid w:val="00E91A38"/>
    <w:rsid w:val="00E91A7C"/>
    <w:rsid w:val="00E92A8F"/>
    <w:rsid w:val="00E92C09"/>
    <w:rsid w:val="00E940D2"/>
    <w:rsid w:val="00E94BC7"/>
    <w:rsid w:val="00E97CCC"/>
    <w:rsid w:val="00E97D70"/>
    <w:rsid w:val="00E97E28"/>
    <w:rsid w:val="00E97F72"/>
    <w:rsid w:val="00EA066D"/>
    <w:rsid w:val="00EA366C"/>
    <w:rsid w:val="00EA3CD4"/>
    <w:rsid w:val="00EA49CF"/>
    <w:rsid w:val="00EA5F5E"/>
    <w:rsid w:val="00EA70DF"/>
    <w:rsid w:val="00EB045F"/>
    <w:rsid w:val="00EB39AB"/>
    <w:rsid w:val="00ED1061"/>
    <w:rsid w:val="00ED194E"/>
    <w:rsid w:val="00ED3C56"/>
    <w:rsid w:val="00ED7431"/>
    <w:rsid w:val="00EE6515"/>
    <w:rsid w:val="00EE69AF"/>
    <w:rsid w:val="00EF465F"/>
    <w:rsid w:val="00EF55AC"/>
    <w:rsid w:val="00EF5AA0"/>
    <w:rsid w:val="00F00F74"/>
    <w:rsid w:val="00F02BB2"/>
    <w:rsid w:val="00F03481"/>
    <w:rsid w:val="00F04CDF"/>
    <w:rsid w:val="00F12172"/>
    <w:rsid w:val="00F12C59"/>
    <w:rsid w:val="00F12FE6"/>
    <w:rsid w:val="00F16104"/>
    <w:rsid w:val="00F17422"/>
    <w:rsid w:val="00F17A5F"/>
    <w:rsid w:val="00F17E81"/>
    <w:rsid w:val="00F203CA"/>
    <w:rsid w:val="00F2041E"/>
    <w:rsid w:val="00F218C4"/>
    <w:rsid w:val="00F24CEA"/>
    <w:rsid w:val="00F24EE3"/>
    <w:rsid w:val="00F25AB6"/>
    <w:rsid w:val="00F279EF"/>
    <w:rsid w:val="00F330FE"/>
    <w:rsid w:val="00F34534"/>
    <w:rsid w:val="00F41513"/>
    <w:rsid w:val="00F4639D"/>
    <w:rsid w:val="00F47E3B"/>
    <w:rsid w:val="00F5159D"/>
    <w:rsid w:val="00F609CA"/>
    <w:rsid w:val="00F66437"/>
    <w:rsid w:val="00F71F98"/>
    <w:rsid w:val="00F778A5"/>
    <w:rsid w:val="00F81046"/>
    <w:rsid w:val="00F810A4"/>
    <w:rsid w:val="00F84624"/>
    <w:rsid w:val="00F85C32"/>
    <w:rsid w:val="00F91028"/>
    <w:rsid w:val="00F94A4D"/>
    <w:rsid w:val="00F95ECD"/>
    <w:rsid w:val="00F96807"/>
    <w:rsid w:val="00F96A69"/>
    <w:rsid w:val="00F96B72"/>
    <w:rsid w:val="00FA01C2"/>
    <w:rsid w:val="00FA2AED"/>
    <w:rsid w:val="00FB2586"/>
    <w:rsid w:val="00FB513B"/>
    <w:rsid w:val="00FB5664"/>
    <w:rsid w:val="00FB622F"/>
    <w:rsid w:val="00FC178C"/>
    <w:rsid w:val="00FC4F83"/>
    <w:rsid w:val="00FC76B6"/>
    <w:rsid w:val="00FC7B8E"/>
    <w:rsid w:val="00FD0ED7"/>
    <w:rsid w:val="00FD13BC"/>
    <w:rsid w:val="00FD625F"/>
    <w:rsid w:val="00FE2477"/>
    <w:rsid w:val="00FE5365"/>
    <w:rsid w:val="00FE652B"/>
    <w:rsid w:val="00FE7A4D"/>
    <w:rsid w:val="00FF0403"/>
    <w:rsid w:val="00FF51C8"/>
    <w:rsid w:val="00FF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46224E"/>
    <w:rPr>
      <w:lang w:eastAsia="en-US"/>
    </w:rPr>
  </w:style>
  <w:style w:type="character" w:styleId="PlaceholderText">
    <w:name w:val="Placeholder Text"/>
    <w:basedOn w:val="DefaultParagraphFont"/>
    <w:uiPriority w:val="99"/>
    <w:semiHidden/>
    <w:rsid w:val="001673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164520">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4547210">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47493657">
      <w:bodyDiv w:val="1"/>
      <w:marLeft w:val="0"/>
      <w:marRight w:val="0"/>
      <w:marTop w:val="0"/>
      <w:marBottom w:val="0"/>
      <w:divBdr>
        <w:top w:val="none" w:sz="0" w:space="0" w:color="auto"/>
        <w:left w:val="none" w:sz="0" w:space="0" w:color="auto"/>
        <w:bottom w:val="none" w:sz="0" w:space="0" w:color="auto"/>
        <w:right w:val="none" w:sz="0" w:space="0" w:color="auto"/>
      </w:divBdr>
    </w:div>
    <w:div w:id="1961956234">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PZJoQ2go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5810</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2023-11-28T08:08:00Z</dcterms:created>
  <dcterms:modified xsi:type="dcterms:W3CDTF">2023-12-07T12:14:00Z</dcterms:modified>
</cp:coreProperties>
</file>