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85B7A" w14:textId="52AFE7C2" w:rsidR="002C1E3A" w:rsidRPr="00031DE6" w:rsidRDefault="002C1E3A">
      <w:pPr>
        <w:rPr>
          <w:rFonts w:ascii="Arial" w:hAnsi="Arial" w:cs="Arial"/>
          <w:sz w:val="22"/>
          <w:szCs w:val="22"/>
        </w:rPr>
      </w:pPr>
      <w:r w:rsidRPr="00031DE6">
        <w:rPr>
          <w:rFonts w:ascii="Arial" w:hAnsi="Arial" w:cs="Arial"/>
          <w:sz w:val="22"/>
          <w:szCs w:val="22"/>
        </w:rPr>
        <w:t>P</w:t>
      </w:r>
      <w:r w:rsidR="00B13BE9">
        <w:rPr>
          <w:rFonts w:ascii="Arial" w:hAnsi="Arial" w:cs="Arial"/>
          <w:sz w:val="22"/>
          <w:szCs w:val="22"/>
        </w:rPr>
        <w:t>ressmeddelande 2013-08-23</w:t>
      </w:r>
    </w:p>
    <w:p w14:paraId="23EA4624" w14:textId="77777777" w:rsidR="002C1E3A" w:rsidRPr="00031DE6" w:rsidRDefault="002C1E3A">
      <w:pPr>
        <w:rPr>
          <w:rFonts w:ascii="Arial" w:hAnsi="Arial" w:cs="Arial"/>
          <w:sz w:val="22"/>
          <w:szCs w:val="22"/>
        </w:rPr>
      </w:pPr>
    </w:p>
    <w:p w14:paraId="6D919F5A" w14:textId="77777777" w:rsidR="002C1E3A" w:rsidRPr="00031DE6" w:rsidRDefault="00724473">
      <w:pPr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Ny</w:t>
      </w:r>
      <w:r w:rsidR="00742C1C" w:rsidRPr="00031DE6">
        <w:rPr>
          <w:rFonts w:ascii="Arial" w:hAnsi="Arial" w:cs="Arial"/>
          <w:b/>
          <w:sz w:val="32"/>
          <w:szCs w:val="22"/>
        </w:rPr>
        <w:t xml:space="preserve"> stark anledning att göra pizza med Santa Maria</w:t>
      </w:r>
    </w:p>
    <w:p w14:paraId="069B3C74" w14:textId="77777777" w:rsidR="002C1E3A" w:rsidRPr="00031DE6" w:rsidRDefault="002C1E3A">
      <w:pPr>
        <w:rPr>
          <w:rFonts w:ascii="Arial" w:hAnsi="Arial" w:cs="Arial"/>
          <w:sz w:val="22"/>
          <w:szCs w:val="22"/>
        </w:rPr>
      </w:pPr>
    </w:p>
    <w:p w14:paraId="0C6AF241" w14:textId="0D0F471D" w:rsidR="00A3728E" w:rsidRPr="00724473" w:rsidRDefault="004D524B" w:rsidP="00A3728E">
      <w:pPr>
        <w:rPr>
          <w:rFonts w:ascii="Arial" w:hAnsi="Arial" w:cs="Arial"/>
          <w:b/>
          <w:sz w:val="20"/>
          <w:szCs w:val="22"/>
        </w:rPr>
      </w:pPr>
      <w:r w:rsidRPr="00724473">
        <w:rPr>
          <w:rFonts w:ascii="Arial" w:hAnsi="Arial" w:cs="Arial"/>
          <w:b/>
          <w:sz w:val="20"/>
          <w:szCs w:val="22"/>
        </w:rPr>
        <w:t xml:space="preserve">Tortillapizzor har länge varit en favorit i de svenska köken och sedan Santa Maria lanserade </w:t>
      </w:r>
      <w:r w:rsidR="00742C1C" w:rsidRPr="00724473">
        <w:rPr>
          <w:rFonts w:ascii="Arial" w:hAnsi="Arial" w:cs="Arial"/>
          <w:b/>
          <w:sz w:val="20"/>
          <w:szCs w:val="22"/>
        </w:rPr>
        <w:t xml:space="preserve">särskilda förgräddade </w:t>
      </w:r>
      <w:r w:rsidRPr="00724473">
        <w:rPr>
          <w:rFonts w:ascii="Arial" w:hAnsi="Arial" w:cs="Arial"/>
          <w:b/>
          <w:sz w:val="20"/>
          <w:szCs w:val="22"/>
        </w:rPr>
        <w:t>bottnar har intresset bara ökat</w:t>
      </w:r>
      <w:r w:rsidR="00DF2086" w:rsidRPr="00724473">
        <w:rPr>
          <w:rFonts w:ascii="Arial" w:hAnsi="Arial" w:cs="Arial"/>
          <w:b/>
          <w:sz w:val="20"/>
          <w:szCs w:val="22"/>
        </w:rPr>
        <w:t xml:space="preserve">. </w:t>
      </w:r>
      <w:r w:rsidR="00742C1C" w:rsidRPr="00724473">
        <w:rPr>
          <w:rFonts w:ascii="Arial" w:hAnsi="Arial" w:cs="Arial"/>
          <w:b/>
          <w:sz w:val="20"/>
          <w:szCs w:val="22"/>
        </w:rPr>
        <w:t>Efter önskemål från konsumenterna</w:t>
      </w:r>
      <w:r w:rsidRPr="00724473">
        <w:rPr>
          <w:rFonts w:ascii="Arial" w:hAnsi="Arial" w:cs="Arial"/>
          <w:b/>
          <w:sz w:val="20"/>
          <w:szCs w:val="22"/>
        </w:rPr>
        <w:t xml:space="preserve"> </w:t>
      </w:r>
      <w:r w:rsidR="00742C1C" w:rsidRPr="00724473">
        <w:rPr>
          <w:rFonts w:ascii="Arial" w:hAnsi="Arial" w:cs="Arial"/>
          <w:b/>
          <w:sz w:val="20"/>
          <w:szCs w:val="22"/>
        </w:rPr>
        <w:t>kommer</w:t>
      </w:r>
      <w:r w:rsidRPr="00724473">
        <w:rPr>
          <w:rFonts w:ascii="Arial" w:hAnsi="Arial" w:cs="Arial"/>
          <w:b/>
          <w:sz w:val="20"/>
          <w:szCs w:val="22"/>
        </w:rPr>
        <w:t xml:space="preserve"> n</w:t>
      </w:r>
      <w:r w:rsidR="00742C1C" w:rsidRPr="00724473">
        <w:rPr>
          <w:rFonts w:ascii="Arial" w:hAnsi="Arial" w:cs="Arial"/>
          <w:b/>
          <w:sz w:val="20"/>
          <w:szCs w:val="22"/>
        </w:rPr>
        <w:t>u en n</w:t>
      </w:r>
      <w:r w:rsidRPr="00724473">
        <w:rPr>
          <w:rFonts w:ascii="Arial" w:hAnsi="Arial" w:cs="Arial"/>
          <w:b/>
          <w:sz w:val="20"/>
          <w:szCs w:val="22"/>
        </w:rPr>
        <w:t xml:space="preserve">y stark pizzasås som ska komplettera det befintliga </w:t>
      </w:r>
      <w:r w:rsidR="00742C1C" w:rsidRPr="00724473">
        <w:rPr>
          <w:rFonts w:ascii="Arial" w:hAnsi="Arial" w:cs="Arial"/>
          <w:b/>
          <w:sz w:val="20"/>
          <w:szCs w:val="22"/>
        </w:rPr>
        <w:t xml:space="preserve">utbudet. </w:t>
      </w:r>
    </w:p>
    <w:p w14:paraId="7DDC5F5B" w14:textId="77777777" w:rsidR="00724473" w:rsidRPr="00724473" w:rsidRDefault="00724473" w:rsidP="00A3728E">
      <w:pPr>
        <w:rPr>
          <w:rFonts w:ascii="Arial" w:hAnsi="Arial" w:cs="Arial"/>
          <w:b/>
          <w:sz w:val="20"/>
          <w:szCs w:val="22"/>
        </w:rPr>
      </w:pPr>
    </w:p>
    <w:p w14:paraId="0A432BA9" w14:textId="77777777" w:rsidR="00A3728E" w:rsidRPr="00724473" w:rsidRDefault="00FE648C" w:rsidP="00A3728E">
      <w:pPr>
        <w:rPr>
          <w:rFonts w:ascii="Arial" w:hAnsi="Arial" w:cs="Arial"/>
          <w:b/>
          <w:sz w:val="20"/>
          <w:szCs w:val="22"/>
        </w:rPr>
      </w:pPr>
      <w:r w:rsidRPr="00724473">
        <w:rPr>
          <w:rFonts w:ascii="Arial" w:eastAsia="Times New Roman" w:hAnsi="Arial" w:cs="Arial"/>
          <w:sz w:val="20"/>
          <w:szCs w:val="22"/>
        </w:rPr>
        <w:t xml:space="preserve">Pizzatortilla är en tjockare, färdiggräddad tortilla som kan användas som pizzabotten. </w:t>
      </w:r>
      <w:r w:rsidR="0022701C" w:rsidRPr="00724473">
        <w:rPr>
          <w:rFonts w:ascii="Arial" w:hAnsi="Arial" w:cs="Arial"/>
          <w:sz w:val="20"/>
          <w:szCs w:val="22"/>
        </w:rPr>
        <w:t>Bland</w:t>
      </w:r>
      <w:r w:rsidRPr="00724473">
        <w:rPr>
          <w:rFonts w:ascii="Arial" w:hAnsi="Arial" w:cs="Arial"/>
          <w:sz w:val="20"/>
          <w:szCs w:val="22"/>
        </w:rPr>
        <w:t xml:space="preserve"> tillbehör</w:t>
      </w:r>
      <w:r w:rsidR="0022701C" w:rsidRPr="00724473">
        <w:rPr>
          <w:rFonts w:ascii="Arial" w:hAnsi="Arial" w:cs="Arial"/>
          <w:sz w:val="20"/>
          <w:szCs w:val="22"/>
        </w:rPr>
        <w:t>en</w:t>
      </w:r>
      <w:r w:rsidRPr="00724473">
        <w:rPr>
          <w:rFonts w:ascii="Arial" w:hAnsi="Arial" w:cs="Arial"/>
          <w:sz w:val="20"/>
          <w:szCs w:val="22"/>
        </w:rPr>
        <w:t xml:space="preserve"> finns en krämig tomatbaserad pizzasås, </w:t>
      </w:r>
      <w:r w:rsidR="005C2243" w:rsidRPr="00724473">
        <w:rPr>
          <w:rFonts w:ascii="Arial" w:hAnsi="Arial" w:cs="Arial"/>
          <w:sz w:val="20"/>
          <w:szCs w:val="22"/>
        </w:rPr>
        <w:t>full av</w:t>
      </w:r>
      <w:r w:rsidRPr="00724473">
        <w:rPr>
          <w:rFonts w:ascii="Arial" w:hAnsi="Arial" w:cs="Arial"/>
          <w:sz w:val="20"/>
          <w:szCs w:val="22"/>
        </w:rPr>
        <w:t xml:space="preserve"> mexikanska örter och kryddor. </w:t>
      </w:r>
      <w:r w:rsidR="00426172" w:rsidRPr="00724473">
        <w:rPr>
          <w:rFonts w:ascii="Arial" w:hAnsi="Arial" w:cs="Arial"/>
          <w:sz w:val="20"/>
          <w:szCs w:val="22"/>
        </w:rPr>
        <w:t>Ett nytt grepp är också den topping</w:t>
      </w:r>
      <w:r w:rsidRPr="00724473">
        <w:rPr>
          <w:rFonts w:ascii="Arial" w:hAnsi="Arial" w:cs="Arial"/>
          <w:sz w:val="20"/>
          <w:szCs w:val="22"/>
        </w:rPr>
        <w:t xml:space="preserve"> som ringlas över pizzan i serveringsögonblicket. </w:t>
      </w:r>
      <w:r w:rsidR="00B43259" w:rsidRPr="00724473">
        <w:rPr>
          <w:rFonts w:ascii="Arial" w:hAnsi="Arial" w:cs="Arial"/>
          <w:sz w:val="20"/>
          <w:szCs w:val="22"/>
        </w:rPr>
        <w:t>Toppingen</w:t>
      </w:r>
      <w:r w:rsidRPr="00724473">
        <w:rPr>
          <w:rFonts w:ascii="Arial" w:hAnsi="Arial" w:cs="Arial"/>
          <w:sz w:val="20"/>
          <w:szCs w:val="22"/>
        </w:rPr>
        <w:t xml:space="preserve"> är en </w:t>
      </w:r>
      <w:r w:rsidR="0022701C" w:rsidRPr="00724473">
        <w:rPr>
          <w:rFonts w:ascii="Arial" w:hAnsi="Arial" w:cs="Arial"/>
          <w:sz w:val="20"/>
          <w:szCs w:val="22"/>
        </w:rPr>
        <w:t xml:space="preserve">vitlökssås med mexikanska örter som liknar en kebabsås. </w:t>
      </w:r>
      <w:r w:rsidR="00426172" w:rsidRPr="00724473">
        <w:rPr>
          <w:rFonts w:ascii="Arial" w:hAnsi="Arial" w:cs="Arial"/>
          <w:sz w:val="20"/>
          <w:szCs w:val="22"/>
        </w:rPr>
        <w:t xml:space="preserve">Och från och med hösten </w:t>
      </w:r>
      <w:r w:rsidR="006C0B40" w:rsidRPr="00724473">
        <w:rPr>
          <w:rFonts w:ascii="Arial" w:hAnsi="Arial" w:cs="Arial"/>
          <w:sz w:val="20"/>
          <w:szCs w:val="22"/>
        </w:rPr>
        <w:t xml:space="preserve">kompletteras </w:t>
      </w:r>
      <w:r w:rsidR="0022701C" w:rsidRPr="00724473">
        <w:rPr>
          <w:rFonts w:ascii="Arial" w:hAnsi="Arial" w:cs="Arial"/>
          <w:sz w:val="20"/>
          <w:szCs w:val="22"/>
        </w:rPr>
        <w:t>såserna</w:t>
      </w:r>
      <w:r w:rsidR="006C0B40" w:rsidRPr="00724473">
        <w:rPr>
          <w:rFonts w:ascii="Arial" w:hAnsi="Arial" w:cs="Arial"/>
          <w:sz w:val="20"/>
          <w:szCs w:val="22"/>
        </w:rPr>
        <w:t xml:space="preserve"> med den nya </w:t>
      </w:r>
      <w:r w:rsidR="0022701C" w:rsidRPr="00724473">
        <w:rPr>
          <w:rFonts w:ascii="Arial" w:hAnsi="Arial" w:cs="Arial"/>
          <w:sz w:val="20"/>
          <w:szCs w:val="22"/>
        </w:rPr>
        <w:t xml:space="preserve">efterfrågade </w:t>
      </w:r>
      <w:r w:rsidR="005C2243" w:rsidRPr="00724473">
        <w:rPr>
          <w:rFonts w:ascii="Arial" w:hAnsi="Arial" w:cs="Arial"/>
          <w:sz w:val="20"/>
          <w:szCs w:val="22"/>
        </w:rPr>
        <w:t>starka pizzasåsen Santa Maria Tex Mex Pizza Sauce Hot</w:t>
      </w:r>
      <w:r w:rsidR="006C0B40" w:rsidRPr="00724473">
        <w:rPr>
          <w:rFonts w:ascii="Arial" w:hAnsi="Arial" w:cs="Arial"/>
          <w:sz w:val="20"/>
          <w:szCs w:val="22"/>
        </w:rPr>
        <w:t>.</w:t>
      </w:r>
      <w:r w:rsidRPr="00724473">
        <w:rPr>
          <w:rFonts w:ascii="Arial" w:hAnsi="Arial" w:cs="Arial"/>
          <w:sz w:val="20"/>
          <w:szCs w:val="22"/>
        </w:rPr>
        <w:t xml:space="preserve"> </w:t>
      </w:r>
    </w:p>
    <w:p w14:paraId="4DEEA0C6" w14:textId="77777777" w:rsidR="00F9518D" w:rsidRPr="00724473" w:rsidRDefault="00F9518D" w:rsidP="00F9518D">
      <w:pPr>
        <w:pStyle w:val="Normalwebb"/>
        <w:rPr>
          <w:rFonts w:ascii="Arial" w:hAnsi="Arial" w:cs="Arial"/>
          <w:sz w:val="20"/>
          <w:szCs w:val="22"/>
        </w:rPr>
      </w:pPr>
      <w:r w:rsidRPr="00724473">
        <w:rPr>
          <w:rFonts w:ascii="Arial" w:hAnsi="Arial" w:cs="Arial"/>
          <w:sz w:val="20"/>
          <w:szCs w:val="22"/>
        </w:rPr>
        <w:t xml:space="preserve">Den nya såsen har smak av både det italienska och det mexikanska köket. Friska örter som basilika, oregano och persilja kombineras med cayenne, </w:t>
      </w:r>
      <w:hyperlink r:id="rId8" w:anchor="Spanish" w:tooltip="jalapeño" w:history="1">
        <w:r w:rsidRPr="00724473">
          <w:rPr>
            <w:rStyle w:val="Hyperlnk"/>
            <w:rFonts w:ascii="Arial" w:hAnsi="Arial" w:cs="Arial"/>
            <w:iCs/>
            <w:color w:val="auto"/>
            <w:sz w:val="20"/>
            <w:szCs w:val="22"/>
            <w:u w:val="none"/>
            <w:lang w:val="es-ES"/>
          </w:rPr>
          <w:t>jalapeño</w:t>
        </w:r>
      </w:hyperlink>
      <w:r w:rsidRPr="00724473">
        <w:rPr>
          <w:rFonts w:ascii="Arial" w:hAnsi="Arial" w:cs="Arial"/>
          <w:sz w:val="20"/>
          <w:szCs w:val="22"/>
        </w:rPr>
        <w:t xml:space="preserve"> och chili och färsk koriander rundar av smaken. </w:t>
      </w:r>
    </w:p>
    <w:p w14:paraId="569AB67A" w14:textId="77777777" w:rsidR="00A64576" w:rsidRPr="00724473" w:rsidRDefault="00F9518D" w:rsidP="00801A04">
      <w:pPr>
        <w:rPr>
          <w:rFonts w:ascii="Times New Roman" w:eastAsia="Times New Roman" w:hAnsi="Times New Roman" w:cs="Times New Roman"/>
          <w:sz w:val="22"/>
          <w:lang w:eastAsia="sv-SE"/>
        </w:rPr>
      </w:pPr>
      <w:r w:rsidRPr="00724473">
        <w:rPr>
          <w:rFonts w:ascii="Times New Roman" w:eastAsia="Times New Roman" w:hAnsi="Times New Roman" w:cs="Times New Roman"/>
          <w:noProof/>
          <w:sz w:val="22"/>
          <w:lang w:eastAsia="sv-SE"/>
        </w:rPr>
        <w:drawing>
          <wp:inline distT="0" distB="0" distL="0" distR="0" wp14:anchorId="5CFAFDF4" wp14:editId="23ED69BC">
            <wp:extent cx="7620" cy="7620"/>
            <wp:effectExtent l="0" t="0" r="0" b="0"/>
            <wp:docPr id="6" name="Picture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576" w:rsidRPr="00724473">
        <w:rPr>
          <w:rFonts w:ascii="Arial" w:hAnsi="Arial" w:cs="Arial"/>
          <w:sz w:val="20"/>
          <w:szCs w:val="22"/>
        </w:rPr>
        <w:t xml:space="preserve">- Trenden är helt driven av konsumenterna. Vi vet att många redan väljer att skapa pizza på våra tortillabröd, vi har också sett ett ökat intresse för olika </w:t>
      </w:r>
      <w:r w:rsidR="00004CDA" w:rsidRPr="00724473">
        <w:rPr>
          <w:rFonts w:ascii="Arial" w:hAnsi="Arial" w:cs="Arial"/>
          <w:sz w:val="20"/>
          <w:szCs w:val="22"/>
        </w:rPr>
        <w:t>smakförhöjand</w:t>
      </w:r>
      <w:r w:rsidR="00A64576" w:rsidRPr="00724473">
        <w:rPr>
          <w:rFonts w:ascii="Arial" w:hAnsi="Arial" w:cs="Arial"/>
          <w:sz w:val="20"/>
          <w:szCs w:val="22"/>
        </w:rPr>
        <w:t>e</w:t>
      </w:r>
      <w:r w:rsidR="00004CDA" w:rsidRPr="00724473">
        <w:rPr>
          <w:rFonts w:ascii="Arial" w:hAnsi="Arial" w:cs="Arial"/>
          <w:sz w:val="20"/>
          <w:szCs w:val="22"/>
        </w:rPr>
        <w:t xml:space="preserve"> såser</w:t>
      </w:r>
      <w:r w:rsidR="00A64576" w:rsidRPr="00724473">
        <w:rPr>
          <w:rFonts w:ascii="Arial" w:hAnsi="Arial" w:cs="Arial"/>
          <w:sz w:val="20"/>
          <w:szCs w:val="22"/>
        </w:rPr>
        <w:t>. Vi vill inspirera till nya sorters pizzor, både vad gäller smaker och rutiner som att avsluta med en toppingsås, säger Jenny Reithner, marknadschef på Santa Maria.</w:t>
      </w:r>
    </w:p>
    <w:p w14:paraId="08574B67" w14:textId="77777777" w:rsidR="00426172" w:rsidRPr="00724473" w:rsidRDefault="00426172" w:rsidP="00801A04">
      <w:pPr>
        <w:rPr>
          <w:rFonts w:ascii="Arial" w:hAnsi="Arial" w:cs="Arial"/>
          <w:sz w:val="20"/>
          <w:szCs w:val="22"/>
        </w:rPr>
      </w:pPr>
    </w:p>
    <w:p w14:paraId="17F4632C" w14:textId="77777777" w:rsidR="00426172" w:rsidRPr="00724473" w:rsidRDefault="00426172" w:rsidP="00426172">
      <w:pPr>
        <w:rPr>
          <w:rFonts w:ascii="Arial" w:hAnsi="Arial" w:cs="Arial"/>
          <w:sz w:val="20"/>
          <w:szCs w:val="22"/>
        </w:rPr>
      </w:pPr>
      <w:r w:rsidRPr="00724473">
        <w:rPr>
          <w:rFonts w:ascii="Arial" w:hAnsi="Arial" w:cs="Arial"/>
          <w:sz w:val="20"/>
          <w:szCs w:val="22"/>
        </w:rPr>
        <w:t>Santa Maria</w:t>
      </w:r>
      <w:r w:rsidR="00A64576" w:rsidRPr="00724473">
        <w:rPr>
          <w:rFonts w:ascii="Arial" w:hAnsi="Arial" w:cs="Arial"/>
          <w:sz w:val="20"/>
          <w:szCs w:val="22"/>
        </w:rPr>
        <w:t>s pizzaprodukter består av:</w:t>
      </w:r>
    </w:p>
    <w:p w14:paraId="158D3DAB" w14:textId="77777777" w:rsidR="00DF2086" w:rsidRPr="00724473" w:rsidRDefault="00DF2086" w:rsidP="00426172">
      <w:pPr>
        <w:rPr>
          <w:rFonts w:ascii="Arial" w:hAnsi="Arial" w:cs="Arial"/>
          <w:sz w:val="20"/>
          <w:szCs w:val="22"/>
        </w:rPr>
      </w:pPr>
    </w:p>
    <w:p w14:paraId="668382D0" w14:textId="77777777" w:rsidR="00DF2086" w:rsidRPr="00724473" w:rsidRDefault="00DF2086" w:rsidP="00426172">
      <w:pPr>
        <w:rPr>
          <w:rFonts w:ascii="Arial" w:hAnsi="Arial" w:cs="Arial"/>
          <w:sz w:val="20"/>
          <w:szCs w:val="22"/>
        </w:rPr>
      </w:pPr>
      <w:r w:rsidRPr="00724473">
        <w:rPr>
          <w:rFonts w:ascii="Arial" w:hAnsi="Arial" w:cs="Arial"/>
          <w:b/>
          <w:sz w:val="20"/>
          <w:szCs w:val="22"/>
        </w:rPr>
        <w:t>Pizza sauce hot</w:t>
      </w:r>
      <w:r w:rsidR="00AD7DBB" w:rsidRPr="00724473">
        <w:rPr>
          <w:rFonts w:ascii="Arial" w:hAnsi="Arial" w:cs="Arial"/>
          <w:b/>
          <w:sz w:val="20"/>
          <w:szCs w:val="22"/>
        </w:rPr>
        <w:t>.</w:t>
      </w:r>
      <w:r w:rsidRPr="00724473">
        <w:rPr>
          <w:rFonts w:ascii="Arial" w:hAnsi="Arial" w:cs="Arial"/>
          <w:sz w:val="20"/>
          <w:szCs w:val="22"/>
        </w:rPr>
        <w:t xml:space="preserve"> </w:t>
      </w:r>
      <w:r w:rsidR="000D27B6" w:rsidRPr="00724473">
        <w:rPr>
          <w:rFonts w:ascii="Arial" w:hAnsi="Arial" w:cs="Arial"/>
          <w:sz w:val="20"/>
          <w:szCs w:val="22"/>
        </w:rPr>
        <w:t xml:space="preserve">Tomatbaserad pizzasås full av örter och extra hetta i form av </w:t>
      </w:r>
      <w:r w:rsidR="00F9518D" w:rsidRPr="00724473">
        <w:rPr>
          <w:rFonts w:ascii="Arial" w:hAnsi="Arial" w:cs="Arial"/>
          <w:sz w:val="20"/>
          <w:szCs w:val="22"/>
        </w:rPr>
        <w:t xml:space="preserve">cayenne, </w:t>
      </w:r>
      <w:hyperlink r:id="rId10" w:anchor="Spanish" w:tooltip="jalapeño" w:history="1">
        <w:r w:rsidR="00F9518D" w:rsidRPr="00724473">
          <w:rPr>
            <w:rStyle w:val="Hyperlnk"/>
            <w:rFonts w:ascii="Arial" w:hAnsi="Arial" w:cs="Arial"/>
            <w:iCs/>
            <w:color w:val="auto"/>
            <w:sz w:val="20"/>
            <w:szCs w:val="22"/>
            <w:u w:val="none"/>
            <w:lang w:val="es-ES"/>
          </w:rPr>
          <w:t>jalapeño</w:t>
        </w:r>
      </w:hyperlink>
      <w:r w:rsidR="00F952C0">
        <w:rPr>
          <w:rFonts w:ascii="Arial" w:hAnsi="Arial" w:cs="Arial"/>
          <w:iCs/>
          <w:sz w:val="20"/>
          <w:szCs w:val="22"/>
          <w:lang w:val="es-ES"/>
        </w:rPr>
        <w:t xml:space="preserve"> </w:t>
      </w:r>
      <w:proofErr w:type="spellStart"/>
      <w:r w:rsidR="00F952C0">
        <w:rPr>
          <w:rFonts w:ascii="Arial" w:hAnsi="Arial" w:cs="Arial"/>
          <w:iCs/>
          <w:sz w:val="20"/>
          <w:szCs w:val="22"/>
          <w:lang w:val="es-ES"/>
        </w:rPr>
        <w:t>och</w:t>
      </w:r>
      <w:proofErr w:type="spellEnd"/>
      <w:r w:rsidR="00F952C0">
        <w:rPr>
          <w:rFonts w:ascii="Arial" w:hAnsi="Arial" w:cs="Arial"/>
          <w:iCs/>
          <w:sz w:val="20"/>
          <w:szCs w:val="22"/>
          <w:lang w:val="es-ES"/>
        </w:rPr>
        <w:t xml:space="preserve"> </w:t>
      </w:r>
      <w:r w:rsidR="00F9518D" w:rsidRPr="00724473">
        <w:rPr>
          <w:rFonts w:ascii="Arial" w:hAnsi="Arial" w:cs="Arial"/>
          <w:iCs/>
          <w:sz w:val="20"/>
          <w:szCs w:val="22"/>
          <w:lang w:val="es-ES"/>
        </w:rPr>
        <w:t>chili</w:t>
      </w:r>
      <w:r w:rsidR="00A3728E" w:rsidRPr="00724473">
        <w:rPr>
          <w:rFonts w:ascii="Arial" w:hAnsi="Arial" w:cs="Arial"/>
          <w:sz w:val="20"/>
          <w:szCs w:val="22"/>
        </w:rPr>
        <w:t xml:space="preserve">. </w:t>
      </w:r>
      <w:r w:rsidR="000D27B6" w:rsidRPr="00724473">
        <w:rPr>
          <w:rFonts w:ascii="Arial" w:hAnsi="Arial" w:cs="Arial"/>
          <w:sz w:val="20"/>
          <w:szCs w:val="22"/>
        </w:rPr>
        <w:t>Cirkapris i handeln: 22,90 SEK.</w:t>
      </w:r>
    </w:p>
    <w:p w14:paraId="5E3E6085" w14:textId="77777777" w:rsidR="00426172" w:rsidRPr="00724473" w:rsidRDefault="00426172" w:rsidP="00426172">
      <w:pPr>
        <w:rPr>
          <w:rFonts w:ascii="Arial" w:hAnsi="Arial" w:cs="Arial"/>
          <w:sz w:val="20"/>
          <w:szCs w:val="22"/>
        </w:rPr>
      </w:pPr>
    </w:p>
    <w:p w14:paraId="1A09AAEE" w14:textId="678F11A8" w:rsidR="00426172" w:rsidRPr="00724473" w:rsidRDefault="00426172" w:rsidP="004261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724473">
        <w:rPr>
          <w:rFonts w:ascii="Arial" w:hAnsi="Arial" w:cs="Arial"/>
          <w:b/>
          <w:sz w:val="20"/>
          <w:szCs w:val="22"/>
        </w:rPr>
        <w:t xml:space="preserve">Pizza </w:t>
      </w:r>
      <w:proofErr w:type="spellStart"/>
      <w:r w:rsidRPr="00724473">
        <w:rPr>
          <w:rFonts w:ascii="Arial" w:hAnsi="Arial" w:cs="Arial"/>
          <w:b/>
          <w:sz w:val="20"/>
          <w:szCs w:val="22"/>
        </w:rPr>
        <w:t>sauce</w:t>
      </w:r>
      <w:proofErr w:type="spellEnd"/>
      <w:r w:rsidR="00031DE6" w:rsidRPr="00724473">
        <w:rPr>
          <w:rFonts w:ascii="Arial" w:hAnsi="Arial" w:cs="Arial"/>
          <w:b/>
          <w:sz w:val="20"/>
          <w:szCs w:val="22"/>
        </w:rPr>
        <w:t>.</w:t>
      </w:r>
      <w:r w:rsidR="007247CF">
        <w:rPr>
          <w:rFonts w:ascii="Arial" w:hAnsi="Arial" w:cs="Arial"/>
          <w:sz w:val="20"/>
          <w:szCs w:val="22"/>
        </w:rPr>
        <w:t xml:space="preserve"> </w:t>
      </w:r>
      <w:r w:rsidRPr="00724473">
        <w:rPr>
          <w:rFonts w:ascii="Arial" w:hAnsi="Arial" w:cs="Arial"/>
          <w:sz w:val="20"/>
          <w:szCs w:val="22"/>
        </w:rPr>
        <w:t xml:space="preserve">Tomatbaserad pizzasås full </w:t>
      </w:r>
      <w:r w:rsidR="000D27B6" w:rsidRPr="00724473">
        <w:rPr>
          <w:rFonts w:ascii="Arial" w:hAnsi="Arial" w:cs="Arial"/>
          <w:sz w:val="20"/>
          <w:szCs w:val="22"/>
        </w:rPr>
        <w:t>av</w:t>
      </w:r>
      <w:r w:rsidR="00724473">
        <w:rPr>
          <w:rFonts w:ascii="Arial" w:hAnsi="Arial" w:cs="Arial"/>
          <w:sz w:val="20"/>
          <w:szCs w:val="22"/>
        </w:rPr>
        <w:t xml:space="preserve"> örter. Cirkapris i handeln: 22,</w:t>
      </w:r>
      <w:r w:rsidRPr="00724473">
        <w:rPr>
          <w:rFonts w:ascii="Arial" w:hAnsi="Arial" w:cs="Arial"/>
          <w:sz w:val="20"/>
          <w:szCs w:val="22"/>
        </w:rPr>
        <w:t>90 SEK.</w:t>
      </w:r>
    </w:p>
    <w:p w14:paraId="7FEF336A" w14:textId="77777777" w:rsidR="00F9518D" w:rsidRPr="00724473" w:rsidRDefault="00F9518D" w:rsidP="00F9518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</w:p>
    <w:p w14:paraId="16946A3D" w14:textId="77777777" w:rsidR="00F9518D" w:rsidRPr="00724473" w:rsidRDefault="00F9518D" w:rsidP="00F951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724473">
        <w:rPr>
          <w:rFonts w:ascii="Arial" w:hAnsi="Arial" w:cs="Arial"/>
          <w:b/>
          <w:sz w:val="20"/>
          <w:szCs w:val="22"/>
        </w:rPr>
        <w:t>Pizza tortilla.</w:t>
      </w:r>
      <w:r w:rsidRPr="00724473">
        <w:rPr>
          <w:rFonts w:ascii="Arial" w:hAnsi="Arial" w:cs="Arial"/>
          <w:sz w:val="20"/>
          <w:szCs w:val="22"/>
        </w:rPr>
        <w:t xml:space="preserve"> Färdiggräddade, tjocka tortillabröd. En förpackning innehåller fyra pizzabröd. </w:t>
      </w:r>
      <w:r w:rsidR="00724473">
        <w:rPr>
          <w:rFonts w:ascii="Arial" w:hAnsi="Arial" w:cs="Arial"/>
          <w:sz w:val="20"/>
          <w:szCs w:val="22"/>
        </w:rPr>
        <w:t>Cirkapris i handeln: 19,</w:t>
      </w:r>
      <w:r w:rsidRPr="00724473">
        <w:rPr>
          <w:rFonts w:ascii="Arial" w:hAnsi="Arial" w:cs="Arial"/>
          <w:sz w:val="20"/>
          <w:szCs w:val="22"/>
        </w:rPr>
        <w:t>90 SEK.</w:t>
      </w:r>
    </w:p>
    <w:p w14:paraId="56BC5C08" w14:textId="77777777" w:rsidR="00F9518D" w:rsidRPr="00724473" w:rsidRDefault="00F9518D" w:rsidP="00F951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13238FC0" w14:textId="77777777" w:rsidR="00426172" w:rsidRPr="00724473" w:rsidRDefault="00426172" w:rsidP="00031D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724473">
        <w:rPr>
          <w:rFonts w:ascii="Arial" w:hAnsi="Arial" w:cs="Arial"/>
          <w:b/>
          <w:sz w:val="20"/>
          <w:szCs w:val="22"/>
        </w:rPr>
        <w:t>Pizza topping</w:t>
      </w:r>
      <w:r w:rsidR="00031DE6" w:rsidRPr="00724473">
        <w:rPr>
          <w:rFonts w:ascii="Arial" w:hAnsi="Arial" w:cs="Arial"/>
          <w:b/>
          <w:sz w:val="20"/>
          <w:szCs w:val="22"/>
        </w:rPr>
        <w:t>.</w:t>
      </w:r>
      <w:r w:rsidR="00031DE6" w:rsidRPr="00724473">
        <w:rPr>
          <w:rFonts w:ascii="Arial" w:hAnsi="Arial" w:cs="Arial"/>
          <w:sz w:val="20"/>
          <w:szCs w:val="22"/>
        </w:rPr>
        <w:t xml:space="preserve"> </w:t>
      </w:r>
      <w:r w:rsidRPr="00724473">
        <w:rPr>
          <w:rFonts w:ascii="Arial" w:hAnsi="Arial" w:cs="Arial"/>
          <w:sz w:val="20"/>
          <w:szCs w:val="22"/>
        </w:rPr>
        <w:t xml:space="preserve">Vitlökssås full </w:t>
      </w:r>
      <w:r w:rsidR="000D27B6" w:rsidRPr="00724473">
        <w:rPr>
          <w:rFonts w:ascii="Arial" w:hAnsi="Arial" w:cs="Arial"/>
          <w:sz w:val="20"/>
          <w:szCs w:val="22"/>
        </w:rPr>
        <w:t>av</w:t>
      </w:r>
      <w:r w:rsidRPr="00724473">
        <w:rPr>
          <w:rFonts w:ascii="Arial" w:hAnsi="Arial" w:cs="Arial"/>
          <w:sz w:val="20"/>
          <w:szCs w:val="22"/>
        </w:rPr>
        <w:t xml:space="preserve"> örter. Majonnäs- och äg</w:t>
      </w:r>
      <w:r w:rsidR="000D27B6" w:rsidRPr="00724473">
        <w:rPr>
          <w:rFonts w:ascii="Arial" w:hAnsi="Arial" w:cs="Arial"/>
          <w:sz w:val="20"/>
          <w:szCs w:val="22"/>
        </w:rPr>
        <w:t xml:space="preserve">gbaserad. Innehåller inte mjölk. </w:t>
      </w:r>
      <w:r w:rsidR="00724473">
        <w:rPr>
          <w:rFonts w:ascii="Arial" w:hAnsi="Arial" w:cs="Arial"/>
          <w:sz w:val="20"/>
          <w:szCs w:val="22"/>
        </w:rPr>
        <w:t>Cirkapris i handeln: 22,</w:t>
      </w:r>
      <w:r w:rsidRPr="00724473">
        <w:rPr>
          <w:rFonts w:ascii="Arial" w:hAnsi="Arial" w:cs="Arial"/>
          <w:sz w:val="20"/>
          <w:szCs w:val="22"/>
        </w:rPr>
        <w:t>90 SEK.</w:t>
      </w:r>
    </w:p>
    <w:p w14:paraId="5A24FD94" w14:textId="77777777" w:rsidR="00A64576" w:rsidRPr="00724473" w:rsidRDefault="00A64576" w:rsidP="00571A6D">
      <w:pPr>
        <w:rPr>
          <w:rFonts w:ascii="Arial" w:hAnsi="Arial" w:cs="Arial"/>
          <w:color w:val="FF0000"/>
          <w:sz w:val="20"/>
          <w:szCs w:val="22"/>
        </w:rPr>
      </w:pPr>
    </w:p>
    <w:p w14:paraId="582101E9" w14:textId="280A0743" w:rsidR="00571A6D" w:rsidRPr="00724473" w:rsidRDefault="007247CF" w:rsidP="00571A6D">
      <w:pPr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För mer information och varuprover,</w:t>
      </w:r>
      <w:r w:rsidR="00571A6D" w:rsidRPr="00724473">
        <w:rPr>
          <w:rFonts w:ascii="Arial" w:hAnsi="Arial"/>
          <w:b/>
          <w:sz w:val="20"/>
          <w:szCs w:val="22"/>
        </w:rPr>
        <w:t xml:space="preserve"> kontakta:</w:t>
      </w:r>
    </w:p>
    <w:p w14:paraId="05533E1C" w14:textId="77777777" w:rsidR="00571A6D" w:rsidRPr="00724473" w:rsidRDefault="00571A6D" w:rsidP="00571A6D">
      <w:pPr>
        <w:rPr>
          <w:rFonts w:ascii="Arial" w:hAnsi="Arial"/>
          <w:sz w:val="20"/>
          <w:szCs w:val="22"/>
        </w:rPr>
      </w:pPr>
      <w:r w:rsidRPr="00724473">
        <w:rPr>
          <w:rFonts w:ascii="Arial" w:hAnsi="Arial"/>
          <w:sz w:val="20"/>
          <w:szCs w:val="22"/>
        </w:rPr>
        <w:t>Jenny Reithner, marknadschef Santa Maria</w:t>
      </w:r>
    </w:p>
    <w:p w14:paraId="65827250" w14:textId="77777777" w:rsidR="00571A6D" w:rsidRPr="00724473" w:rsidRDefault="007247CF" w:rsidP="00571A6D">
      <w:pPr>
        <w:rPr>
          <w:rFonts w:ascii="Arial" w:hAnsi="Arial"/>
          <w:sz w:val="20"/>
          <w:szCs w:val="22"/>
        </w:rPr>
      </w:pPr>
      <w:hyperlink r:id="rId11" w:history="1">
        <w:r w:rsidR="00571A6D" w:rsidRPr="00724473">
          <w:rPr>
            <w:rStyle w:val="Hyperlnk"/>
            <w:rFonts w:ascii="Arial" w:hAnsi="Arial"/>
            <w:sz w:val="20"/>
            <w:szCs w:val="22"/>
          </w:rPr>
          <w:t>jenny.reithner@santamaria.se</w:t>
        </w:r>
      </w:hyperlink>
      <w:r w:rsidR="00571A6D" w:rsidRPr="00724473">
        <w:rPr>
          <w:rFonts w:ascii="Arial" w:hAnsi="Arial"/>
          <w:sz w:val="20"/>
          <w:szCs w:val="22"/>
        </w:rPr>
        <w:t xml:space="preserve"> </w:t>
      </w:r>
    </w:p>
    <w:p w14:paraId="58686577" w14:textId="77777777" w:rsidR="00571A6D" w:rsidRPr="00724473" w:rsidRDefault="00571A6D" w:rsidP="00571A6D">
      <w:pPr>
        <w:rPr>
          <w:rFonts w:ascii="Arial" w:hAnsi="Arial"/>
          <w:sz w:val="20"/>
          <w:szCs w:val="22"/>
        </w:rPr>
      </w:pPr>
      <w:r w:rsidRPr="00724473">
        <w:rPr>
          <w:rFonts w:ascii="Arial" w:hAnsi="Arial"/>
          <w:sz w:val="20"/>
          <w:szCs w:val="22"/>
        </w:rPr>
        <w:t>070-346 81 84</w:t>
      </w:r>
      <w:bookmarkStart w:id="0" w:name="_GoBack"/>
      <w:bookmarkEnd w:id="0"/>
    </w:p>
    <w:p w14:paraId="3809707B" w14:textId="77777777" w:rsidR="00261038" w:rsidRPr="00724473" w:rsidRDefault="00261038" w:rsidP="00571A6D">
      <w:pPr>
        <w:rPr>
          <w:rFonts w:ascii="Arial" w:hAnsi="Arial"/>
          <w:sz w:val="20"/>
          <w:szCs w:val="22"/>
        </w:rPr>
      </w:pPr>
    </w:p>
    <w:p w14:paraId="5D8B010A" w14:textId="77777777" w:rsidR="007247CF" w:rsidRPr="007247CF" w:rsidRDefault="007247CF" w:rsidP="007247CF">
      <w:pPr>
        <w:rPr>
          <w:rFonts w:ascii="Arial" w:hAnsi="Arial"/>
          <w:sz w:val="20"/>
          <w:szCs w:val="22"/>
        </w:rPr>
      </w:pPr>
      <w:r w:rsidRPr="007247CF">
        <w:rPr>
          <w:rFonts w:ascii="Arial" w:hAnsi="Arial"/>
          <w:b/>
          <w:bCs/>
          <w:sz w:val="20"/>
          <w:szCs w:val="22"/>
        </w:rPr>
        <w:t>Bilder:</w:t>
      </w:r>
    </w:p>
    <w:p w14:paraId="38B3C8D4" w14:textId="77777777" w:rsidR="007247CF" w:rsidRPr="007247CF" w:rsidRDefault="007247CF" w:rsidP="007247CF">
      <w:pPr>
        <w:rPr>
          <w:rFonts w:ascii="Arial" w:hAnsi="Arial"/>
          <w:sz w:val="20"/>
          <w:szCs w:val="22"/>
        </w:rPr>
      </w:pPr>
      <w:r w:rsidRPr="007247CF">
        <w:rPr>
          <w:rFonts w:ascii="Arial" w:hAnsi="Arial"/>
          <w:i/>
          <w:iCs/>
          <w:sz w:val="20"/>
          <w:szCs w:val="22"/>
        </w:rPr>
        <w:t xml:space="preserve">Som journalist är du välkommen att använda Santa Marias </w:t>
      </w:r>
      <w:proofErr w:type="spellStart"/>
      <w:r w:rsidRPr="007247CF">
        <w:rPr>
          <w:rFonts w:ascii="Arial" w:hAnsi="Arial"/>
          <w:i/>
          <w:iCs/>
          <w:sz w:val="20"/>
          <w:szCs w:val="22"/>
        </w:rPr>
        <w:t>bildbank</w:t>
      </w:r>
      <w:proofErr w:type="spellEnd"/>
      <w:r w:rsidRPr="007247CF">
        <w:rPr>
          <w:rFonts w:ascii="Arial" w:hAnsi="Arial"/>
          <w:i/>
          <w:iCs/>
          <w:sz w:val="20"/>
          <w:szCs w:val="22"/>
        </w:rPr>
        <w:t xml:space="preserve"> för redaktionellt material där källan anges. Skapa din personliga inloggning på: </w:t>
      </w:r>
      <w:r w:rsidRPr="007247CF">
        <w:rPr>
          <w:rFonts w:ascii="Arial" w:hAnsi="Arial"/>
          <w:b/>
          <w:bCs/>
          <w:i/>
          <w:iCs/>
          <w:sz w:val="20"/>
          <w:szCs w:val="22"/>
        </w:rPr>
        <w:t>http://system3.fototext.se/santamaria</w:t>
      </w:r>
    </w:p>
    <w:p w14:paraId="1EC8DB10" w14:textId="77777777" w:rsidR="00571A6D" w:rsidRPr="00031DE6" w:rsidRDefault="00571A6D" w:rsidP="00571A6D">
      <w:pPr>
        <w:rPr>
          <w:rFonts w:ascii="Arial" w:hAnsi="Arial"/>
          <w:b/>
          <w:sz w:val="18"/>
          <w:szCs w:val="18"/>
        </w:rPr>
      </w:pPr>
      <w:r w:rsidRPr="00724473">
        <w:rPr>
          <w:rFonts w:ascii="Arial" w:hAnsi="Arial"/>
          <w:sz w:val="20"/>
          <w:szCs w:val="22"/>
        </w:rPr>
        <w:br/>
      </w:r>
      <w:r w:rsidRPr="00031DE6">
        <w:rPr>
          <w:rFonts w:ascii="Arial" w:hAnsi="Arial"/>
          <w:b/>
          <w:sz w:val="18"/>
          <w:szCs w:val="18"/>
        </w:rPr>
        <w:t>Om Santa Maria</w:t>
      </w:r>
    </w:p>
    <w:p w14:paraId="1A88C85C" w14:textId="77777777" w:rsidR="00571A6D" w:rsidRPr="00A3728E" w:rsidRDefault="00571A6D" w:rsidP="00571A6D">
      <w:pPr>
        <w:rPr>
          <w:rFonts w:ascii="Arial" w:hAnsi="Arial"/>
          <w:sz w:val="16"/>
          <w:szCs w:val="16"/>
        </w:rPr>
      </w:pPr>
      <w:r w:rsidRPr="00724473">
        <w:rPr>
          <w:rFonts w:ascii="Arial" w:hAnsi="Arial"/>
          <w:sz w:val="16"/>
          <w:szCs w:val="16"/>
        </w:rPr>
        <w:t>Santa Maria AB</w:t>
      </w:r>
      <w:r w:rsidRPr="00A3728E">
        <w:rPr>
          <w:rFonts w:ascii="Arial" w:hAnsi="Arial"/>
          <w:sz w:val="16"/>
          <w:szCs w:val="16"/>
        </w:rPr>
        <w:t xml:space="preserve"> är Europas ledande smaksättningsföretag. Affärsidén är att utveckla och driva mattrender och våra varugrupper är </w:t>
      </w:r>
      <w:r w:rsidRPr="00724473">
        <w:rPr>
          <w:rFonts w:ascii="Arial" w:hAnsi="Arial"/>
          <w:sz w:val="16"/>
          <w:szCs w:val="16"/>
        </w:rPr>
        <w:t>Kryddor</w:t>
      </w:r>
      <w:r w:rsidRPr="00A3728E">
        <w:rPr>
          <w:rFonts w:ascii="Arial" w:hAnsi="Arial"/>
          <w:sz w:val="16"/>
          <w:szCs w:val="16"/>
        </w:rPr>
        <w:t xml:space="preserve">, Färska Örter, </w:t>
      </w:r>
      <w:r w:rsidRPr="00724473">
        <w:rPr>
          <w:rFonts w:ascii="Arial" w:hAnsi="Arial"/>
          <w:sz w:val="16"/>
          <w:szCs w:val="16"/>
        </w:rPr>
        <w:t>Mexikanskt</w:t>
      </w:r>
      <w:r w:rsidRPr="00A3728E">
        <w:rPr>
          <w:rFonts w:ascii="Arial" w:hAnsi="Arial"/>
          <w:sz w:val="16"/>
          <w:szCs w:val="16"/>
        </w:rPr>
        <w:t xml:space="preserve">, </w:t>
      </w:r>
      <w:r w:rsidRPr="00724473">
        <w:rPr>
          <w:rFonts w:ascii="Arial" w:hAnsi="Arial"/>
          <w:sz w:val="16"/>
          <w:szCs w:val="16"/>
        </w:rPr>
        <w:t>Thai</w:t>
      </w:r>
      <w:r w:rsidRPr="00A3728E">
        <w:rPr>
          <w:rFonts w:ascii="Arial" w:hAnsi="Arial"/>
          <w:sz w:val="16"/>
          <w:szCs w:val="16"/>
        </w:rPr>
        <w:t xml:space="preserve">, </w:t>
      </w:r>
      <w:r w:rsidRPr="00724473">
        <w:rPr>
          <w:rFonts w:ascii="Arial" w:hAnsi="Arial"/>
          <w:sz w:val="16"/>
          <w:szCs w:val="16"/>
        </w:rPr>
        <w:t>India</w:t>
      </w:r>
      <w:r w:rsidRPr="00A3728E">
        <w:rPr>
          <w:rFonts w:ascii="Arial" w:hAnsi="Arial"/>
          <w:sz w:val="16"/>
          <w:szCs w:val="16"/>
        </w:rPr>
        <w:t xml:space="preserve"> och </w:t>
      </w:r>
      <w:r w:rsidRPr="00724473">
        <w:rPr>
          <w:rFonts w:ascii="Arial" w:hAnsi="Arial"/>
          <w:sz w:val="16"/>
          <w:szCs w:val="16"/>
        </w:rPr>
        <w:t>BBQ</w:t>
      </w:r>
      <w:r w:rsidRPr="00A3728E">
        <w:rPr>
          <w:rFonts w:ascii="Arial" w:hAnsi="Arial"/>
          <w:sz w:val="16"/>
          <w:szCs w:val="16"/>
        </w:rPr>
        <w:t xml:space="preserve">. Produktutveckling och kvalitet är Santa Marias hörnstenar. Vi är en del av </w:t>
      </w:r>
      <w:r w:rsidRPr="00724473">
        <w:rPr>
          <w:rFonts w:ascii="Arial" w:hAnsi="Arial"/>
          <w:sz w:val="16"/>
          <w:szCs w:val="16"/>
        </w:rPr>
        <w:t>Paulig Group</w:t>
      </w:r>
      <w:r w:rsidRPr="00A3728E">
        <w:rPr>
          <w:rFonts w:ascii="Arial" w:hAnsi="Arial"/>
          <w:sz w:val="16"/>
          <w:szCs w:val="16"/>
        </w:rPr>
        <w:t xml:space="preserve"> och ingår i divisionen </w:t>
      </w:r>
      <w:r w:rsidRPr="00724473">
        <w:rPr>
          <w:rFonts w:ascii="Arial" w:hAnsi="Arial"/>
          <w:sz w:val="16"/>
          <w:szCs w:val="16"/>
        </w:rPr>
        <w:t>Världens mat &amp; kryddor.</w:t>
      </w:r>
      <w:r w:rsidRPr="00A3728E">
        <w:rPr>
          <w:rFonts w:ascii="Arial" w:hAnsi="Arial"/>
          <w:sz w:val="16"/>
          <w:szCs w:val="16"/>
        </w:rPr>
        <w:t xml:space="preserve"> Paulig grundades år 1876 och är ett familjeägt internationellt företag inom livsmedelsindustrin, som är känt för kvalitetsprodukter inom världens mat, kryddor och kaffe. I koncernen ingår närmare 2 000 medarbetare i 15 länder och omsättningen år 2012 var 858 miljoner euro.</w:t>
      </w:r>
    </w:p>
    <w:p w14:paraId="0C7B3935" w14:textId="77777777" w:rsidR="001B0E45" w:rsidRPr="00031DE6" w:rsidRDefault="00571A6D">
      <w:pPr>
        <w:rPr>
          <w:rFonts w:ascii="Arial" w:hAnsi="Arial" w:cs="Arial"/>
          <w:b/>
          <w:sz w:val="22"/>
          <w:szCs w:val="22"/>
        </w:rPr>
      </w:pPr>
      <w:r w:rsidRPr="00031DE6">
        <w:rPr>
          <w:rFonts w:ascii="Arial" w:hAnsi="Arial" w:cs="Arial"/>
          <w:b/>
          <w:sz w:val="22"/>
          <w:szCs w:val="22"/>
        </w:rPr>
        <w:br w:type="page"/>
      </w:r>
    </w:p>
    <w:p w14:paraId="6E4E5A2D" w14:textId="77777777" w:rsidR="00A64576" w:rsidRPr="00031DE6" w:rsidRDefault="00A64576" w:rsidP="00A6457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031DE6">
        <w:rPr>
          <w:rFonts w:ascii="Arial" w:eastAsia="Times New Roman" w:hAnsi="Arial" w:cs="Arial"/>
          <w:b/>
          <w:sz w:val="32"/>
          <w:szCs w:val="28"/>
        </w:rPr>
        <w:lastRenderedPageBreak/>
        <w:t>Recept på tortillapizza</w:t>
      </w:r>
      <w:r w:rsidR="0022701C">
        <w:rPr>
          <w:rFonts w:ascii="Arial" w:eastAsia="Times New Roman" w:hAnsi="Arial" w:cs="Arial"/>
          <w:b/>
          <w:sz w:val="32"/>
          <w:szCs w:val="28"/>
        </w:rPr>
        <w:t xml:space="preserve"> – från huvudrätt till efter</w:t>
      </w:r>
      <w:r w:rsidR="00004CDA">
        <w:rPr>
          <w:rFonts w:ascii="Arial" w:eastAsia="Times New Roman" w:hAnsi="Arial" w:cs="Arial"/>
          <w:b/>
          <w:sz w:val="32"/>
          <w:szCs w:val="28"/>
        </w:rPr>
        <w:t>r</w:t>
      </w:r>
      <w:r w:rsidR="0022701C">
        <w:rPr>
          <w:rFonts w:ascii="Arial" w:eastAsia="Times New Roman" w:hAnsi="Arial" w:cs="Arial"/>
          <w:b/>
          <w:sz w:val="32"/>
          <w:szCs w:val="28"/>
        </w:rPr>
        <w:t>ätt</w:t>
      </w:r>
    </w:p>
    <w:p w14:paraId="4EE66BD4" w14:textId="77777777" w:rsidR="00A64576" w:rsidRPr="00031DE6" w:rsidRDefault="00A64576" w:rsidP="00A6457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872"/>
      </w:tblGrid>
      <w:tr w:rsidR="00A64576" w:rsidRPr="00031DE6" w14:paraId="194E9E21" w14:textId="77777777" w:rsidTr="00031DE6">
        <w:tc>
          <w:tcPr>
            <w:tcW w:w="4644" w:type="dxa"/>
          </w:tcPr>
          <w:p w14:paraId="78C38B0A" w14:textId="77777777" w:rsidR="00A64576" w:rsidRPr="00031DE6" w:rsidRDefault="00A64576" w:rsidP="00A64576">
            <w:pPr>
              <w:rPr>
                <w:rFonts w:ascii="Arial" w:hAnsi="Arial" w:cs="Arial"/>
                <w:sz w:val="28"/>
                <w:szCs w:val="22"/>
              </w:rPr>
            </w:pPr>
            <w:r w:rsidRPr="00031DE6">
              <w:rPr>
                <w:rFonts w:ascii="Arial" w:hAnsi="Arial" w:cs="Arial"/>
                <w:sz w:val="28"/>
                <w:szCs w:val="22"/>
              </w:rPr>
              <w:t>Pestopizza, 4 personer</w:t>
            </w:r>
          </w:p>
          <w:p w14:paraId="00B9F579" w14:textId="77777777" w:rsidR="00A64576" w:rsidRPr="00031DE6" w:rsidRDefault="00A64576" w:rsidP="00A645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AD9BA" w14:textId="77777777" w:rsidR="00A64576" w:rsidRPr="00031DE6" w:rsidRDefault="00A64576" w:rsidP="00A64576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 xml:space="preserve">Pizza Tortilla 4 st </w:t>
            </w:r>
          </w:p>
          <w:p w14:paraId="304FAC4F" w14:textId="77777777" w:rsidR="00A64576" w:rsidRPr="00031DE6" w:rsidRDefault="00A64576" w:rsidP="00A64576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 xml:space="preserve">Pesto 1,2 dl </w:t>
            </w:r>
          </w:p>
          <w:p w14:paraId="7B921BC0" w14:textId="77777777" w:rsidR="00A64576" w:rsidRPr="00031DE6" w:rsidRDefault="00A64576" w:rsidP="00A64576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 xml:space="preserve">Riven ost 3 dl </w:t>
            </w:r>
          </w:p>
          <w:p w14:paraId="2F3F98C6" w14:textId="77777777" w:rsidR="00A64576" w:rsidRPr="00031DE6" w:rsidRDefault="00A64576" w:rsidP="00A64576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 xml:space="preserve">Squash, skivad 0,5 st </w:t>
            </w:r>
          </w:p>
          <w:p w14:paraId="35D4BFDE" w14:textId="77777777" w:rsidR="00A64576" w:rsidRPr="00031DE6" w:rsidRDefault="00A64576" w:rsidP="00A64576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 xml:space="preserve">Grön sparris 8 st </w:t>
            </w:r>
          </w:p>
          <w:p w14:paraId="3DD17C9E" w14:textId="77777777" w:rsidR="00A64576" w:rsidRPr="00031DE6" w:rsidRDefault="00A64576" w:rsidP="00A64576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>Skogschampinjoner 10 st</w:t>
            </w:r>
          </w:p>
        </w:tc>
        <w:tc>
          <w:tcPr>
            <w:tcW w:w="3872" w:type="dxa"/>
          </w:tcPr>
          <w:p w14:paraId="28A6927D" w14:textId="77777777" w:rsidR="00A64576" w:rsidRPr="00031DE6" w:rsidRDefault="00A64576" w:rsidP="00A64576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65FE20F2" wp14:editId="6142C0F9">
                  <wp:extent cx="2286000" cy="1270000"/>
                  <wp:effectExtent l="0" t="0" r="0" b="0"/>
                  <wp:docPr id="4" name="Picture 4" descr="esto &lt;strong&gt;Pizza&lt;/strong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to &lt;strong&gt;Pizza&lt;/strong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150DDC" w14:textId="77777777" w:rsidR="001B0E45" w:rsidRPr="00031DE6" w:rsidRDefault="001B0E45" w:rsidP="001B0E45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31DE6">
        <w:rPr>
          <w:rFonts w:ascii="Arial" w:eastAsia="Times New Roman" w:hAnsi="Arial" w:cs="Arial"/>
          <w:sz w:val="22"/>
          <w:szCs w:val="22"/>
        </w:rPr>
        <w:t>Bred pesto på pizzabröden oc</w:t>
      </w:r>
      <w:r w:rsidR="00E719E8">
        <w:rPr>
          <w:rFonts w:ascii="Arial" w:eastAsia="Times New Roman" w:hAnsi="Arial" w:cs="Arial"/>
          <w:sz w:val="22"/>
          <w:szCs w:val="22"/>
        </w:rPr>
        <w:t>h fördela osten på varje bröd. Värm o</w:t>
      </w:r>
      <w:r w:rsidRPr="00031DE6">
        <w:rPr>
          <w:rFonts w:ascii="Arial" w:eastAsia="Times New Roman" w:hAnsi="Arial" w:cs="Arial"/>
          <w:sz w:val="22"/>
          <w:szCs w:val="22"/>
        </w:rPr>
        <w:t>ljan i en stekpanna och lägg i squash och sparris när stekpannan är het. Grönsakerna skall få färg utan att bli brända. </w:t>
      </w:r>
    </w:p>
    <w:p w14:paraId="5AC1A1C3" w14:textId="77777777" w:rsidR="001B0E45" w:rsidRPr="00031DE6" w:rsidRDefault="001B0E45" w:rsidP="001B0E45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31DE6">
        <w:rPr>
          <w:rFonts w:ascii="Arial" w:eastAsia="Times New Roman" w:hAnsi="Arial" w:cs="Arial"/>
          <w:sz w:val="22"/>
          <w:szCs w:val="22"/>
        </w:rPr>
        <w:t>Pressa i en vitlök mot slutet av stekningen och rör om. Fördela grönsakerna över varje pizza och lägg på de skivade champinjonerna. Grädda enligt grundreceptet. </w:t>
      </w:r>
    </w:p>
    <w:p w14:paraId="5167A4F5" w14:textId="77777777" w:rsidR="001B0E45" w:rsidRPr="00031DE6" w:rsidRDefault="001B0E45" w:rsidP="001B0E45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31DE6">
        <w:rPr>
          <w:rFonts w:ascii="Arial" w:eastAsia="Times New Roman" w:hAnsi="Arial" w:cs="Arial"/>
          <w:sz w:val="22"/>
          <w:szCs w:val="22"/>
        </w:rPr>
        <w:t>Garnera med basilika.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872"/>
      </w:tblGrid>
      <w:tr w:rsidR="001B0E45" w:rsidRPr="00031DE6" w14:paraId="0FFC7B40" w14:textId="77777777" w:rsidTr="001B0E45">
        <w:tc>
          <w:tcPr>
            <w:tcW w:w="4644" w:type="dxa"/>
          </w:tcPr>
          <w:p w14:paraId="10303328" w14:textId="77777777" w:rsidR="001B0E45" w:rsidRPr="00031DE6" w:rsidRDefault="00A64576" w:rsidP="001B0E45">
            <w:pPr>
              <w:rPr>
                <w:rFonts w:ascii="Arial" w:hAnsi="Arial" w:cs="Arial"/>
                <w:sz w:val="28"/>
                <w:szCs w:val="22"/>
              </w:rPr>
            </w:pPr>
            <w:r w:rsidRPr="00031DE6">
              <w:rPr>
                <w:rFonts w:ascii="Arial" w:hAnsi="Arial" w:cs="Arial"/>
                <w:sz w:val="28"/>
                <w:szCs w:val="22"/>
              </w:rPr>
              <w:t>Crispy Taco Pizza</w:t>
            </w:r>
            <w:r w:rsidR="001B0E45" w:rsidRPr="00031DE6">
              <w:rPr>
                <w:rFonts w:ascii="Arial" w:hAnsi="Arial" w:cs="Arial"/>
                <w:sz w:val="28"/>
                <w:szCs w:val="22"/>
              </w:rPr>
              <w:t>, 4 personer</w:t>
            </w:r>
          </w:p>
          <w:p w14:paraId="24274B71" w14:textId="77777777" w:rsidR="001B0E45" w:rsidRPr="00031DE6" w:rsidRDefault="001B0E45" w:rsidP="001B0E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5F396" w14:textId="77777777" w:rsidR="00A64576" w:rsidRPr="00031DE6" w:rsidRDefault="00A64576" w:rsidP="00A64576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>Olja 1 msk</w:t>
            </w:r>
          </w:p>
          <w:p w14:paraId="37DE8A8C" w14:textId="77777777" w:rsidR="00A64576" w:rsidRPr="00031DE6" w:rsidRDefault="00A64576" w:rsidP="00A64576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>Nötfärs 400 g</w:t>
            </w:r>
          </w:p>
          <w:p w14:paraId="6F75FA84" w14:textId="4FAA2E67" w:rsidR="00A64576" w:rsidRPr="00031DE6" w:rsidRDefault="008C64BA" w:rsidP="00A64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Taco Spice Mix</w:t>
            </w:r>
            <w:r w:rsidR="00A64576" w:rsidRPr="00031DE6">
              <w:rPr>
                <w:rFonts w:ascii="Arial" w:hAnsi="Arial" w:cs="Arial"/>
                <w:sz w:val="22"/>
                <w:szCs w:val="22"/>
              </w:rPr>
              <w:t xml:space="preserve"> 1 påse</w:t>
            </w:r>
          </w:p>
          <w:p w14:paraId="1C189C1B" w14:textId="77777777" w:rsidR="00A64576" w:rsidRPr="00031DE6" w:rsidRDefault="00A64576" w:rsidP="00A64576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>Ruccola sallad 35 g (c:a en halv påse)</w:t>
            </w:r>
          </w:p>
          <w:p w14:paraId="77297EEA" w14:textId="2C4E1B8D" w:rsidR="00A64576" w:rsidRPr="00860121" w:rsidRDefault="008C64BA" w:rsidP="00A645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Nachos Chips</w:t>
            </w:r>
            <w:r w:rsidR="00A64576" w:rsidRPr="00860121">
              <w:rPr>
                <w:rFonts w:ascii="Arial" w:hAnsi="Arial" w:cs="Arial"/>
                <w:sz w:val="22"/>
                <w:szCs w:val="22"/>
                <w:lang w:val="en-US"/>
              </w:rPr>
              <w:t xml:space="preserve"> 16 </w:t>
            </w:r>
            <w:proofErr w:type="spellStart"/>
            <w:r w:rsidR="00A64576" w:rsidRPr="00860121">
              <w:rPr>
                <w:rFonts w:ascii="Arial" w:hAnsi="Arial" w:cs="Arial"/>
                <w:sz w:val="22"/>
                <w:szCs w:val="22"/>
                <w:lang w:val="en-US"/>
              </w:rPr>
              <w:t>st</w:t>
            </w:r>
            <w:proofErr w:type="spellEnd"/>
            <w:r w:rsidR="00A64576" w:rsidRPr="008601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DF6BF50" w14:textId="18E04584" w:rsidR="00A64576" w:rsidRPr="00860121" w:rsidRDefault="008C64BA" w:rsidP="00A645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Pizza Tortilla</w:t>
            </w:r>
            <w:r w:rsidR="00A64576" w:rsidRPr="00860121">
              <w:rPr>
                <w:rFonts w:ascii="Arial" w:hAnsi="Arial" w:cs="Arial"/>
                <w:sz w:val="22"/>
                <w:szCs w:val="22"/>
                <w:lang w:val="en-US"/>
              </w:rPr>
              <w:t xml:space="preserve"> 4 </w:t>
            </w:r>
            <w:proofErr w:type="spellStart"/>
            <w:r w:rsidR="00A64576" w:rsidRPr="00860121">
              <w:rPr>
                <w:rFonts w:ascii="Arial" w:hAnsi="Arial" w:cs="Arial"/>
                <w:sz w:val="22"/>
                <w:szCs w:val="22"/>
                <w:lang w:val="en-US"/>
              </w:rPr>
              <w:t>st</w:t>
            </w:r>
            <w:proofErr w:type="spellEnd"/>
          </w:p>
          <w:p w14:paraId="4E160D8B" w14:textId="6ED78B9A" w:rsidR="00A64576" w:rsidRPr="00860121" w:rsidRDefault="00A64576" w:rsidP="00A645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0121">
              <w:rPr>
                <w:rFonts w:ascii="Arial" w:hAnsi="Arial" w:cs="Arial"/>
                <w:sz w:val="22"/>
                <w:szCs w:val="22"/>
                <w:lang w:val="en-US"/>
              </w:rPr>
              <w:t xml:space="preserve">Pizza </w:t>
            </w:r>
            <w:r w:rsidRPr="000D27B6">
              <w:rPr>
                <w:rFonts w:ascii="Arial" w:hAnsi="Arial" w:cs="Arial"/>
                <w:sz w:val="22"/>
                <w:szCs w:val="22"/>
                <w:lang w:val="en-US"/>
              </w:rPr>
              <w:t>Sauce</w:t>
            </w:r>
            <w:r w:rsidR="008630BF" w:rsidRPr="000D27B6">
              <w:rPr>
                <w:rFonts w:ascii="Arial" w:hAnsi="Arial" w:cs="Arial"/>
                <w:sz w:val="22"/>
                <w:szCs w:val="22"/>
                <w:lang w:val="en-US"/>
              </w:rPr>
              <w:t xml:space="preserve"> hot</w:t>
            </w:r>
            <w:r w:rsidRPr="000D27B6">
              <w:rPr>
                <w:rFonts w:ascii="Arial" w:hAnsi="Arial" w:cs="Arial"/>
                <w:sz w:val="22"/>
                <w:szCs w:val="22"/>
                <w:lang w:val="en-US"/>
              </w:rPr>
              <w:t xml:space="preserve"> 1</w:t>
            </w:r>
            <w:r w:rsidRPr="008601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0121">
              <w:rPr>
                <w:rFonts w:ascii="Arial" w:hAnsi="Arial" w:cs="Arial"/>
                <w:sz w:val="22"/>
                <w:szCs w:val="22"/>
                <w:lang w:val="en-US"/>
              </w:rPr>
              <w:t>st</w:t>
            </w:r>
            <w:proofErr w:type="spellEnd"/>
          </w:p>
          <w:p w14:paraId="3F127127" w14:textId="77777777" w:rsidR="00A64576" w:rsidRPr="00860121" w:rsidRDefault="00A64576" w:rsidP="00A645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0121">
              <w:rPr>
                <w:rFonts w:ascii="Arial" w:hAnsi="Arial" w:cs="Arial"/>
                <w:sz w:val="22"/>
                <w:szCs w:val="22"/>
                <w:lang w:val="en-US"/>
              </w:rPr>
              <w:t xml:space="preserve">Riven </w:t>
            </w:r>
            <w:proofErr w:type="spellStart"/>
            <w:r w:rsidRPr="00860121">
              <w:rPr>
                <w:rFonts w:ascii="Arial" w:hAnsi="Arial" w:cs="Arial"/>
                <w:sz w:val="22"/>
                <w:szCs w:val="22"/>
                <w:lang w:val="en-US"/>
              </w:rPr>
              <w:t>ost</w:t>
            </w:r>
            <w:proofErr w:type="spellEnd"/>
            <w:r w:rsidRPr="00860121">
              <w:rPr>
                <w:rFonts w:ascii="Arial" w:hAnsi="Arial" w:cs="Arial"/>
                <w:sz w:val="22"/>
                <w:szCs w:val="22"/>
                <w:lang w:val="en-US"/>
              </w:rPr>
              <w:t xml:space="preserve"> 3,5 dl </w:t>
            </w:r>
          </w:p>
          <w:p w14:paraId="418BAEF9" w14:textId="77777777" w:rsidR="001B0E45" w:rsidRPr="00031DE6" w:rsidRDefault="00A64576" w:rsidP="001B0E45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 xml:space="preserve">Pizza Topping </w:t>
            </w:r>
          </w:p>
        </w:tc>
        <w:tc>
          <w:tcPr>
            <w:tcW w:w="3872" w:type="dxa"/>
          </w:tcPr>
          <w:p w14:paraId="26C45D13" w14:textId="77777777" w:rsidR="001B0E45" w:rsidRPr="00031DE6" w:rsidRDefault="001B0E45" w:rsidP="001B0E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37AD7" w14:textId="77777777" w:rsidR="001B0E45" w:rsidRPr="00031DE6" w:rsidRDefault="00A64576" w:rsidP="001B0E45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58F20139" wp14:editId="5725CFB5">
                  <wp:extent cx="2286000" cy="1270000"/>
                  <wp:effectExtent l="0" t="0" r="0" b="0"/>
                  <wp:docPr id="3" name="Picture 1" descr="rispy Taco 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py Taco 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11045D" w14:textId="77777777" w:rsidR="00A64576" w:rsidRPr="00031DE6" w:rsidRDefault="00A64576" w:rsidP="00A6457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31DE6">
        <w:rPr>
          <w:rFonts w:ascii="Arial" w:eastAsia="Times New Roman" w:hAnsi="Arial" w:cs="Arial"/>
          <w:sz w:val="22"/>
          <w:szCs w:val="22"/>
        </w:rPr>
        <w:t>Värm ugnen till 250</w:t>
      </w:r>
      <w:r w:rsidR="00E719E8">
        <w:rPr>
          <w:rFonts w:ascii="Arial" w:eastAsia="Times New Roman" w:hAnsi="Arial" w:cs="Arial"/>
          <w:sz w:val="22"/>
          <w:szCs w:val="22"/>
        </w:rPr>
        <w:t xml:space="preserve"> </w:t>
      </w:r>
      <w:r w:rsidRPr="00031DE6">
        <w:rPr>
          <w:rFonts w:ascii="Arial" w:eastAsia="Times New Roman" w:hAnsi="Arial" w:cs="Arial"/>
          <w:sz w:val="22"/>
          <w:szCs w:val="22"/>
        </w:rPr>
        <w:t>grader. Hetta upp oljan i en stekpanna och bryn köttfärsen. Tillsätt kryddmix och låt det steka i ett par minuter. </w:t>
      </w:r>
    </w:p>
    <w:p w14:paraId="7BE153E0" w14:textId="77777777" w:rsidR="00A64576" w:rsidRPr="00031DE6" w:rsidRDefault="00A64576" w:rsidP="00A6457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31DE6">
        <w:rPr>
          <w:rFonts w:ascii="Arial" w:eastAsia="Times New Roman" w:hAnsi="Arial" w:cs="Arial"/>
          <w:sz w:val="22"/>
          <w:szCs w:val="22"/>
        </w:rPr>
        <w:t>Kläm ut pizza sauce</w:t>
      </w:r>
      <w:r w:rsidR="008630BF" w:rsidRPr="00031DE6">
        <w:rPr>
          <w:rFonts w:ascii="Arial" w:eastAsia="Times New Roman" w:hAnsi="Arial" w:cs="Arial"/>
          <w:sz w:val="22"/>
          <w:szCs w:val="22"/>
        </w:rPr>
        <w:t xml:space="preserve"> </w:t>
      </w:r>
      <w:r w:rsidR="008630BF" w:rsidRPr="000D27B6">
        <w:rPr>
          <w:rFonts w:ascii="Arial" w:eastAsia="Times New Roman" w:hAnsi="Arial" w:cs="Arial"/>
          <w:sz w:val="22"/>
          <w:szCs w:val="22"/>
        </w:rPr>
        <w:t>hot</w:t>
      </w:r>
      <w:r w:rsidRPr="00031DE6">
        <w:rPr>
          <w:rFonts w:ascii="Arial" w:eastAsia="Times New Roman" w:hAnsi="Arial" w:cs="Arial"/>
          <w:sz w:val="22"/>
          <w:szCs w:val="22"/>
        </w:rPr>
        <w:t>, ca 2</w:t>
      </w:r>
      <w:r w:rsidR="00E719E8">
        <w:rPr>
          <w:rFonts w:ascii="Arial" w:eastAsia="Times New Roman" w:hAnsi="Arial" w:cs="Arial"/>
          <w:sz w:val="22"/>
          <w:szCs w:val="22"/>
        </w:rPr>
        <w:t xml:space="preserve"> </w:t>
      </w:r>
      <w:r w:rsidRPr="00031DE6">
        <w:rPr>
          <w:rFonts w:ascii="Arial" w:eastAsia="Times New Roman" w:hAnsi="Arial" w:cs="Arial"/>
          <w:sz w:val="22"/>
          <w:szCs w:val="22"/>
        </w:rPr>
        <w:t>msk per bröd och toppa med häften av osten. Fördela tacofärsen över pizzorna och lägg fyra nachos på varje pizza, fördela resten av osten.</w:t>
      </w:r>
    </w:p>
    <w:p w14:paraId="0E5BAE64" w14:textId="77777777" w:rsidR="00A64576" w:rsidRPr="00031DE6" w:rsidRDefault="00A64576" w:rsidP="00A6457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31DE6">
        <w:rPr>
          <w:rFonts w:ascii="Arial" w:eastAsia="Times New Roman" w:hAnsi="Arial" w:cs="Arial"/>
          <w:sz w:val="22"/>
          <w:szCs w:val="22"/>
        </w:rPr>
        <w:t>Lägg pizzan på en plåt och ställ lågt i ugnen. Tillaga i ca 5-8</w:t>
      </w:r>
      <w:r w:rsidR="00031DE6">
        <w:rPr>
          <w:rFonts w:ascii="Arial" w:eastAsia="Times New Roman" w:hAnsi="Arial" w:cs="Arial"/>
          <w:sz w:val="22"/>
          <w:szCs w:val="22"/>
        </w:rPr>
        <w:t xml:space="preserve"> </w:t>
      </w:r>
      <w:r w:rsidRPr="00031DE6">
        <w:rPr>
          <w:rFonts w:ascii="Arial" w:eastAsia="Times New Roman" w:hAnsi="Arial" w:cs="Arial"/>
          <w:sz w:val="22"/>
          <w:szCs w:val="22"/>
        </w:rPr>
        <w:t>minuter eller tills osten är smält och fått färg. Toppa pizzorna med ruccolasallad och pizza-topping. Servera genast med en god sallad på resten av rucolan.</w:t>
      </w:r>
    </w:p>
    <w:p w14:paraId="6E3DE919" w14:textId="77777777" w:rsidR="001B0E45" w:rsidRPr="00031DE6" w:rsidRDefault="001B0E45" w:rsidP="001B0E45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p w14:paraId="58245BD1" w14:textId="77777777" w:rsidR="001B0E45" w:rsidRPr="00031DE6" w:rsidRDefault="001B0E45" w:rsidP="001B0E45">
      <w:pPr>
        <w:rPr>
          <w:rFonts w:ascii="Arial" w:hAnsi="Arial" w:cs="Arial"/>
          <w:sz w:val="22"/>
          <w:szCs w:val="22"/>
        </w:rPr>
      </w:pPr>
    </w:p>
    <w:p w14:paraId="05E344F5" w14:textId="77777777" w:rsidR="00DD36D6" w:rsidRDefault="00DD36D6" w:rsidP="001B0E45">
      <w:pPr>
        <w:rPr>
          <w:rFonts w:ascii="Arial" w:hAnsi="Arial" w:cs="Arial"/>
          <w:sz w:val="22"/>
          <w:szCs w:val="22"/>
        </w:rPr>
      </w:pPr>
    </w:p>
    <w:p w14:paraId="7AD93149" w14:textId="77777777" w:rsidR="00031DE6" w:rsidRDefault="00031DE6" w:rsidP="001B0E45">
      <w:pPr>
        <w:rPr>
          <w:rFonts w:ascii="Arial" w:hAnsi="Arial" w:cs="Arial"/>
          <w:sz w:val="22"/>
          <w:szCs w:val="22"/>
        </w:rPr>
      </w:pPr>
    </w:p>
    <w:p w14:paraId="7944A5E4" w14:textId="77777777" w:rsidR="00880DAF" w:rsidRPr="00031DE6" w:rsidRDefault="00880DAF">
      <w:pPr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016"/>
      </w:tblGrid>
      <w:tr w:rsidR="00880DAF" w:rsidRPr="00031DE6" w14:paraId="1FA985E9" w14:textId="77777777" w:rsidTr="006C04AA">
        <w:tc>
          <w:tcPr>
            <w:tcW w:w="4644" w:type="dxa"/>
          </w:tcPr>
          <w:p w14:paraId="599D1D14" w14:textId="77777777" w:rsidR="00880DAF" w:rsidRPr="00031DE6" w:rsidRDefault="00880DAF" w:rsidP="006C04AA">
            <w:pPr>
              <w:rPr>
                <w:rFonts w:ascii="Arial" w:hAnsi="Arial" w:cs="Arial"/>
                <w:sz w:val="28"/>
                <w:szCs w:val="22"/>
              </w:rPr>
            </w:pPr>
            <w:r w:rsidRPr="00031DE6">
              <w:rPr>
                <w:rFonts w:ascii="Arial" w:hAnsi="Arial" w:cs="Arial"/>
                <w:sz w:val="28"/>
                <w:szCs w:val="22"/>
              </w:rPr>
              <w:t>Mozarellapizza, 4 personer</w:t>
            </w:r>
          </w:p>
          <w:p w14:paraId="7B716ED7" w14:textId="77777777" w:rsidR="00880DAF" w:rsidRPr="00031DE6" w:rsidRDefault="00880DAF" w:rsidP="00880D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B6217F" w14:textId="3514063F" w:rsidR="00880DAF" w:rsidRPr="00031DE6" w:rsidRDefault="008C64BA" w:rsidP="00880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 Tortilla</w:t>
            </w:r>
            <w:r w:rsidR="00880DAF" w:rsidRPr="00031DE6">
              <w:rPr>
                <w:rFonts w:ascii="Arial" w:hAnsi="Arial" w:cs="Arial"/>
                <w:sz w:val="22"/>
                <w:szCs w:val="22"/>
              </w:rPr>
              <w:t xml:space="preserve"> 1 pkt</w:t>
            </w:r>
          </w:p>
          <w:p w14:paraId="6B2FD47C" w14:textId="2D2E2E3B" w:rsidR="00880DAF" w:rsidRPr="00031DE6" w:rsidRDefault="008C64BA" w:rsidP="00880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Pizza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Sauce</w:t>
            </w:r>
            <w:proofErr w:type="spellEnd"/>
            <w:r w:rsidR="00880DAF" w:rsidRPr="00031DE6">
              <w:rPr>
                <w:rFonts w:ascii="Arial" w:hAnsi="Arial" w:cs="Arial"/>
                <w:sz w:val="22"/>
                <w:szCs w:val="22"/>
              </w:rPr>
              <w:t xml:space="preserve"> 1 st</w:t>
            </w:r>
          </w:p>
          <w:p w14:paraId="24F7809A" w14:textId="77777777" w:rsidR="00880DAF" w:rsidRPr="00031DE6" w:rsidRDefault="00880DAF" w:rsidP="00880DAF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>Riven ost 2 dl</w:t>
            </w:r>
          </w:p>
          <w:p w14:paraId="460D489F" w14:textId="77777777" w:rsidR="00880DAF" w:rsidRPr="00031DE6" w:rsidRDefault="00880DAF" w:rsidP="00880DAF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>Mozzarellaost (à 125 g) 2 st</w:t>
            </w:r>
          </w:p>
          <w:p w14:paraId="06A7C9D7" w14:textId="77777777" w:rsidR="00880DAF" w:rsidRPr="00031DE6" w:rsidRDefault="00880DAF" w:rsidP="00880DAF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>Körsbärstomater, skivade 0,5 pkt</w:t>
            </w:r>
          </w:p>
          <w:p w14:paraId="6DF6FAEB" w14:textId="77777777" w:rsidR="00880DAF" w:rsidRPr="00031DE6" w:rsidRDefault="00880DAF" w:rsidP="00880DAF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>Olja 1 msk</w:t>
            </w:r>
          </w:p>
          <w:p w14:paraId="370503F4" w14:textId="77777777" w:rsidR="00880DAF" w:rsidRPr="00031DE6" w:rsidRDefault="00880DAF" w:rsidP="00880DAF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>Vitlöksklyfta, pressad 1 st</w:t>
            </w:r>
          </w:p>
          <w:p w14:paraId="567587C6" w14:textId="77777777" w:rsidR="00880DAF" w:rsidRPr="00031DE6" w:rsidRDefault="00880DAF" w:rsidP="00880DAF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>Spenat färsk 200 g</w:t>
            </w:r>
          </w:p>
          <w:p w14:paraId="75E6927D" w14:textId="77777777" w:rsidR="00880DAF" w:rsidRPr="00031DE6" w:rsidRDefault="00880DAF" w:rsidP="00880DAF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>Salt &amp; Peppar</w:t>
            </w:r>
          </w:p>
          <w:p w14:paraId="298EC444" w14:textId="77777777" w:rsidR="00880DAF" w:rsidRPr="00031DE6" w:rsidRDefault="00880DAF" w:rsidP="00880DAF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>Red Hot Chili Flakes 2 tsk</w:t>
            </w:r>
          </w:p>
          <w:p w14:paraId="650C2C1C" w14:textId="77777777" w:rsidR="00880DAF" w:rsidRPr="00031DE6" w:rsidRDefault="00880DAF" w:rsidP="006C04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2" w:type="dxa"/>
          </w:tcPr>
          <w:p w14:paraId="1F050BFC" w14:textId="5E191904" w:rsidR="00880DAF" w:rsidRPr="00031DE6" w:rsidRDefault="008C64BA" w:rsidP="006C04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sv-SE"/>
              </w:rPr>
              <w:drawing>
                <wp:inline distT="0" distB="0" distL="0" distR="0" wp14:anchorId="03E191F6" wp14:editId="7033D761">
                  <wp:extent cx="2404985" cy="955040"/>
                  <wp:effectExtent l="0" t="0" r="8255" b="1016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zzarellapizz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502" cy="95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82FA6F" w14:textId="77777777" w:rsidR="00880DAF" w:rsidRPr="00031DE6" w:rsidRDefault="00880DAF" w:rsidP="00880DAF">
      <w:pPr>
        <w:rPr>
          <w:rFonts w:ascii="Arial" w:hAnsi="Arial" w:cs="Arial"/>
          <w:sz w:val="22"/>
          <w:szCs w:val="22"/>
        </w:rPr>
      </w:pPr>
      <w:r w:rsidRPr="00031DE6">
        <w:rPr>
          <w:rFonts w:ascii="Arial" w:hAnsi="Arial" w:cs="Arial"/>
          <w:sz w:val="22"/>
          <w:szCs w:val="22"/>
        </w:rPr>
        <w:t xml:space="preserve">Värm ugnen till 250 grader. Värm oljan i en stekpanna och pressa i vitlöken. Låt den fräsa på medelstark värme en minut. Lägg i spenaten och salta och peppra. Rör om försiktigt och fräs tills spenaten är mjuk. </w:t>
      </w:r>
    </w:p>
    <w:p w14:paraId="4CCE5668" w14:textId="77777777" w:rsidR="00880DAF" w:rsidRPr="00031DE6" w:rsidRDefault="00880DAF" w:rsidP="00880DAF">
      <w:pPr>
        <w:rPr>
          <w:rFonts w:ascii="Arial" w:hAnsi="Arial" w:cs="Arial"/>
          <w:sz w:val="22"/>
          <w:szCs w:val="22"/>
        </w:rPr>
      </w:pPr>
    </w:p>
    <w:p w14:paraId="22D5A4B5" w14:textId="77777777" w:rsidR="00880DAF" w:rsidRPr="00031DE6" w:rsidRDefault="00880DAF" w:rsidP="00880DAF">
      <w:pPr>
        <w:rPr>
          <w:rFonts w:ascii="Arial" w:hAnsi="Arial" w:cs="Arial"/>
          <w:sz w:val="22"/>
          <w:szCs w:val="22"/>
        </w:rPr>
      </w:pPr>
      <w:r w:rsidRPr="00031DE6">
        <w:rPr>
          <w:rFonts w:ascii="Arial" w:hAnsi="Arial" w:cs="Arial"/>
          <w:sz w:val="22"/>
          <w:szCs w:val="22"/>
        </w:rPr>
        <w:t>Kläm ut pizza sauce, ca 2</w:t>
      </w:r>
      <w:r w:rsidR="00031DE6">
        <w:rPr>
          <w:rFonts w:ascii="Arial" w:hAnsi="Arial" w:cs="Arial"/>
          <w:sz w:val="22"/>
          <w:szCs w:val="22"/>
        </w:rPr>
        <w:t xml:space="preserve"> </w:t>
      </w:r>
      <w:r w:rsidRPr="00031DE6">
        <w:rPr>
          <w:rFonts w:ascii="Arial" w:hAnsi="Arial" w:cs="Arial"/>
          <w:sz w:val="22"/>
          <w:szCs w:val="22"/>
        </w:rPr>
        <w:t xml:space="preserve">msk per bröd och toppa med riven ost. Fördela spenat, mozzarella och körsbärstomater över pizzan. </w:t>
      </w:r>
    </w:p>
    <w:p w14:paraId="791C6DD2" w14:textId="77777777" w:rsidR="00880DAF" w:rsidRPr="00031DE6" w:rsidRDefault="00880DAF" w:rsidP="00880DAF">
      <w:pPr>
        <w:rPr>
          <w:rFonts w:ascii="Arial" w:hAnsi="Arial" w:cs="Arial"/>
          <w:sz w:val="22"/>
          <w:szCs w:val="22"/>
        </w:rPr>
      </w:pPr>
    </w:p>
    <w:p w14:paraId="52AE08B9" w14:textId="77777777" w:rsidR="00880DAF" w:rsidRDefault="00880DAF" w:rsidP="00880DAF">
      <w:pPr>
        <w:rPr>
          <w:rFonts w:ascii="Arial" w:hAnsi="Arial" w:cs="Arial"/>
          <w:sz w:val="22"/>
          <w:szCs w:val="22"/>
        </w:rPr>
      </w:pPr>
      <w:r w:rsidRPr="00031DE6">
        <w:rPr>
          <w:rFonts w:ascii="Arial" w:hAnsi="Arial" w:cs="Arial"/>
          <w:sz w:val="22"/>
          <w:szCs w:val="22"/>
        </w:rPr>
        <w:t>Lägg pizzan på en plåt och ställ lågt i ugnen. Tillaga i ca 5-8</w:t>
      </w:r>
      <w:r w:rsidR="006C04AA" w:rsidRPr="00031DE6">
        <w:rPr>
          <w:rFonts w:ascii="Arial" w:hAnsi="Arial" w:cs="Arial"/>
          <w:sz w:val="22"/>
          <w:szCs w:val="22"/>
        </w:rPr>
        <w:t xml:space="preserve"> </w:t>
      </w:r>
      <w:r w:rsidRPr="00031DE6">
        <w:rPr>
          <w:rFonts w:ascii="Arial" w:hAnsi="Arial" w:cs="Arial"/>
          <w:sz w:val="22"/>
          <w:szCs w:val="22"/>
        </w:rPr>
        <w:t>minuter eller tills osten är smält och fått färg. Krydda med chili flakes och servera genast.</w:t>
      </w:r>
    </w:p>
    <w:p w14:paraId="79918FB9" w14:textId="77777777" w:rsidR="00004CDA" w:rsidRPr="00031DE6" w:rsidRDefault="00004CDA" w:rsidP="00880DAF">
      <w:pPr>
        <w:rPr>
          <w:rFonts w:ascii="Arial" w:hAnsi="Arial" w:cs="Arial"/>
          <w:sz w:val="22"/>
          <w:szCs w:val="22"/>
        </w:rPr>
      </w:pPr>
    </w:p>
    <w:p w14:paraId="6043A956" w14:textId="77777777" w:rsidR="00880DAF" w:rsidRDefault="00880DAF">
      <w:pPr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872"/>
      </w:tblGrid>
      <w:tr w:rsidR="00004CDA" w:rsidRPr="00031DE6" w14:paraId="7AB38320" w14:textId="77777777" w:rsidTr="00836CC0">
        <w:tc>
          <w:tcPr>
            <w:tcW w:w="4644" w:type="dxa"/>
          </w:tcPr>
          <w:p w14:paraId="1EC42F45" w14:textId="77777777" w:rsidR="00004CDA" w:rsidRPr="00031DE6" w:rsidRDefault="00004CDA" w:rsidP="00836CC0">
            <w:pPr>
              <w:rPr>
                <w:rFonts w:ascii="Arial" w:hAnsi="Arial" w:cs="Arial"/>
                <w:sz w:val="28"/>
                <w:szCs w:val="22"/>
              </w:rPr>
            </w:pPr>
            <w:r w:rsidRPr="00031DE6">
              <w:rPr>
                <w:rFonts w:ascii="Arial" w:hAnsi="Arial" w:cs="Arial"/>
                <w:sz w:val="28"/>
                <w:szCs w:val="22"/>
              </w:rPr>
              <w:t>Getostpizza, 4 personer</w:t>
            </w:r>
          </w:p>
          <w:p w14:paraId="67563A8A" w14:textId="77777777" w:rsidR="00004CDA" w:rsidRPr="00031DE6" w:rsidRDefault="00004CDA" w:rsidP="00836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09D1E" w14:textId="3A988E66" w:rsidR="00004CDA" w:rsidRPr="00031DE6" w:rsidRDefault="008C64BA" w:rsidP="00836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Sesamfrö</w:t>
            </w:r>
            <w:r w:rsidR="00004CDA" w:rsidRPr="00031DE6">
              <w:rPr>
                <w:rFonts w:ascii="Arial" w:hAnsi="Arial" w:cs="Arial"/>
                <w:sz w:val="22"/>
                <w:szCs w:val="22"/>
              </w:rPr>
              <w:t xml:space="preserve"> 2 msk </w:t>
            </w:r>
          </w:p>
          <w:p w14:paraId="026871B4" w14:textId="54EF2B5B" w:rsidR="00004CDA" w:rsidRPr="00031DE6" w:rsidRDefault="008C64BA" w:rsidP="00836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 Tortilla</w:t>
            </w:r>
            <w:r w:rsidR="00004CDA" w:rsidRPr="00031DE6">
              <w:rPr>
                <w:rFonts w:ascii="Arial" w:hAnsi="Arial" w:cs="Arial"/>
                <w:sz w:val="22"/>
                <w:szCs w:val="22"/>
              </w:rPr>
              <w:t xml:space="preserve"> 4 st </w:t>
            </w:r>
          </w:p>
          <w:p w14:paraId="7BDEA5C8" w14:textId="77777777" w:rsidR="00004CDA" w:rsidRPr="00031DE6" w:rsidRDefault="00004CDA" w:rsidP="00836CC0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 xml:space="preserve">Chévre, getost 200 g </w:t>
            </w:r>
          </w:p>
          <w:p w14:paraId="278AEDFC" w14:textId="77777777" w:rsidR="00004CDA" w:rsidRDefault="00004CDA" w:rsidP="00836CC0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ascii="Arial" w:hAnsi="Arial" w:cs="Arial"/>
                <w:sz w:val="22"/>
                <w:szCs w:val="22"/>
              </w:rPr>
              <w:t>Honung, flytande 0,5 dl</w:t>
            </w:r>
          </w:p>
          <w:p w14:paraId="562576C0" w14:textId="7649827E" w:rsidR="008C64BA" w:rsidRPr="00031DE6" w:rsidRDefault="008C64BA" w:rsidP="00836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Granatäpple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</w:t>
            </w:r>
            <w:proofErr w:type="spellEnd"/>
          </w:p>
          <w:p w14:paraId="17D89E90" w14:textId="77777777" w:rsidR="00004CDA" w:rsidRPr="00031DE6" w:rsidRDefault="00004CDA" w:rsidP="00836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7AEC3" w14:textId="77777777" w:rsidR="00004CDA" w:rsidRPr="00031DE6" w:rsidRDefault="00004CDA" w:rsidP="00836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2" w:type="dxa"/>
          </w:tcPr>
          <w:p w14:paraId="15084E60" w14:textId="77777777" w:rsidR="00004CDA" w:rsidRPr="00031DE6" w:rsidRDefault="00004CDA" w:rsidP="00836CC0">
            <w:pPr>
              <w:rPr>
                <w:rFonts w:ascii="Arial" w:hAnsi="Arial" w:cs="Arial"/>
                <w:sz w:val="22"/>
                <w:szCs w:val="22"/>
              </w:rPr>
            </w:pPr>
            <w:r w:rsidRPr="00031DE6">
              <w:rPr>
                <w:rFonts w:eastAsia="Times New Roman" w:cs="Times New Roman"/>
                <w:noProof/>
                <w:lang w:eastAsia="sv-SE"/>
              </w:rPr>
              <w:drawing>
                <wp:inline distT="0" distB="0" distL="0" distR="0" wp14:anchorId="0EDA99A9" wp14:editId="7345A6BB">
                  <wp:extent cx="2286000" cy="1270000"/>
                  <wp:effectExtent l="0" t="0" r="0" b="0"/>
                  <wp:docPr id="1" name="Picture 1" descr="etost &lt;strong&gt;pizza&lt;/strong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ost &lt;strong&gt;pizza&lt;/strong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BA630D" w14:textId="77777777" w:rsidR="00004CDA" w:rsidRDefault="00004CDA" w:rsidP="00004CDA">
      <w:pPr>
        <w:rPr>
          <w:rFonts w:ascii="Arial" w:hAnsi="Arial" w:cs="Arial"/>
          <w:sz w:val="22"/>
          <w:szCs w:val="22"/>
        </w:rPr>
      </w:pPr>
    </w:p>
    <w:p w14:paraId="3076D073" w14:textId="0DB52F13" w:rsidR="00004CDA" w:rsidRPr="00031DE6" w:rsidRDefault="00004CDA" w:rsidP="00004CDA">
      <w:pPr>
        <w:rPr>
          <w:rFonts w:ascii="Arial" w:hAnsi="Arial" w:cs="Arial"/>
          <w:sz w:val="22"/>
          <w:szCs w:val="22"/>
        </w:rPr>
      </w:pPr>
      <w:r w:rsidRPr="00031DE6">
        <w:rPr>
          <w:rFonts w:ascii="Arial" w:hAnsi="Arial" w:cs="Arial"/>
          <w:sz w:val="22"/>
          <w:szCs w:val="22"/>
        </w:rPr>
        <w:t>Skiva getosten i ca 5</w:t>
      </w:r>
      <w:r w:rsidR="007E11EB">
        <w:rPr>
          <w:rFonts w:ascii="Arial" w:hAnsi="Arial" w:cs="Arial"/>
          <w:sz w:val="22"/>
          <w:szCs w:val="22"/>
        </w:rPr>
        <w:t xml:space="preserve"> </w:t>
      </w:r>
      <w:r w:rsidRPr="00031DE6">
        <w:rPr>
          <w:rFonts w:ascii="Arial" w:hAnsi="Arial" w:cs="Arial"/>
          <w:sz w:val="22"/>
          <w:szCs w:val="22"/>
        </w:rPr>
        <w:t>mm tjocka skivor och fördela över de fyra pizzorna. </w:t>
      </w:r>
    </w:p>
    <w:p w14:paraId="5927A6BD" w14:textId="77777777" w:rsidR="00004CDA" w:rsidRDefault="00004CDA" w:rsidP="00004CDA">
      <w:pPr>
        <w:rPr>
          <w:rFonts w:ascii="Arial" w:hAnsi="Arial" w:cs="Arial"/>
          <w:sz w:val="22"/>
          <w:szCs w:val="22"/>
        </w:rPr>
      </w:pPr>
    </w:p>
    <w:p w14:paraId="61348E21" w14:textId="77777777" w:rsidR="00004CDA" w:rsidRPr="00031DE6" w:rsidRDefault="00004CDA" w:rsidP="00004CDA">
      <w:pPr>
        <w:rPr>
          <w:rFonts w:ascii="Arial" w:hAnsi="Arial" w:cs="Arial"/>
          <w:sz w:val="22"/>
          <w:szCs w:val="22"/>
        </w:rPr>
      </w:pPr>
      <w:r w:rsidRPr="00031DE6">
        <w:rPr>
          <w:rFonts w:ascii="Arial" w:hAnsi="Arial" w:cs="Arial"/>
          <w:sz w:val="22"/>
          <w:szCs w:val="22"/>
        </w:rPr>
        <w:t>Hetta upp en stekpanna och rosta sesamfröna under omrörning tills de blir gyllen bruna, häll sedan över dem på ett fat. Fördela sesamfröna över varje pizza och gädda i ugnen enligt grundreceptet. </w:t>
      </w:r>
    </w:p>
    <w:p w14:paraId="383D704A" w14:textId="77777777" w:rsidR="00004CDA" w:rsidRDefault="00004CDA" w:rsidP="00004CDA">
      <w:pPr>
        <w:rPr>
          <w:rFonts w:ascii="Arial" w:hAnsi="Arial" w:cs="Arial"/>
          <w:sz w:val="22"/>
          <w:szCs w:val="22"/>
        </w:rPr>
      </w:pPr>
    </w:p>
    <w:p w14:paraId="28099ABB" w14:textId="77777777" w:rsidR="00004CDA" w:rsidRPr="00031DE6" w:rsidRDefault="00004CDA" w:rsidP="00004CDA">
      <w:pPr>
        <w:rPr>
          <w:rFonts w:ascii="Arial" w:hAnsi="Arial" w:cs="Arial"/>
          <w:sz w:val="22"/>
          <w:szCs w:val="22"/>
        </w:rPr>
      </w:pPr>
      <w:r w:rsidRPr="00031DE6">
        <w:rPr>
          <w:rFonts w:ascii="Arial" w:hAnsi="Arial" w:cs="Arial"/>
          <w:sz w:val="22"/>
          <w:szCs w:val="22"/>
        </w:rPr>
        <w:t>Pilla ur kärnorna i granatäpplet under tiden pizzorna gräddas. </w:t>
      </w:r>
    </w:p>
    <w:p w14:paraId="1381B53A" w14:textId="77777777" w:rsidR="00004CDA" w:rsidRDefault="00004CDA" w:rsidP="00004CDA">
      <w:pPr>
        <w:rPr>
          <w:rFonts w:ascii="Arial" w:hAnsi="Arial" w:cs="Arial"/>
          <w:sz w:val="22"/>
          <w:szCs w:val="22"/>
        </w:rPr>
      </w:pPr>
    </w:p>
    <w:p w14:paraId="72123BDF" w14:textId="77777777" w:rsidR="00004CDA" w:rsidRPr="00031DE6" w:rsidRDefault="00004CDA" w:rsidP="00004CDA">
      <w:pPr>
        <w:rPr>
          <w:rFonts w:ascii="Arial" w:hAnsi="Arial" w:cs="Arial"/>
          <w:sz w:val="22"/>
          <w:szCs w:val="22"/>
        </w:rPr>
      </w:pPr>
      <w:r w:rsidRPr="00031DE6">
        <w:rPr>
          <w:rFonts w:ascii="Arial" w:hAnsi="Arial" w:cs="Arial"/>
          <w:sz w:val="22"/>
          <w:szCs w:val="22"/>
        </w:rPr>
        <w:t>När pizzan fått färg och är klar - ringla över honung och garn</w:t>
      </w:r>
      <w:r w:rsidR="00A3728E">
        <w:rPr>
          <w:rFonts w:ascii="Arial" w:hAnsi="Arial" w:cs="Arial"/>
          <w:sz w:val="22"/>
          <w:szCs w:val="22"/>
        </w:rPr>
        <w:t>era med rikligt med granatäpple</w:t>
      </w:r>
      <w:r w:rsidRPr="00031DE6">
        <w:rPr>
          <w:rFonts w:ascii="Arial" w:hAnsi="Arial" w:cs="Arial"/>
          <w:sz w:val="22"/>
          <w:szCs w:val="22"/>
        </w:rPr>
        <w:t>kärnor. </w:t>
      </w:r>
    </w:p>
    <w:p w14:paraId="408FD6FE" w14:textId="77777777" w:rsidR="00004CDA" w:rsidRDefault="00004CDA" w:rsidP="00004CDA">
      <w:pPr>
        <w:rPr>
          <w:rFonts w:ascii="Arial" w:hAnsi="Arial" w:cs="Arial"/>
          <w:sz w:val="22"/>
          <w:szCs w:val="22"/>
        </w:rPr>
      </w:pPr>
    </w:p>
    <w:p w14:paraId="6937A736" w14:textId="77777777" w:rsidR="00004CDA" w:rsidRPr="00031DE6" w:rsidRDefault="00004CDA" w:rsidP="00004CDA">
      <w:pPr>
        <w:rPr>
          <w:rFonts w:ascii="Arial" w:hAnsi="Arial" w:cs="Arial"/>
          <w:sz w:val="22"/>
          <w:szCs w:val="22"/>
        </w:rPr>
      </w:pPr>
      <w:r w:rsidRPr="00031DE6">
        <w:rPr>
          <w:rFonts w:ascii="Arial" w:hAnsi="Arial" w:cs="Arial"/>
          <w:sz w:val="22"/>
          <w:szCs w:val="22"/>
        </w:rPr>
        <w:t>Servera som aptitretare eller som dessert.</w:t>
      </w:r>
    </w:p>
    <w:p w14:paraId="1716B3C3" w14:textId="77777777" w:rsidR="00004CDA" w:rsidRPr="00031DE6" w:rsidRDefault="00004CDA">
      <w:pPr>
        <w:rPr>
          <w:rFonts w:ascii="Arial" w:hAnsi="Arial" w:cs="Arial"/>
          <w:sz w:val="22"/>
          <w:szCs w:val="22"/>
        </w:rPr>
      </w:pPr>
    </w:p>
    <w:sectPr w:rsidR="00004CDA" w:rsidRPr="00031DE6" w:rsidSect="00D377A7">
      <w:headerReference w:type="default" r:id="rId1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F3C17" w14:textId="77777777" w:rsidR="000D02C8" w:rsidRDefault="000D02C8" w:rsidP="004E70C6">
      <w:r>
        <w:separator/>
      </w:r>
    </w:p>
  </w:endnote>
  <w:endnote w:type="continuationSeparator" w:id="0">
    <w:p w14:paraId="3C86FC75" w14:textId="77777777" w:rsidR="000D02C8" w:rsidRDefault="000D02C8" w:rsidP="004E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A58EE" w14:textId="77777777" w:rsidR="000D02C8" w:rsidRDefault="000D02C8" w:rsidP="004E70C6">
      <w:r>
        <w:separator/>
      </w:r>
    </w:p>
  </w:footnote>
  <w:footnote w:type="continuationSeparator" w:id="0">
    <w:p w14:paraId="4358CC3A" w14:textId="77777777" w:rsidR="000D02C8" w:rsidRDefault="000D02C8" w:rsidP="004E70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B566C" w14:textId="77777777" w:rsidR="006C04AA" w:rsidRDefault="006C04AA" w:rsidP="004E70C6">
    <w:pPr>
      <w:pStyle w:val="Sidhuvud"/>
      <w:ind w:hanging="142"/>
    </w:pPr>
    <w:r>
      <w:rPr>
        <w:rFonts w:eastAsia="Times New Roman" w:cs="Times New Roman"/>
        <w:noProof/>
        <w:lang w:eastAsia="sv-SE"/>
      </w:rPr>
      <w:drawing>
        <wp:inline distT="0" distB="0" distL="0" distR="0" wp14:anchorId="2B67C88F" wp14:editId="4785DDCE">
          <wp:extent cx="1917700" cy="774054"/>
          <wp:effectExtent l="0" t="0" r="0" b="0"/>
          <wp:docPr id="2" name="irc_mi" descr="http://slutaluras.files.wordpress.com/2012/03/santa_mar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lutaluras.files.wordpress.com/2012/03/santa_mari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513" cy="77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F35FD" w14:textId="77777777" w:rsidR="006C04AA" w:rsidRDefault="006C04AA" w:rsidP="00A64576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AB27DB"/>
    <w:multiLevelType w:val="multilevel"/>
    <w:tmpl w:val="5464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41E8D"/>
    <w:multiLevelType w:val="multilevel"/>
    <w:tmpl w:val="74D4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34B4D"/>
    <w:multiLevelType w:val="multilevel"/>
    <w:tmpl w:val="32FE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840C1"/>
    <w:multiLevelType w:val="multilevel"/>
    <w:tmpl w:val="B7EC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964C7"/>
    <w:multiLevelType w:val="multilevel"/>
    <w:tmpl w:val="031E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E"/>
    <w:rsid w:val="00004CDA"/>
    <w:rsid w:val="00031DE6"/>
    <w:rsid w:val="000D02C8"/>
    <w:rsid w:val="000D27B6"/>
    <w:rsid w:val="001B0E45"/>
    <w:rsid w:val="0022701C"/>
    <w:rsid w:val="00244F64"/>
    <w:rsid w:val="00261038"/>
    <w:rsid w:val="002C1E3A"/>
    <w:rsid w:val="003042E4"/>
    <w:rsid w:val="00345CD5"/>
    <w:rsid w:val="00426172"/>
    <w:rsid w:val="004C2254"/>
    <w:rsid w:val="004D524B"/>
    <w:rsid w:val="004E70C6"/>
    <w:rsid w:val="0054172A"/>
    <w:rsid w:val="00571A6D"/>
    <w:rsid w:val="005C2243"/>
    <w:rsid w:val="0066308A"/>
    <w:rsid w:val="00697F77"/>
    <w:rsid w:val="006C04AA"/>
    <w:rsid w:val="006C0B40"/>
    <w:rsid w:val="00701701"/>
    <w:rsid w:val="0072415E"/>
    <w:rsid w:val="00724473"/>
    <w:rsid w:val="007247CF"/>
    <w:rsid w:val="00742C1C"/>
    <w:rsid w:val="0079059C"/>
    <w:rsid w:val="007E11EB"/>
    <w:rsid w:val="00801A04"/>
    <w:rsid w:val="00804BA9"/>
    <w:rsid w:val="00860121"/>
    <w:rsid w:val="008630BF"/>
    <w:rsid w:val="00880DAF"/>
    <w:rsid w:val="00884041"/>
    <w:rsid w:val="008905FF"/>
    <w:rsid w:val="008C0246"/>
    <w:rsid w:val="008C64BA"/>
    <w:rsid w:val="008F7612"/>
    <w:rsid w:val="00975E07"/>
    <w:rsid w:val="00A3728E"/>
    <w:rsid w:val="00A64576"/>
    <w:rsid w:val="00AD7DBB"/>
    <w:rsid w:val="00B13BE9"/>
    <w:rsid w:val="00B43259"/>
    <w:rsid w:val="00BF7F48"/>
    <w:rsid w:val="00D377A7"/>
    <w:rsid w:val="00D5594B"/>
    <w:rsid w:val="00DD36D6"/>
    <w:rsid w:val="00DF2086"/>
    <w:rsid w:val="00E719E8"/>
    <w:rsid w:val="00EC4DD3"/>
    <w:rsid w:val="00EF31D6"/>
    <w:rsid w:val="00F1117D"/>
    <w:rsid w:val="00F9518D"/>
    <w:rsid w:val="00F952C0"/>
    <w:rsid w:val="00FE64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B8A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70C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E70C6"/>
  </w:style>
  <w:style w:type="paragraph" w:styleId="Sidfot">
    <w:name w:val="footer"/>
    <w:basedOn w:val="Normal"/>
    <w:link w:val="SidfotChar"/>
    <w:uiPriority w:val="99"/>
    <w:unhideWhenUsed/>
    <w:rsid w:val="004E70C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E70C6"/>
  </w:style>
  <w:style w:type="paragraph" w:styleId="Bubbeltext">
    <w:name w:val="Balloon Text"/>
    <w:basedOn w:val="Normal"/>
    <w:link w:val="BubbeltextChar"/>
    <w:uiPriority w:val="99"/>
    <w:semiHidden/>
    <w:unhideWhenUsed/>
    <w:rsid w:val="004E70C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E70C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E70C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41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ypsnitt"/>
    <w:uiPriority w:val="99"/>
    <w:semiHidden/>
    <w:unhideWhenUsed/>
    <w:rsid w:val="00DF208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2086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F208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208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2086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F951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70C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E70C6"/>
  </w:style>
  <w:style w:type="paragraph" w:styleId="Sidfot">
    <w:name w:val="footer"/>
    <w:basedOn w:val="Normal"/>
    <w:link w:val="SidfotChar"/>
    <w:uiPriority w:val="99"/>
    <w:unhideWhenUsed/>
    <w:rsid w:val="004E70C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E70C6"/>
  </w:style>
  <w:style w:type="paragraph" w:styleId="Bubbeltext">
    <w:name w:val="Balloon Text"/>
    <w:basedOn w:val="Normal"/>
    <w:link w:val="BubbeltextChar"/>
    <w:uiPriority w:val="99"/>
    <w:semiHidden/>
    <w:unhideWhenUsed/>
    <w:rsid w:val="004E70C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E70C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E70C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41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ypsnitt"/>
    <w:uiPriority w:val="99"/>
    <w:semiHidden/>
    <w:unhideWhenUsed/>
    <w:rsid w:val="00DF208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2086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F208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208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2086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F951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enny.reithner@santamaria.se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g"/><Relationship Id="rId15" Type="http://schemas.openxmlformats.org/officeDocument/2006/relationships/image" Target="media/image5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tionary.org/wiki/jalape%C3%B1o" TargetMode="External"/><Relationship Id="rId9" Type="http://schemas.openxmlformats.org/officeDocument/2006/relationships/image" Target="media/image1.gif"/><Relationship Id="rId10" Type="http://schemas.openxmlformats.org/officeDocument/2006/relationships/hyperlink" Target="http://en.wiktionary.org/wiki/jalape%C3%B1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905</Words>
  <Characters>4799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Crusoe</dc:creator>
  <cp:keywords/>
  <dc:description/>
  <cp:lastModifiedBy>Anna Henning Moberg</cp:lastModifiedBy>
  <cp:revision>5</cp:revision>
  <cp:lastPrinted>2013-08-15T07:28:00Z</cp:lastPrinted>
  <dcterms:created xsi:type="dcterms:W3CDTF">2013-08-22T18:38:00Z</dcterms:created>
  <dcterms:modified xsi:type="dcterms:W3CDTF">2013-08-22T19:03:00Z</dcterms:modified>
</cp:coreProperties>
</file>