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A9" w:rsidRPr="00E26343" w:rsidRDefault="00F6060E">
      <w:pPr>
        <w:rPr>
          <w:rFonts w:ascii="Century Gothic" w:hAnsi="Century Gothic"/>
          <w:b/>
        </w:rPr>
      </w:pPr>
      <w:r>
        <w:rPr>
          <w:rFonts w:ascii="Century Gothic" w:hAnsi="Century Gothic"/>
          <w:b/>
          <w:noProof/>
        </w:rPr>
        <w:drawing>
          <wp:anchor distT="0" distB="0" distL="114300" distR="114300" simplePos="0" relativeHeight="251657216" behindDoc="0" locked="0" layoutInCell="1" allowOverlap="1">
            <wp:simplePos x="0" y="0"/>
            <wp:positionH relativeFrom="column">
              <wp:posOffset>3794622</wp:posOffset>
            </wp:positionH>
            <wp:positionV relativeFrom="paragraph">
              <wp:posOffset>-378865</wp:posOffset>
            </wp:positionV>
            <wp:extent cx="3401612" cy="2782956"/>
            <wp:effectExtent l="19050" t="0" r="8338" b="0"/>
            <wp:wrapNone/>
            <wp:docPr id="2" name="Bildobjekt 1" descr="MSC_Arets_julsill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_Arets_julsill_2012.jpg"/>
                    <pic:cNvPicPr/>
                  </pic:nvPicPr>
                  <pic:blipFill>
                    <a:blip r:embed="rId5" cstate="print"/>
                    <a:srcRect l="18249" t="14295" r="18529" b="16928"/>
                    <a:stretch>
                      <a:fillRect/>
                    </a:stretch>
                  </pic:blipFill>
                  <pic:spPr>
                    <a:xfrm>
                      <a:off x="0" y="0"/>
                      <a:ext cx="3401612" cy="2782956"/>
                    </a:xfrm>
                    <a:prstGeom prst="rect">
                      <a:avLst/>
                    </a:prstGeom>
                  </pic:spPr>
                </pic:pic>
              </a:graphicData>
            </a:graphic>
          </wp:anchor>
        </w:drawing>
      </w:r>
      <w:r w:rsidR="00E26343" w:rsidRPr="00E26343">
        <w:rPr>
          <w:rFonts w:ascii="Century Gothic" w:hAnsi="Century Gothic"/>
          <w:b/>
        </w:rPr>
        <w:t>Pressmeddelande</w:t>
      </w:r>
    </w:p>
    <w:p w:rsidR="00E26343" w:rsidRDefault="00E26343">
      <w:pPr>
        <w:rPr>
          <w:rFonts w:ascii="Century Gothic" w:hAnsi="Century Gothic"/>
        </w:rPr>
      </w:pPr>
    </w:p>
    <w:p w:rsidR="00CD74A9" w:rsidRPr="00CD74A9" w:rsidRDefault="00CD74A9">
      <w:pPr>
        <w:rPr>
          <w:rFonts w:ascii="Century Gothic" w:hAnsi="Century Gothic"/>
        </w:rPr>
      </w:pPr>
      <w:r w:rsidRPr="00CD74A9">
        <w:rPr>
          <w:rFonts w:ascii="Century Gothic" w:hAnsi="Century Gothic"/>
        </w:rPr>
        <w:t>201</w:t>
      </w:r>
      <w:r w:rsidR="000B7987">
        <w:rPr>
          <w:rFonts w:ascii="Century Gothic" w:hAnsi="Century Gothic"/>
        </w:rPr>
        <w:t>2</w:t>
      </w:r>
      <w:r w:rsidRPr="00CD74A9">
        <w:rPr>
          <w:rFonts w:ascii="Century Gothic" w:hAnsi="Century Gothic"/>
        </w:rPr>
        <w:t>-</w:t>
      </w:r>
      <w:r w:rsidR="00F6060E">
        <w:rPr>
          <w:rFonts w:ascii="Century Gothic" w:hAnsi="Century Gothic"/>
        </w:rPr>
        <w:t>10-31</w:t>
      </w:r>
    </w:p>
    <w:p w:rsidR="00CD74A9" w:rsidRDefault="00CD74A9">
      <w:pPr>
        <w:rPr>
          <w:rFonts w:ascii="Century Gothic" w:hAnsi="Century Gothic"/>
        </w:rPr>
      </w:pPr>
    </w:p>
    <w:p w:rsidR="00E764C5" w:rsidRDefault="00E764C5">
      <w:pPr>
        <w:rPr>
          <w:rFonts w:ascii="Century Gothic" w:hAnsi="Century Gothic"/>
        </w:rPr>
      </w:pPr>
    </w:p>
    <w:p w:rsidR="008E36C4" w:rsidRDefault="008E36C4">
      <w:pPr>
        <w:rPr>
          <w:rFonts w:ascii="Century Gothic" w:hAnsi="Century Gothic"/>
        </w:rPr>
      </w:pPr>
    </w:p>
    <w:p w:rsidR="00256524" w:rsidRDefault="00256524">
      <w:pPr>
        <w:rPr>
          <w:rFonts w:ascii="Century Gothic" w:hAnsi="Century Gothic"/>
        </w:rPr>
      </w:pPr>
    </w:p>
    <w:p w:rsidR="00256524" w:rsidRDefault="00256524">
      <w:pPr>
        <w:rPr>
          <w:rFonts w:ascii="Century Gothic" w:hAnsi="Century Gothic"/>
        </w:rPr>
      </w:pPr>
    </w:p>
    <w:p w:rsidR="00E764C5" w:rsidRPr="00CD74A9" w:rsidRDefault="00E764C5">
      <w:pPr>
        <w:rPr>
          <w:rFonts w:ascii="Century Gothic" w:hAnsi="Century Gothic"/>
        </w:rPr>
      </w:pPr>
    </w:p>
    <w:p w:rsidR="00474B86" w:rsidRPr="00474B86" w:rsidRDefault="00474B86">
      <w:pPr>
        <w:rPr>
          <w:rFonts w:ascii="Century Gothic" w:hAnsi="Century Gothic"/>
          <w:b/>
          <w:sz w:val="52"/>
          <w:szCs w:val="72"/>
        </w:rPr>
      </w:pPr>
    </w:p>
    <w:p w:rsidR="00E764C5" w:rsidRPr="00F6060E" w:rsidRDefault="00706BB9" w:rsidP="00E764C5">
      <w:pPr>
        <w:rPr>
          <w:rFonts w:ascii="Century Gothic" w:hAnsi="Century Gothic"/>
          <w:sz w:val="144"/>
          <w:szCs w:val="96"/>
        </w:rPr>
      </w:pPr>
      <w:r>
        <w:rPr>
          <w:rFonts w:ascii="Century Gothic" w:hAnsi="Century Gothic"/>
          <w:b/>
          <w:sz w:val="96"/>
          <w:szCs w:val="88"/>
        </w:rPr>
        <w:t>Årets j</w:t>
      </w:r>
      <w:r w:rsidR="00F6060E" w:rsidRPr="00F6060E">
        <w:rPr>
          <w:rFonts w:ascii="Century Gothic" w:hAnsi="Century Gothic"/>
          <w:b/>
          <w:sz w:val="96"/>
          <w:szCs w:val="88"/>
        </w:rPr>
        <w:t xml:space="preserve">ulsill </w:t>
      </w:r>
      <w:r w:rsidR="00F6060E" w:rsidRPr="00F6060E">
        <w:rPr>
          <w:rFonts w:ascii="Century Gothic" w:hAnsi="Century Gothic"/>
          <w:b/>
          <w:sz w:val="96"/>
          <w:szCs w:val="88"/>
        </w:rPr>
        <w:br/>
      </w:r>
      <w:r w:rsidR="00F6060E">
        <w:rPr>
          <w:rFonts w:ascii="Century Gothic" w:hAnsi="Century Gothic"/>
          <w:b/>
          <w:sz w:val="72"/>
          <w:szCs w:val="72"/>
        </w:rPr>
        <w:t>för restaurang &amp; storkök</w:t>
      </w:r>
    </w:p>
    <w:p w:rsidR="00E764C5" w:rsidRPr="004B0976" w:rsidRDefault="00474B86" w:rsidP="00706BB9">
      <w:pPr>
        <w:pStyle w:val="Default"/>
        <w:spacing w:line="22" w:lineRule="atLeast"/>
        <w:rPr>
          <w:rFonts w:ascii="Century Gothic" w:hAnsi="Century Gothic"/>
          <w:b/>
          <w:sz w:val="22"/>
          <w:szCs w:val="22"/>
        </w:rPr>
      </w:pPr>
      <w:r>
        <w:rPr>
          <w:rFonts w:ascii="Century Gothic" w:hAnsi="Century Gothic"/>
          <w:b/>
          <w:sz w:val="26"/>
          <w:szCs w:val="26"/>
        </w:rPr>
        <w:br/>
      </w:r>
    </w:p>
    <w:p w:rsidR="00E764C5" w:rsidRPr="004B0976" w:rsidRDefault="00706BB9" w:rsidP="00706BB9">
      <w:pPr>
        <w:pStyle w:val="Pa3"/>
        <w:spacing w:after="160" w:line="264" w:lineRule="auto"/>
        <w:rPr>
          <w:rFonts w:ascii="Century Gothic" w:hAnsi="Century Gothic" w:cs="Bodoni Book"/>
          <w:b/>
          <w:color w:val="221E1F"/>
          <w:szCs w:val="22"/>
        </w:rPr>
      </w:pPr>
      <w:r>
        <w:rPr>
          <w:rStyle w:val="A9"/>
          <w:rFonts w:ascii="Century Gothic" w:hAnsi="Century Gothic"/>
          <w:b/>
          <w:i w:val="0"/>
          <w:sz w:val="24"/>
          <w:szCs w:val="22"/>
        </w:rPr>
        <w:t xml:space="preserve">Årgång 2012 av Årets julsill från Abba blir en klar variant, med en klassiskt krämig smak av skånsk senap, rosépeppar och dill. Årets julsill säljs under begränsad upplaga till restauranger och storkök inför den viktiga julbordssäsongen. </w:t>
      </w:r>
    </w:p>
    <w:p w:rsidR="00714FB5" w:rsidRPr="00714FB5" w:rsidRDefault="00706BB9" w:rsidP="00706BB9">
      <w:pPr>
        <w:spacing w:after="200" w:line="264" w:lineRule="auto"/>
        <w:rPr>
          <w:rStyle w:val="A7"/>
          <w:rFonts w:ascii="Century Gothic" w:hAnsi="Century Gothic"/>
          <w:sz w:val="22"/>
          <w:szCs w:val="22"/>
        </w:rPr>
      </w:pPr>
      <w:r>
        <w:rPr>
          <w:rStyle w:val="A7"/>
          <w:rFonts w:ascii="Century Gothic" w:hAnsi="Century Gothic"/>
          <w:sz w:val="22"/>
          <w:szCs w:val="22"/>
        </w:rPr>
        <w:t xml:space="preserve">Årets julsill </w:t>
      </w:r>
      <w:r w:rsidR="00256524">
        <w:rPr>
          <w:rStyle w:val="A7"/>
          <w:rFonts w:ascii="Century Gothic" w:hAnsi="Century Gothic"/>
          <w:sz w:val="22"/>
          <w:szCs w:val="22"/>
        </w:rPr>
        <w:t>från Abba ä</w:t>
      </w:r>
      <w:r>
        <w:rPr>
          <w:rStyle w:val="A7"/>
          <w:rFonts w:ascii="Century Gothic" w:hAnsi="Century Gothic"/>
          <w:sz w:val="22"/>
          <w:szCs w:val="22"/>
        </w:rPr>
        <w:t xml:space="preserve">r sillarnas Rolls Royce. Råvaran hämtas från de djupa, kalla vattnen vid norska Lofoten. Sillen läggs sedan på tunna </w:t>
      </w:r>
      <w:r w:rsidR="00256524">
        <w:rPr>
          <w:rStyle w:val="A7"/>
          <w:rFonts w:ascii="Century Gothic" w:hAnsi="Century Gothic"/>
          <w:sz w:val="22"/>
          <w:szCs w:val="22"/>
        </w:rPr>
        <w:t xml:space="preserve">och placeras </w:t>
      </w:r>
      <w:r>
        <w:rPr>
          <w:rStyle w:val="A7"/>
          <w:rFonts w:ascii="Century Gothic" w:hAnsi="Century Gothic"/>
          <w:sz w:val="22"/>
          <w:szCs w:val="22"/>
        </w:rPr>
        <w:t>i stora bergrum i bohuslänska Kungshamn</w:t>
      </w:r>
      <w:r w:rsidR="00256524">
        <w:rPr>
          <w:rStyle w:val="A7"/>
          <w:rFonts w:ascii="Century Gothic" w:hAnsi="Century Gothic"/>
          <w:sz w:val="22"/>
          <w:szCs w:val="22"/>
        </w:rPr>
        <w:t xml:space="preserve">. Där </w:t>
      </w:r>
      <w:r>
        <w:rPr>
          <w:rStyle w:val="A7"/>
          <w:rFonts w:ascii="Century Gothic" w:hAnsi="Century Gothic"/>
          <w:sz w:val="22"/>
          <w:szCs w:val="22"/>
        </w:rPr>
        <w:t xml:space="preserve">lagras </w:t>
      </w:r>
      <w:r w:rsidR="00754158">
        <w:rPr>
          <w:rStyle w:val="A7"/>
          <w:rFonts w:ascii="Century Gothic" w:hAnsi="Century Gothic"/>
          <w:sz w:val="22"/>
          <w:szCs w:val="22"/>
        </w:rPr>
        <w:t>den länge, precis som fint vin</w:t>
      </w:r>
      <w:r w:rsidR="00256524">
        <w:rPr>
          <w:rStyle w:val="A7"/>
          <w:rFonts w:ascii="Century Gothic" w:hAnsi="Century Gothic"/>
          <w:sz w:val="22"/>
          <w:szCs w:val="22"/>
        </w:rPr>
        <w:t>.</w:t>
      </w:r>
    </w:p>
    <w:p w:rsidR="00706BB9" w:rsidRDefault="00714FB5" w:rsidP="00706BB9">
      <w:pPr>
        <w:spacing w:after="200" w:line="264" w:lineRule="auto"/>
        <w:rPr>
          <w:rStyle w:val="A7"/>
          <w:rFonts w:ascii="Century Gothic" w:hAnsi="Century Gothic"/>
          <w:sz w:val="22"/>
          <w:szCs w:val="22"/>
        </w:rPr>
      </w:pPr>
      <w:r w:rsidRPr="00714FB5">
        <w:rPr>
          <w:rStyle w:val="A7"/>
          <w:rFonts w:ascii="Century Gothic" w:hAnsi="Century Gothic"/>
          <w:sz w:val="22"/>
          <w:szCs w:val="22"/>
        </w:rPr>
        <w:t>–</w:t>
      </w:r>
      <w:r w:rsidR="00192F27" w:rsidRPr="00714FB5">
        <w:rPr>
          <w:rStyle w:val="A7"/>
          <w:rFonts w:ascii="Century Gothic" w:hAnsi="Century Gothic"/>
          <w:sz w:val="22"/>
          <w:szCs w:val="22"/>
        </w:rPr>
        <w:t xml:space="preserve"> </w:t>
      </w:r>
      <w:r w:rsidR="00FC7FFC">
        <w:rPr>
          <w:rStyle w:val="A7"/>
          <w:rFonts w:ascii="Century Gothic" w:hAnsi="Century Gothic"/>
          <w:sz w:val="22"/>
          <w:szCs w:val="22"/>
        </w:rPr>
        <w:t xml:space="preserve">Det speciella med vår råvara är </w:t>
      </w:r>
      <w:r w:rsidR="00706BB9">
        <w:rPr>
          <w:rStyle w:val="A7"/>
          <w:rFonts w:ascii="Century Gothic" w:hAnsi="Century Gothic"/>
          <w:sz w:val="22"/>
          <w:szCs w:val="22"/>
        </w:rPr>
        <w:t xml:space="preserve">också </w:t>
      </w:r>
      <w:r w:rsidR="00FC7FFC">
        <w:rPr>
          <w:rStyle w:val="A7"/>
          <w:rFonts w:ascii="Century Gothic" w:hAnsi="Century Gothic"/>
          <w:sz w:val="22"/>
          <w:szCs w:val="22"/>
        </w:rPr>
        <w:t>att den fiskas under ett fåtal veckor på hösten, när sillen är som allra bäst. Då har den ätit upp sig och har perfekt fetthalt, vilket ger en finare sill med lite rundare smak</w:t>
      </w:r>
      <w:r w:rsidRPr="00714FB5">
        <w:rPr>
          <w:rStyle w:val="A7"/>
          <w:rFonts w:ascii="Century Gothic" w:hAnsi="Century Gothic"/>
          <w:sz w:val="22"/>
          <w:szCs w:val="22"/>
        </w:rPr>
        <w:t xml:space="preserve">, säger </w:t>
      </w:r>
      <w:r w:rsidR="00F9558E">
        <w:rPr>
          <w:rStyle w:val="A7"/>
          <w:rFonts w:ascii="Century Gothic" w:hAnsi="Century Gothic"/>
          <w:sz w:val="22"/>
          <w:szCs w:val="22"/>
        </w:rPr>
        <w:t>Philippa B Jacobs</w:t>
      </w:r>
      <w:r w:rsidRPr="00714FB5">
        <w:rPr>
          <w:rStyle w:val="A7"/>
          <w:rFonts w:ascii="Century Gothic" w:hAnsi="Century Gothic"/>
          <w:sz w:val="22"/>
          <w:szCs w:val="22"/>
        </w:rPr>
        <w:t xml:space="preserve">, </w:t>
      </w:r>
      <w:r w:rsidR="00FC7FFC">
        <w:rPr>
          <w:rStyle w:val="A7"/>
          <w:rFonts w:ascii="Century Gothic" w:hAnsi="Century Gothic"/>
          <w:sz w:val="22"/>
          <w:szCs w:val="22"/>
        </w:rPr>
        <w:t>P</w:t>
      </w:r>
      <w:r w:rsidRPr="00714FB5">
        <w:rPr>
          <w:rStyle w:val="A7"/>
          <w:rFonts w:ascii="Century Gothic" w:hAnsi="Century Gothic"/>
          <w:sz w:val="22"/>
          <w:szCs w:val="22"/>
        </w:rPr>
        <w:t xml:space="preserve">roduktchef </w:t>
      </w:r>
      <w:r w:rsidR="00FC7FFC">
        <w:rPr>
          <w:rStyle w:val="A7"/>
          <w:rFonts w:ascii="Century Gothic" w:hAnsi="Century Gothic"/>
          <w:sz w:val="22"/>
          <w:szCs w:val="22"/>
        </w:rPr>
        <w:t xml:space="preserve">på Abbas </w:t>
      </w:r>
      <w:proofErr w:type="spellStart"/>
      <w:r w:rsidR="00FC7FFC">
        <w:rPr>
          <w:rStyle w:val="A7"/>
          <w:rFonts w:ascii="Century Gothic" w:hAnsi="Century Gothic"/>
          <w:sz w:val="22"/>
          <w:szCs w:val="22"/>
        </w:rPr>
        <w:t>foodserviceavdelning</w:t>
      </w:r>
      <w:proofErr w:type="spellEnd"/>
      <w:r w:rsidR="00706BB9">
        <w:rPr>
          <w:rStyle w:val="A7"/>
          <w:rFonts w:ascii="Century Gothic" w:hAnsi="Century Gothic"/>
          <w:sz w:val="22"/>
          <w:szCs w:val="22"/>
        </w:rPr>
        <w:t>.</w:t>
      </w:r>
    </w:p>
    <w:p w:rsidR="00E52660" w:rsidRDefault="00E52660" w:rsidP="00706BB9">
      <w:pPr>
        <w:spacing w:line="264" w:lineRule="auto"/>
        <w:rPr>
          <w:rStyle w:val="A7"/>
          <w:rFonts w:ascii="Century Gothic" w:hAnsi="Century Gothic"/>
          <w:sz w:val="22"/>
          <w:szCs w:val="22"/>
        </w:rPr>
      </w:pPr>
      <w:r w:rsidRPr="00714FB5">
        <w:rPr>
          <w:rStyle w:val="A7"/>
          <w:rFonts w:ascii="Century Gothic" w:hAnsi="Century Gothic"/>
          <w:sz w:val="22"/>
          <w:szCs w:val="22"/>
        </w:rPr>
        <w:t xml:space="preserve">Abba </w:t>
      </w:r>
      <w:r w:rsidR="00FC7FFC">
        <w:rPr>
          <w:rStyle w:val="A7"/>
          <w:rFonts w:ascii="Century Gothic" w:hAnsi="Century Gothic"/>
          <w:sz w:val="22"/>
          <w:szCs w:val="22"/>
        </w:rPr>
        <w:t xml:space="preserve">1838 </w:t>
      </w:r>
      <w:r w:rsidRPr="00714FB5">
        <w:rPr>
          <w:rStyle w:val="A7"/>
          <w:rFonts w:ascii="Century Gothic" w:hAnsi="Century Gothic"/>
          <w:sz w:val="22"/>
          <w:szCs w:val="22"/>
        </w:rPr>
        <w:t xml:space="preserve">Årets </w:t>
      </w:r>
      <w:r w:rsidR="00FC7FFC">
        <w:rPr>
          <w:rStyle w:val="A7"/>
          <w:rFonts w:ascii="Century Gothic" w:hAnsi="Century Gothic"/>
          <w:sz w:val="22"/>
          <w:szCs w:val="22"/>
        </w:rPr>
        <w:t>Julsill är MSC-märkt och finns tillgänglig</w:t>
      </w:r>
      <w:r w:rsidR="00706BB9">
        <w:rPr>
          <w:rStyle w:val="A7"/>
          <w:rFonts w:ascii="Century Gothic" w:hAnsi="Century Gothic"/>
          <w:sz w:val="22"/>
          <w:szCs w:val="22"/>
        </w:rPr>
        <w:t xml:space="preserve"> hos grossist</w:t>
      </w:r>
      <w:r w:rsidR="00FC7FFC">
        <w:rPr>
          <w:rStyle w:val="A7"/>
          <w:rFonts w:ascii="Century Gothic" w:hAnsi="Century Gothic"/>
          <w:sz w:val="22"/>
          <w:szCs w:val="22"/>
        </w:rPr>
        <w:t xml:space="preserve"> från </w:t>
      </w:r>
      <w:r w:rsidR="00706BB9">
        <w:rPr>
          <w:rStyle w:val="A7"/>
          <w:rFonts w:ascii="Century Gothic" w:hAnsi="Century Gothic"/>
          <w:sz w:val="22"/>
          <w:szCs w:val="22"/>
        </w:rPr>
        <w:t>början av november</w:t>
      </w:r>
      <w:r>
        <w:rPr>
          <w:rStyle w:val="A7"/>
          <w:rFonts w:ascii="Century Gothic" w:hAnsi="Century Gothic"/>
          <w:sz w:val="22"/>
          <w:szCs w:val="22"/>
        </w:rPr>
        <w:t>.</w:t>
      </w:r>
    </w:p>
    <w:p w:rsidR="00E52660" w:rsidRDefault="00E52660" w:rsidP="005549E5">
      <w:pPr>
        <w:spacing w:before="120" w:line="264" w:lineRule="auto"/>
        <w:rPr>
          <w:rFonts w:ascii="Century Gothic" w:hAnsi="Century Gothic"/>
          <w:b/>
        </w:rPr>
      </w:pPr>
    </w:p>
    <w:p w:rsidR="005549E5" w:rsidRPr="002F5970" w:rsidRDefault="00B0232B" w:rsidP="005549E5">
      <w:pPr>
        <w:spacing w:before="120" w:line="264" w:lineRule="auto"/>
        <w:rPr>
          <w:rFonts w:ascii="Century Gothic" w:hAnsi="Century Gothic"/>
          <w:b/>
        </w:rPr>
      </w:pPr>
      <w:r w:rsidRPr="00B0232B">
        <w:rPr>
          <w:rFonts w:ascii="Century Gothic" w:hAnsi="Century Gothic" w:cs="Bodoni Book"/>
          <w:noProof/>
          <w:color w:val="221E1F"/>
          <w:sz w:val="22"/>
          <w:szCs w:val="22"/>
        </w:rPr>
        <w:pict>
          <v:rect id="_x0000_s1026" style="position:absolute;margin-left:-9pt;margin-top:-.1pt;width:459.75pt;height:100.85pt;z-index:-251658240" fillcolor="#ffd" strokecolor="yellow" strokeweight="2pt">
            <v:stroke dashstyle="1 1" endcap="round"/>
          </v:rect>
        </w:pict>
      </w:r>
      <w:r w:rsidR="005549E5" w:rsidRPr="002F5970">
        <w:rPr>
          <w:rFonts w:ascii="Century Gothic" w:hAnsi="Century Gothic"/>
          <w:b/>
        </w:rPr>
        <w:t>Produktfakta</w:t>
      </w:r>
    </w:p>
    <w:p w:rsidR="005549E5" w:rsidRPr="002F5970" w:rsidRDefault="005549E5" w:rsidP="005549E5">
      <w:pPr>
        <w:spacing w:before="120" w:line="264" w:lineRule="auto"/>
        <w:rPr>
          <w:rFonts w:ascii="Century Gothic" w:hAnsi="Century Gothic"/>
          <w:sz w:val="22"/>
          <w:szCs w:val="22"/>
        </w:rPr>
      </w:pPr>
      <w:r w:rsidRPr="002F5970">
        <w:rPr>
          <w:rFonts w:ascii="Century Gothic" w:hAnsi="Century Gothic"/>
          <w:sz w:val="22"/>
          <w:szCs w:val="22"/>
        </w:rPr>
        <w:t xml:space="preserve">Produktnamn: </w:t>
      </w:r>
      <w:r>
        <w:rPr>
          <w:rFonts w:ascii="Century Gothic" w:hAnsi="Century Gothic"/>
          <w:sz w:val="22"/>
          <w:szCs w:val="22"/>
        </w:rPr>
        <w:t xml:space="preserve">Abba </w:t>
      </w:r>
      <w:r w:rsidR="00F6060E">
        <w:rPr>
          <w:rFonts w:ascii="Century Gothic" w:hAnsi="Century Gothic"/>
          <w:sz w:val="22"/>
          <w:szCs w:val="22"/>
        </w:rPr>
        <w:t>1838 Årets Julsill (MSC)</w:t>
      </w:r>
    </w:p>
    <w:p w:rsidR="005549E5" w:rsidRPr="00F6060E" w:rsidRDefault="005549E5" w:rsidP="005549E5">
      <w:pPr>
        <w:spacing w:before="60"/>
        <w:rPr>
          <w:rFonts w:ascii="Century Gothic" w:hAnsi="Century Gothic"/>
          <w:sz w:val="22"/>
          <w:szCs w:val="22"/>
          <w:lang w:val="nb-NO"/>
        </w:rPr>
      </w:pPr>
      <w:proofErr w:type="spellStart"/>
      <w:r w:rsidRPr="00F6060E">
        <w:rPr>
          <w:rFonts w:ascii="Century Gothic" w:hAnsi="Century Gothic"/>
          <w:sz w:val="22"/>
          <w:szCs w:val="22"/>
          <w:lang w:val="nb-NO"/>
        </w:rPr>
        <w:t>Nettovikt</w:t>
      </w:r>
      <w:proofErr w:type="spellEnd"/>
      <w:r w:rsidRPr="00F6060E">
        <w:rPr>
          <w:rFonts w:ascii="Century Gothic" w:hAnsi="Century Gothic"/>
          <w:sz w:val="22"/>
          <w:szCs w:val="22"/>
          <w:lang w:val="nb-NO"/>
        </w:rPr>
        <w:t xml:space="preserve">: </w:t>
      </w:r>
      <w:r w:rsidR="00F6060E" w:rsidRPr="00F6060E">
        <w:rPr>
          <w:rFonts w:ascii="Century Gothic" w:hAnsi="Century Gothic"/>
          <w:sz w:val="22"/>
          <w:szCs w:val="22"/>
          <w:lang w:val="nb-NO"/>
        </w:rPr>
        <w:t>3</w:t>
      </w:r>
      <w:r w:rsidRPr="00F6060E">
        <w:rPr>
          <w:rFonts w:ascii="Century Gothic" w:hAnsi="Century Gothic"/>
          <w:sz w:val="22"/>
          <w:szCs w:val="22"/>
          <w:lang w:val="nb-NO"/>
        </w:rPr>
        <w:t xml:space="preserve"> </w:t>
      </w:r>
      <w:r w:rsidR="00F6060E" w:rsidRPr="00F6060E">
        <w:rPr>
          <w:rFonts w:ascii="Century Gothic" w:hAnsi="Century Gothic"/>
          <w:sz w:val="22"/>
          <w:szCs w:val="22"/>
          <w:lang w:val="nb-NO"/>
        </w:rPr>
        <w:t>k</w:t>
      </w:r>
      <w:r w:rsidRPr="00F6060E">
        <w:rPr>
          <w:rFonts w:ascii="Century Gothic" w:hAnsi="Century Gothic"/>
          <w:sz w:val="22"/>
          <w:szCs w:val="22"/>
          <w:lang w:val="nb-NO"/>
        </w:rPr>
        <w:t>g</w:t>
      </w:r>
      <w:r w:rsidR="00F6060E" w:rsidRPr="00F6060E">
        <w:rPr>
          <w:rFonts w:ascii="Century Gothic" w:hAnsi="Century Gothic"/>
          <w:sz w:val="22"/>
          <w:szCs w:val="22"/>
          <w:lang w:val="nb-NO"/>
        </w:rPr>
        <w:t xml:space="preserve"> (avrunnen vikt 1,45 kg)</w:t>
      </w:r>
    </w:p>
    <w:p w:rsidR="005549E5" w:rsidRPr="005549E5" w:rsidRDefault="00F6060E" w:rsidP="005549E5">
      <w:pPr>
        <w:spacing w:before="60"/>
        <w:rPr>
          <w:rFonts w:ascii="Century Gothic" w:hAnsi="Century Gothic"/>
          <w:sz w:val="22"/>
          <w:szCs w:val="22"/>
        </w:rPr>
      </w:pPr>
      <w:r>
        <w:rPr>
          <w:rFonts w:ascii="Century Gothic" w:hAnsi="Century Gothic"/>
          <w:sz w:val="22"/>
          <w:szCs w:val="22"/>
        </w:rPr>
        <w:t>Antal/kolli</w:t>
      </w:r>
      <w:r w:rsidR="005549E5" w:rsidRPr="005549E5">
        <w:rPr>
          <w:rFonts w:ascii="Century Gothic" w:hAnsi="Century Gothic"/>
          <w:sz w:val="22"/>
          <w:szCs w:val="22"/>
        </w:rPr>
        <w:t xml:space="preserve">: </w:t>
      </w:r>
      <w:r>
        <w:rPr>
          <w:rFonts w:ascii="Century Gothic" w:hAnsi="Century Gothic"/>
          <w:sz w:val="22"/>
          <w:szCs w:val="22"/>
        </w:rPr>
        <w:t>2</w:t>
      </w:r>
    </w:p>
    <w:p w:rsidR="005549E5" w:rsidRPr="002A4AEC" w:rsidRDefault="00706BB9" w:rsidP="00E52660">
      <w:pPr>
        <w:spacing w:before="60"/>
        <w:rPr>
          <w:rFonts w:ascii="Century Gothic" w:hAnsi="Century Gothic"/>
        </w:rPr>
      </w:pPr>
      <w:r>
        <w:rPr>
          <w:rFonts w:ascii="Century Gothic" w:hAnsi="Century Gothic"/>
          <w:sz w:val="22"/>
          <w:szCs w:val="22"/>
        </w:rPr>
        <w:t>Tillgänglig hos grossist</w:t>
      </w:r>
      <w:r w:rsidR="005549E5" w:rsidRPr="002A4AEC">
        <w:rPr>
          <w:rFonts w:ascii="Century Gothic" w:hAnsi="Century Gothic"/>
          <w:sz w:val="22"/>
          <w:szCs w:val="22"/>
        </w:rPr>
        <w:t xml:space="preserve">: </w:t>
      </w:r>
      <w:r>
        <w:rPr>
          <w:rFonts w:ascii="Century Gothic" w:hAnsi="Century Gothic"/>
          <w:sz w:val="22"/>
          <w:szCs w:val="22"/>
        </w:rPr>
        <w:t>från början av november</w:t>
      </w:r>
    </w:p>
    <w:p w:rsidR="00AF7DA4" w:rsidRDefault="00AF7DA4" w:rsidP="00E764C5">
      <w:pPr>
        <w:spacing w:line="264" w:lineRule="auto"/>
        <w:rPr>
          <w:rFonts w:ascii="Century Gothic" w:hAnsi="Century Gothic"/>
        </w:rPr>
      </w:pPr>
    </w:p>
    <w:p w:rsidR="00E52660" w:rsidRDefault="00E52660" w:rsidP="00EE7B46">
      <w:pPr>
        <w:rPr>
          <w:rFonts w:ascii="Century Gothic" w:hAnsi="Century Gothic" w:cs="Arial"/>
          <w:b/>
          <w:color w:val="000000"/>
        </w:rPr>
      </w:pPr>
    </w:p>
    <w:p w:rsidR="00256524" w:rsidRDefault="00256524" w:rsidP="00EE7B46">
      <w:pPr>
        <w:rPr>
          <w:rFonts w:ascii="Century Gothic" w:hAnsi="Century Gothic" w:cs="Arial"/>
          <w:b/>
          <w:color w:val="000000"/>
        </w:rPr>
      </w:pPr>
    </w:p>
    <w:p w:rsidR="00EE7B46" w:rsidRPr="00183FFC" w:rsidRDefault="00EE7B46" w:rsidP="00EE7B46">
      <w:pPr>
        <w:rPr>
          <w:rFonts w:ascii="Century Gothic" w:hAnsi="Century Gothic" w:cs="Arial"/>
          <w:b/>
          <w:color w:val="000000"/>
        </w:rPr>
      </w:pPr>
      <w:r w:rsidRPr="00183FFC">
        <w:rPr>
          <w:rFonts w:ascii="Century Gothic" w:hAnsi="Century Gothic" w:cs="Arial"/>
          <w:b/>
          <w:color w:val="000000"/>
        </w:rPr>
        <w:t>Kontaktperson</w:t>
      </w:r>
    </w:p>
    <w:p w:rsidR="00EE7B46" w:rsidRPr="00EE7B46" w:rsidRDefault="00EE7B46" w:rsidP="00EE7B46">
      <w:pPr>
        <w:spacing w:before="120" w:line="288" w:lineRule="auto"/>
        <w:rPr>
          <w:rFonts w:ascii="Century Gothic" w:hAnsi="Century Gothic"/>
          <w:sz w:val="21"/>
          <w:szCs w:val="21"/>
        </w:rPr>
      </w:pPr>
      <w:r w:rsidRPr="00AB5E56">
        <w:rPr>
          <w:rFonts w:ascii="Century Gothic" w:hAnsi="Century Gothic"/>
          <w:sz w:val="21"/>
          <w:szCs w:val="21"/>
        </w:rPr>
        <w:t xml:space="preserve">Eva Berglie, </w:t>
      </w:r>
      <w:r w:rsidR="00930693">
        <w:rPr>
          <w:rFonts w:ascii="Century Gothic" w:hAnsi="Century Gothic"/>
          <w:sz w:val="21"/>
          <w:szCs w:val="21"/>
        </w:rPr>
        <w:t>Kommunikationschef</w:t>
      </w:r>
      <w:r w:rsidRPr="00AB5E56">
        <w:rPr>
          <w:rFonts w:ascii="Century Gothic" w:hAnsi="Century Gothic"/>
          <w:sz w:val="21"/>
          <w:szCs w:val="21"/>
        </w:rPr>
        <w:t>,</w:t>
      </w:r>
      <w:r w:rsidRPr="00AB5E56">
        <w:rPr>
          <w:rFonts w:ascii="Century Gothic" w:hAnsi="Century Gothic"/>
          <w:color w:val="000000"/>
          <w:sz w:val="21"/>
          <w:szCs w:val="21"/>
        </w:rPr>
        <w:t xml:space="preserve"> Abba Seafood</w:t>
      </w:r>
      <w:r>
        <w:rPr>
          <w:rFonts w:ascii="Century Gothic" w:hAnsi="Century Gothic"/>
          <w:color w:val="000000"/>
          <w:sz w:val="21"/>
          <w:szCs w:val="21"/>
        </w:rPr>
        <w:t>, eva.berglie@abbaseafood.se</w:t>
      </w:r>
      <w:r w:rsidRPr="00AB5E56">
        <w:rPr>
          <w:rFonts w:ascii="Century Gothic" w:hAnsi="Century Gothic"/>
          <w:color w:val="000000"/>
          <w:sz w:val="21"/>
          <w:szCs w:val="21"/>
        </w:rPr>
        <w:br/>
        <w:t xml:space="preserve">Direkttfn: 031-701 44 57  </w:t>
      </w:r>
      <w:r w:rsidRPr="00AB5E56">
        <w:rPr>
          <w:rFonts w:ascii="Century Gothic" w:hAnsi="Century Gothic"/>
          <w:color w:val="000000"/>
          <w:sz w:val="21"/>
          <w:szCs w:val="21"/>
        </w:rPr>
        <w:sym w:font="Wingdings 2" w:char="F097"/>
      </w:r>
      <w:r w:rsidRPr="00AB5E56">
        <w:rPr>
          <w:rFonts w:ascii="Century Gothic" w:hAnsi="Century Gothic"/>
          <w:color w:val="000000"/>
          <w:sz w:val="21"/>
          <w:szCs w:val="21"/>
        </w:rPr>
        <w:t xml:space="preserve">  Mobiltfn: 0708-99 19 37</w:t>
      </w:r>
      <w:r>
        <w:rPr>
          <w:rFonts w:ascii="Century Gothic" w:hAnsi="Century Gothic"/>
          <w:color w:val="000000"/>
          <w:sz w:val="21"/>
          <w:szCs w:val="21"/>
        </w:rPr>
        <w:t xml:space="preserve">  </w:t>
      </w:r>
      <w:r w:rsidRPr="00AB5E56">
        <w:rPr>
          <w:rFonts w:ascii="Century Gothic" w:hAnsi="Century Gothic"/>
          <w:color w:val="000000"/>
          <w:sz w:val="21"/>
          <w:szCs w:val="21"/>
        </w:rPr>
        <w:sym w:font="Wingdings 2" w:char="F097"/>
      </w:r>
      <w:r>
        <w:rPr>
          <w:rFonts w:ascii="Century Gothic" w:hAnsi="Century Gothic"/>
          <w:color w:val="000000"/>
          <w:sz w:val="21"/>
          <w:szCs w:val="21"/>
        </w:rPr>
        <w:t xml:space="preserve">  </w:t>
      </w:r>
      <w:r w:rsidRPr="00AB5E56">
        <w:rPr>
          <w:rFonts w:ascii="Century Gothic" w:hAnsi="Century Gothic"/>
          <w:bCs/>
          <w:sz w:val="21"/>
          <w:szCs w:val="21"/>
        </w:rPr>
        <w:t>www.abba</w:t>
      </w:r>
      <w:r w:rsidR="00230741">
        <w:rPr>
          <w:rFonts w:ascii="Century Gothic" w:hAnsi="Century Gothic"/>
          <w:bCs/>
          <w:sz w:val="21"/>
          <w:szCs w:val="21"/>
        </w:rPr>
        <w:t>seafood</w:t>
      </w:r>
      <w:r w:rsidRPr="00AB5E56">
        <w:rPr>
          <w:rFonts w:ascii="Century Gothic" w:hAnsi="Century Gothic"/>
          <w:bCs/>
          <w:sz w:val="21"/>
          <w:szCs w:val="21"/>
        </w:rPr>
        <w:t xml:space="preserve">.se  </w:t>
      </w:r>
      <w:r w:rsidRPr="00AB5E56">
        <w:rPr>
          <w:rFonts w:ascii="Century Gothic" w:hAnsi="Century Gothic"/>
          <w:color w:val="000000"/>
          <w:sz w:val="21"/>
          <w:szCs w:val="21"/>
        </w:rPr>
        <w:t xml:space="preserve"> </w:t>
      </w:r>
    </w:p>
    <w:sectPr w:rsidR="00EE7B46" w:rsidRPr="00EE7B46" w:rsidSect="004410E4">
      <w:pgSz w:w="11906" w:h="16838"/>
      <w:pgMar w:top="1078" w:right="1466"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doni Book">
    <w:altName w:val="Bodoni 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S Albert">
    <w:altName w:val="Segoe UI"/>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7B8A"/>
    <w:multiLevelType w:val="hybridMultilevel"/>
    <w:tmpl w:val="98601DEC"/>
    <w:lvl w:ilvl="0" w:tplc="562E947A">
      <w:numFmt w:val="bullet"/>
      <w:lvlText w:val="-"/>
      <w:lvlJc w:val="left"/>
      <w:pPr>
        <w:tabs>
          <w:tab w:val="num" w:pos="855"/>
        </w:tabs>
        <w:ind w:left="855" w:hanging="495"/>
      </w:pPr>
      <w:rPr>
        <w:rFonts w:ascii="Century Gothic" w:eastAsia="Times New Roman" w:hAnsi="Century Gothic"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7A6F3837"/>
    <w:multiLevelType w:val="hybridMultilevel"/>
    <w:tmpl w:val="76147D94"/>
    <w:lvl w:ilvl="0" w:tplc="735ADED0">
      <w:start w:val="2011"/>
      <w:numFmt w:val="bullet"/>
      <w:lvlText w:val="-"/>
      <w:lvlJc w:val="left"/>
      <w:pPr>
        <w:tabs>
          <w:tab w:val="num" w:pos="720"/>
        </w:tabs>
        <w:ind w:left="720" w:hanging="360"/>
      </w:pPr>
      <w:rPr>
        <w:rFonts w:ascii="Helvetica" w:eastAsia="Times New Roman" w:hAnsi="Helvetica" w:cs="Helvetic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1304"/>
  <w:hyphenationZone w:val="425"/>
  <w:noPunctuationKerning/>
  <w:characterSpacingControl w:val="doNotCompress"/>
  <w:compat/>
  <w:rsids>
    <w:rsidRoot w:val="00CD74A9"/>
    <w:rsid w:val="00047237"/>
    <w:rsid w:val="00065D7B"/>
    <w:rsid w:val="000A41DD"/>
    <w:rsid w:val="000B7987"/>
    <w:rsid w:val="000E2ADD"/>
    <w:rsid w:val="00156EE0"/>
    <w:rsid w:val="00175FC6"/>
    <w:rsid w:val="00177E3A"/>
    <w:rsid w:val="00182A59"/>
    <w:rsid w:val="00192F27"/>
    <w:rsid w:val="00213825"/>
    <w:rsid w:val="00226786"/>
    <w:rsid w:val="00230741"/>
    <w:rsid w:val="00256524"/>
    <w:rsid w:val="002664A2"/>
    <w:rsid w:val="002B48D6"/>
    <w:rsid w:val="002E6EFB"/>
    <w:rsid w:val="00347CC4"/>
    <w:rsid w:val="00367BAF"/>
    <w:rsid w:val="003B2BA6"/>
    <w:rsid w:val="003E0C37"/>
    <w:rsid w:val="003E1E19"/>
    <w:rsid w:val="003F78EA"/>
    <w:rsid w:val="004410E4"/>
    <w:rsid w:val="00444485"/>
    <w:rsid w:val="00465219"/>
    <w:rsid w:val="00474B86"/>
    <w:rsid w:val="004B0976"/>
    <w:rsid w:val="00517DC8"/>
    <w:rsid w:val="00524D0B"/>
    <w:rsid w:val="00534EAF"/>
    <w:rsid w:val="005549E5"/>
    <w:rsid w:val="005B5F4B"/>
    <w:rsid w:val="005E5201"/>
    <w:rsid w:val="005E6764"/>
    <w:rsid w:val="00613A15"/>
    <w:rsid w:val="00641734"/>
    <w:rsid w:val="00660CA1"/>
    <w:rsid w:val="00674A50"/>
    <w:rsid w:val="00686C35"/>
    <w:rsid w:val="006B3AEE"/>
    <w:rsid w:val="006E18A1"/>
    <w:rsid w:val="006E6818"/>
    <w:rsid w:val="00706BB9"/>
    <w:rsid w:val="00714FB5"/>
    <w:rsid w:val="00742FEF"/>
    <w:rsid w:val="00754158"/>
    <w:rsid w:val="0077445F"/>
    <w:rsid w:val="007918AF"/>
    <w:rsid w:val="007927FA"/>
    <w:rsid w:val="007B0A6A"/>
    <w:rsid w:val="0080158F"/>
    <w:rsid w:val="00841CED"/>
    <w:rsid w:val="00851190"/>
    <w:rsid w:val="00871683"/>
    <w:rsid w:val="008E2F64"/>
    <w:rsid w:val="008E36C4"/>
    <w:rsid w:val="00930693"/>
    <w:rsid w:val="00941BDF"/>
    <w:rsid w:val="009735C6"/>
    <w:rsid w:val="009C273A"/>
    <w:rsid w:val="009C34A8"/>
    <w:rsid w:val="00A00A03"/>
    <w:rsid w:val="00A21926"/>
    <w:rsid w:val="00A2718E"/>
    <w:rsid w:val="00A3783A"/>
    <w:rsid w:val="00A41CC6"/>
    <w:rsid w:val="00A53184"/>
    <w:rsid w:val="00A87325"/>
    <w:rsid w:val="00AC2844"/>
    <w:rsid w:val="00AF7DA4"/>
    <w:rsid w:val="00B0232B"/>
    <w:rsid w:val="00B02A98"/>
    <w:rsid w:val="00B14E31"/>
    <w:rsid w:val="00B336E5"/>
    <w:rsid w:val="00B33CF5"/>
    <w:rsid w:val="00B36335"/>
    <w:rsid w:val="00B54383"/>
    <w:rsid w:val="00B80614"/>
    <w:rsid w:val="00B94DA9"/>
    <w:rsid w:val="00BA1F61"/>
    <w:rsid w:val="00BA2E92"/>
    <w:rsid w:val="00C61764"/>
    <w:rsid w:val="00CC6876"/>
    <w:rsid w:val="00CD57E7"/>
    <w:rsid w:val="00CD74A9"/>
    <w:rsid w:val="00D23D2B"/>
    <w:rsid w:val="00D53399"/>
    <w:rsid w:val="00D8661A"/>
    <w:rsid w:val="00DB5661"/>
    <w:rsid w:val="00DD27D8"/>
    <w:rsid w:val="00E26343"/>
    <w:rsid w:val="00E43152"/>
    <w:rsid w:val="00E52660"/>
    <w:rsid w:val="00E764C5"/>
    <w:rsid w:val="00EE7B46"/>
    <w:rsid w:val="00F01208"/>
    <w:rsid w:val="00F15EC5"/>
    <w:rsid w:val="00F57B25"/>
    <w:rsid w:val="00F60152"/>
    <w:rsid w:val="00F6060E"/>
    <w:rsid w:val="00F63C49"/>
    <w:rsid w:val="00F9558E"/>
    <w:rsid w:val="00FA7A6A"/>
    <w:rsid w:val="00FB0EE1"/>
    <w:rsid w:val="00FB5A79"/>
    <w:rsid w:val="00FC7F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8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FB0EE1"/>
    <w:rPr>
      <w:rFonts w:ascii="Tahoma" w:hAnsi="Tahoma" w:cs="Tahoma"/>
      <w:sz w:val="16"/>
      <w:szCs w:val="16"/>
    </w:rPr>
  </w:style>
  <w:style w:type="paragraph" w:styleId="Liststycke">
    <w:name w:val="List Paragraph"/>
    <w:basedOn w:val="Normal"/>
    <w:uiPriority w:val="34"/>
    <w:qFormat/>
    <w:rsid w:val="00047237"/>
    <w:pPr>
      <w:ind w:left="720"/>
      <w:contextualSpacing/>
    </w:pPr>
  </w:style>
  <w:style w:type="paragraph" w:customStyle="1" w:styleId="Default">
    <w:name w:val="Default"/>
    <w:rsid w:val="00E764C5"/>
    <w:pPr>
      <w:autoSpaceDE w:val="0"/>
      <w:autoSpaceDN w:val="0"/>
      <w:adjustRightInd w:val="0"/>
    </w:pPr>
    <w:rPr>
      <w:rFonts w:ascii="Bodoni Book" w:eastAsiaTheme="minorHAnsi" w:hAnsi="Bodoni Book" w:cs="Bodoni Book"/>
      <w:color w:val="000000"/>
      <w:sz w:val="24"/>
      <w:szCs w:val="24"/>
      <w:lang w:eastAsia="en-US"/>
    </w:rPr>
  </w:style>
  <w:style w:type="paragraph" w:customStyle="1" w:styleId="Pa3">
    <w:name w:val="Pa3"/>
    <w:basedOn w:val="Default"/>
    <w:next w:val="Default"/>
    <w:uiPriority w:val="99"/>
    <w:rsid w:val="00E764C5"/>
    <w:pPr>
      <w:spacing w:line="241" w:lineRule="atLeast"/>
    </w:pPr>
    <w:rPr>
      <w:rFonts w:cstheme="minorBidi"/>
      <w:color w:val="auto"/>
    </w:rPr>
  </w:style>
  <w:style w:type="character" w:customStyle="1" w:styleId="A9">
    <w:name w:val="A9"/>
    <w:uiPriority w:val="99"/>
    <w:rsid w:val="00E764C5"/>
    <w:rPr>
      <w:rFonts w:cs="Bodoni Book"/>
      <w:i/>
      <w:iCs/>
      <w:color w:val="221E1F"/>
      <w:sz w:val="26"/>
      <w:szCs w:val="26"/>
    </w:rPr>
  </w:style>
  <w:style w:type="character" w:customStyle="1" w:styleId="A11">
    <w:name w:val="A11"/>
    <w:uiPriority w:val="99"/>
    <w:rsid w:val="00E764C5"/>
    <w:rPr>
      <w:rFonts w:ascii="FS Albert" w:hAnsi="FS Albert" w:cs="FS Albert"/>
      <w:b/>
      <w:bCs/>
      <w:color w:val="221E1F"/>
      <w:sz w:val="22"/>
      <w:szCs w:val="22"/>
    </w:rPr>
  </w:style>
  <w:style w:type="character" w:customStyle="1" w:styleId="A7">
    <w:name w:val="A7"/>
    <w:uiPriority w:val="99"/>
    <w:rsid w:val="00E764C5"/>
    <w:rPr>
      <w:rFonts w:cs="Bodoni Book"/>
      <w:color w:val="221E1F"/>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354891">
      <w:bodyDiv w:val="1"/>
      <w:marLeft w:val="0"/>
      <w:marRight w:val="0"/>
      <w:marTop w:val="0"/>
      <w:marBottom w:val="0"/>
      <w:divBdr>
        <w:top w:val="none" w:sz="0" w:space="0" w:color="auto"/>
        <w:left w:val="none" w:sz="0" w:space="0" w:color="auto"/>
        <w:bottom w:val="none" w:sz="0" w:space="0" w:color="auto"/>
        <w:right w:val="none" w:sz="0" w:space="0" w:color="auto"/>
      </w:divBdr>
      <w:divsChild>
        <w:div w:id="1694258767">
          <w:marLeft w:val="0"/>
          <w:marRight w:val="0"/>
          <w:marTop w:val="0"/>
          <w:marBottom w:val="0"/>
          <w:divBdr>
            <w:top w:val="none" w:sz="0" w:space="0" w:color="auto"/>
            <w:left w:val="none" w:sz="0" w:space="0" w:color="auto"/>
            <w:bottom w:val="none" w:sz="0" w:space="0" w:color="auto"/>
            <w:right w:val="none" w:sz="0" w:space="0" w:color="auto"/>
          </w:divBdr>
          <w:divsChild>
            <w:div w:id="351809552">
              <w:marLeft w:val="0"/>
              <w:marRight w:val="0"/>
              <w:marTop w:val="0"/>
              <w:marBottom w:val="0"/>
              <w:divBdr>
                <w:top w:val="none" w:sz="0" w:space="0" w:color="auto"/>
                <w:left w:val="none" w:sz="0" w:space="0" w:color="auto"/>
                <w:bottom w:val="none" w:sz="0" w:space="0" w:color="auto"/>
                <w:right w:val="none" w:sz="0" w:space="0" w:color="auto"/>
              </w:divBdr>
              <w:divsChild>
                <w:div w:id="89202584">
                  <w:marLeft w:val="0"/>
                  <w:marRight w:val="0"/>
                  <w:marTop w:val="0"/>
                  <w:marBottom w:val="0"/>
                  <w:divBdr>
                    <w:top w:val="none" w:sz="0" w:space="0" w:color="auto"/>
                    <w:left w:val="none" w:sz="0" w:space="0" w:color="auto"/>
                    <w:bottom w:val="none" w:sz="0" w:space="0" w:color="auto"/>
                    <w:right w:val="none" w:sz="0" w:space="0" w:color="auto"/>
                  </w:divBdr>
                  <w:divsChild>
                    <w:div w:id="1620452201">
                      <w:marLeft w:val="0"/>
                      <w:marRight w:val="0"/>
                      <w:marTop w:val="0"/>
                      <w:marBottom w:val="0"/>
                      <w:divBdr>
                        <w:top w:val="none" w:sz="0" w:space="0" w:color="auto"/>
                        <w:left w:val="none" w:sz="0" w:space="0" w:color="auto"/>
                        <w:bottom w:val="none" w:sz="0" w:space="0" w:color="auto"/>
                        <w:right w:val="none" w:sz="0" w:space="0" w:color="auto"/>
                      </w:divBdr>
                      <w:divsChild>
                        <w:div w:id="978190525">
                          <w:marLeft w:val="0"/>
                          <w:marRight w:val="0"/>
                          <w:marTop w:val="0"/>
                          <w:marBottom w:val="0"/>
                          <w:divBdr>
                            <w:top w:val="none" w:sz="0" w:space="0" w:color="auto"/>
                            <w:left w:val="none" w:sz="0" w:space="0" w:color="auto"/>
                            <w:bottom w:val="none" w:sz="0" w:space="0" w:color="auto"/>
                            <w:right w:val="none" w:sz="0" w:space="0" w:color="auto"/>
                          </w:divBdr>
                          <w:divsChild>
                            <w:div w:id="12263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1071</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Abba Seafood AB</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Eva Berglie</dc:creator>
  <cp:lastModifiedBy>evberg</cp:lastModifiedBy>
  <cp:revision>4</cp:revision>
  <cp:lastPrinted>2012-02-28T10:15:00Z</cp:lastPrinted>
  <dcterms:created xsi:type="dcterms:W3CDTF">2012-10-31T13:57:00Z</dcterms:created>
  <dcterms:modified xsi:type="dcterms:W3CDTF">2012-11-01T11:51:00Z</dcterms:modified>
</cp:coreProperties>
</file>