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56474" w14:textId="77777777" w:rsidR="00967B07" w:rsidRDefault="00967B07" w:rsidP="000F39F5">
      <w:pPr>
        <w:widowControl w:val="0"/>
        <w:autoSpaceDE w:val="0"/>
        <w:autoSpaceDN w:val="0"/>
        <w:adjustRightInd w:val="0"/>
        <w:rPr>
          <w:rFonts w:asciiTheme="majorHAnsi" w:hAnsiTheme="majorHAnsi" w:cstheme="majorHAnsi"/>
          <w:bCs/>
          <w:color w:val="000000" w:themeColor="text1"/>
          <w:kern w:val="1"/>
        </w:rPr>
      </w:pPr>
    </w:p>
    <w:p w14:paraId="71287C2A" w14:textId="2C21669E" w:rsidR="000F39F5" w:rsidRPr="00BF4E85" w:rsidRDefault="000F39F5" w:rsidP="000F39F5">
      <w:pPr>
        <w:widowControl w:val="0"/>
        <w:autoSpaceDE w:val="0"/>
        <w:autoSpaceDN w:val="0"/>
        <w:adjustRightInd w:val="0"/>
        <w:rPr>
          <w:rFonts w:asciiTheme="majorHAnsi" w:hAnsiTheme="majorHAnsi" w:cstheme="majorHAnsi"/>
          <w:bCs/>
          <w:color w:val="000000" w:themeColor="text1"/>
          <w:kern w:val="1"/>
        </w:rPr>
      </w:pPr>
      <w:r w:rsidRPr="00BF4E85">
        <w:rPr>
          <w:rFonts w:asciiTheme="majorHAnsi" w:hAnsiTheme="majorHAnsi" w:cstheme="majorHAnsi"/>
          <w:bCs/>
          <w:color w:val="000000" w:themeColor="text1"/>
          <w:kern w:val="1"/>
        </w:rPr>
        <w:t>Pressmeddelande 2012-05-23</w:t>
      </w:r>
    </w:p>
    <w:p w14:paraId="0432E9C2" w14:textId="77777777" w:rsidR="00967B07" w:rsidRDefault="00967B07" w:rsidP="000F39F5">
      <w:pPr>
        <w:widowControl w:val="0"/>
        <w:autoSpaceDE w:val="0"/>
        <w:autoSpaceDN w:val="0"/>
        <w:adjustRightInd w:val="0"/>
        <w:rPr>
          <w:rFonts w:asciiTheme="majorHAnsi" w:hAnsiTheme="majorHAnsi" w:cstheme="majorHAnsi"/>
          <w:b/>
          <w:bCs/>
          <w:color w:val="000000" w:themeColor="text1"/>
          <w:kern w:val="1"/>
          <w:sz w:val="36"/>
          <w:szCs w:val="36"/>
        </w:rPr>
      </w:pPr>
    </w:p>
    <w:p w14:paraId="39304567" w14:textId="7D95E179" w:rsidR="000F39F5" w:rsidRPr="00BF4E85" w:rsidRDefault="002C634B" w:rsidP="000F39F5">
      <w:pPr>
        <w:widowControl w:val="0"/>
        <w:autoSpaceDE w:val="0"/>
        <w:autoSpaceDN w:val="0"/>
        <w:adjustRightInd w:val="0"/>
        <w:rPr>
          <w:rFonts w:asciiTheme="majorHAnsi" w:hAnsiTheme="majorHAnsi" w:cstheme="majorHAnsi"/>
          <w:b/>
          <w:bCs/>
          <w:color w:val="000000" w:themeColor="text1"/>
          <w:kern w:val="1"/>
          <w:sz w:val="36"/>
          <w:szCs w:val="36"/>
        </w:rPr>
      </w:pPr>
      <w:r w:rsidRPr="00BF4E85">
        <w:rPr>
          <w:rFonts w:asciiTheme="majorHAnsi" w:hAnsiTheme="majorHAnsi" w:cstheme="majorHAnsi"/>
          <w:b/>
          <w:bCs/>
          <w:color w:val="000000" w:themeColor="text1"/>
          <w:kern w:val="1"/>
          <w:sz w:val="36"/>
          <w:szCs w:val="36"/>
        </w:rPr>
        <w:t>Stort projekt med vittnesmål på webben ska stärka självförtroendet hos personer med ADHD</w:t>
      </w:r>
    </w:p>
    <w:p w14:paraId="0BE35ADC" w14:textId="77777777" w:rsidR="000F39F5" w:rsidRPr="00BF4E85" w:rsidRDefault="000F39F5" w:rsidP="000F39F5">
      <w:pPr>
        <w:widowControl w:val="0"/>
        <w:autoSpaceDE w:val="0"/>
        <w:autoSpaceDN w:val="0"/>
        <w:adjustRightInd w:val="0"/>
        <w:rPr>
          <w:rFonts w:asciiTheme="majorHAnsi" w:hAnsiTheme="majorHAnsi" w:cstheme="majorHAnsi"/>
          <w:bCs/>
          <w:color w:val="000000" w:themeColor="text1"/>
          <w:kern w:val="1"/>
        </w:rPr>
      </w:pPr>
    </w:p>
    <w:p w14:paraId="3011387F" w14:textId="5EA0E06A" w:rsidR="004D16AF" w:rsidRPr="00BF4E85" w:rsidRDefault="004D16AF" w:rsidP="002B666A">
      <w:pPr>
        <w:pStyle w:val="Liststycke"/>
        <w:widowControl w:val="0"/>
        <w:numPr>
          <w:ilvl w:val="0"/>
          <w:numId w:val="4"/>
        </w:numPr>
        <w:autoSpaceDE w:val="0"/>
        <w:autoSpaceDN w:val="0"/>
        <w:adjustRightInd w:val="0"/>
        <w:rPr>
          <w:rFonts w:ascii="Times New Roman" w:hAnsi="Times New Roman" w:cs="Times New Roman"/>
          <w:b/>
          <w:sz w:val="22"/>
          <w:szCs w:val="22"/>
        </w:rPr>
      </w:pPr>
      <w:r w:rsidRPr="00BF4E85">
        <w:rPr>
          <w:rFonts w:ascii="Times New Roman" w:hAnsi="Times New Roman" w:cs="Times New Roman"/>
          <w:b/>
          <w:sz w:val="22"/>
          <w:szCs w:val="22"/>
        </w:rPr>
        <w:t>Jag s</w:t>
      </w:r>
      <w:r w:rsidR="002B666A" w:rsidRPr="00BF4E85">
        <w:rPr>
          <w:rFonts w:ascii="Times New Roman" w:hAnsi="Times New Roman" w:cs="Times New Roman"/>
          <w:b/>
          <w:sz w:val="22"/>
          <w:szCs w:val="22"/>
        </w:rPr>
        <w:t>kulle aldrig vilja vara utan min</w:t>
      </w:r>
      <w:r w:rsidRPr="00BF4E85">
        <w:rPr>
          <w:rFonts w:ascii="Times New Roman" w:hAnsi="Times New Roman" w:cs="Times New Roman"/>
          <w:b/>
          <w:sz w:val="22"/>
          <w:szCs w:val="22"/>
        </w:rPr>
        <w:t xml:space="preserve"> ADHD. I mitt jobb som kreatör i reklambranschen är </w:t>
      </w:r>
      <w:r w:rsidR="002B666A" w:rsidRPr="00BF4E85">
        <w:rPr>
          <w:rFonts w:ascii="Times New Roman" w:hAnsi="Times New Roman" w:cs="Times New Roman"/>
          <w:b/>
          <w:sz w:val="22"/>
          <w:szCs w:val="22"/>
        </w:rPr>
        <w:t>min diagnos</w:t>
      </w:r>
      <w:r w:rsidRPr="00BF4E85">
        <w:rPr>
          <w:rFonts w:ascii="Times New Roman" w:hAnsi="Times New Roman" w:cs="Times New Roman"/>
          <w:b/>
          <w:sz w:val="22"/>
          <w:szCs w:val="22"/>
        </w:rPr>
        <w:t xml:space="preserve"> snarare min stora styrka</w:t>
      </w:r>
      <w:r w:rsidR="002B666A" w:rsidRPr="00BF4E85">
        <w:rPr>
          <w:rFonts w:ascii="Times New Roman" w:hAnsi="Times New Roman" w:cs="Times New Roman"/>
          <w:b/>
          <w:sz w:val="22"/>
          <w:szCs w:val="22"/>
        </w:rPr>
        <w:t xml:space="preserve"> än ett hinder.</w:t>
      </w:r>
    </w:p>
    <w:p w14:paraId="2D976816" w14:textId="77777777" w:rsidR="002B666A" w:rsidRPr="00BF4E85" w:rsidRDefault="002B666A" w:rsidP="002B666A">
      <w:pPr>
        <w:widowControl w:val="0"/>
        <w:autoSpaceDE w:val="0"/>
        <w:autoSpaceDN w:val="0"/>
        <w:adjustRightInd w:val="0"/>
        <w:rPr>
          <w:rFonts w:ascii="Times New Roman" w:hAnsi="Times New Roman" w:cs="Times New Roman"/>
          <w:b/>
          <w:sz w:val="22"/>
          <w:szCs w:val="22"/>
        </w:rPr>
      </w:pPr>
    </w:p>
    <w:p w14:paraId="669BA0CC" w14:textId="3F8D2EFA" w:rsidR="002B666A" w:rsidRPr="00BF4E85" w:rsidRDefault="00C9461C" w:rsidP="000F39F5">
      <w:pPr>
        <w:widowControl w:val="0"/>
        <w:autoSpaceDE w:val="0"/>
        <w:autoSpaceDN w:val="0"/>
        <w:adjustRightInd w:val="0"/>
        <w:rPr>
          <w:rFonts w:ascii="Times New Roman" w:hAnsi="Times New Roman" w:cs="Times New Roman"/>
          <w:b/>
          <w:bCs/>
          <w:color w:val="000000" w:themeColor="text1"/>
          <w:kern w:val="1"/>
          <w:sz w:val="22"/>
          <w:szCs w:val="22"/>
        </w:rPr>
      </w:pPr>
      <w:r w:rsidRPr="00BF4E85">
        <w:rPr>
          <w:rFonts w:ascii="Times New Roman" w:hAnsi="Times New Roman" w:cs="Times New Roman"/>
          <w:b/>
          <w:bCs/>
          <w:color w:val="000000" w:themeColor="text1"/>
          <w:kern w:val="1"/>
          <w:sz w:val="22"/>
          <w:szCs w:val="22"/>
        </w:rPr>
        <w:t>Det säger David</w:t>
      </w:r>
      <w:r w:rsidR="004D16AF" w:rsidRPr="00BF4E85">
        <w:rPr>
          <w:rFonts w:ascii="Times New Roman" w:hAnsi="Times New Roman" w:cs="Times New Roman"/>
          <w:b/>
          <w:bCs/>
          <w:color w:val="000000" w:themeColor="text1"/>
          <w:kern w:val="1"/>
          <w:sz w:val="22"/>
          <w:szCs w:val="22"/>
        </w:rPr>
        <w:t xml:space="preserve"> </w:t>
      </w:r>
      <w:proofErr w:type="spellStart"/>
      <w:r w:rsidR="004D16AF" w:rsidRPr="00BF4E85">
        <w:rPr>
          <w:rFonts w:ascii="Times New Roman" w:hAnsi="Times New Roman" w:cs="Times New Roman"/>
          <w:b/>
          <w:sz w:val="22"/>
          <w:szCs w:val="22"/>
        </w:rPr>
        <w:t>Ziemsky</w:t>
      </w:r>
      <w:proofErr w:type="spellEnd"/>
      <w:r w:rsidR="004D16AF" w:rsidRPr="00BF4E85">
        <w:rPr>
          <w:rFonts w:ascii="Times New Roman" w:hAnsi="Times New Roman" w:cs="Times New Roman"/>
          <w:b/>
          <w:bCs/>
          <w:color w:val="000000" w:themeColor="text1"/>
          <w:kern w:val="1"/>
          <w:sz w:val="22"/>
          <w:szCs w:val="22"/>
        </w:rPr>
        <w:t xml:space="preserve"> </w:t>
      </w:r>
      <w:r w:rsidR="002B666A" w:rsidRPr="00BF4E85">
        <w:rPr>
          <w:rFonts w:ascii="Times New Roman" w:hAnsi="Times New Roman" w:cs="Times New Roman"/>
          <w:b/>
          <w:bCs/>
          <w:color w:val="000000" w:themeColor="text1"/>
          <w:kern w:val="1"/>
          <w:sz w:val="22"/>
          <w:szCs w:val="22"/>
        </w:rPr>
        <w:t>i filmen</w:t>
      </w:r>
      <w:r w:rsidR="002C634B" w:rsidRPr="00BF4E85">
        <w:rPr>
          <w:rFonts w:ascii="Times New Roman" w:hAnsi="Times New Roman" w:cs="Times New Roman"/>
          <w:b/>
          <w:bCs/>
          <w:color w:val="000000" w:themeColor="text1"/>
          <w:kern w:val="1"/>
          <w:sz w:val="22"/>
          <w:szCs w:val="22"/>
        </w:rPr>
        <w:t xml:space="preserve"> ”Jag har AD</w:t>
      </w:r>
      <w:r w:rsidR="002B666A" w:rsidRPr="00BF4E85">
        <w:rPr>
          <w:rFonts w:ascii="Times New Roman" w:hAnsi="Times New Roman" w:cs="Times New Roman"/>
          <w:b/>
          <w:bCs/>
          <w:color w:val="000000" w:themeColor="text1"/>
          <w:kern w:val="1"/>
          <w:sz w:val="22"/>
          <w:szCs w:val="22"/>
        </w:rPr>
        <w:t xml:space="preserve">HD”. Filmen är en del av </w:t>
      </w:r>
      <w:r w:rsidR="00703567" w:rsidRPr="00BF4E85">
        <w:rPr>
          <w:rFonts w:ascii="Times New Roman" w:hAnsi="Times New Roman" w:cs="Times New Roman"/>
          <w:b/>
          <w:bCs/>
          <w:color w:val="000000" w:themeColor="text1"/>
          <w:kern w:val="1"/>
          <w:sz w:val="22"/>
          <w:szCs w:val="22"/>
        </w:rPr>
        <w:t>Riksförbundet Attention</w:t>
      </w:r>
      <w:r w:rsidR="002B666A" w:rsidRPr="00BF4E85">
        <w:rPr>
          <w:rFonts w:ascii="Times New Roman" w:hAnsi="Times New Roman" w:cs="Times New Roman"/>
          <w:b/>
          <w:bCs/>
          <w:color w:val="000000" w:themeColor="text1"/>
          <w:kern w:val="1"/>
          <w:sz w:val="22"/>
          <w:szCs w:val="22"/>
        </w:rPr>
        <w:t>s</w:t>
      </w:r>
      <w:r w:rsidR="00703567" w:rsidRPr="00BF4E85">
        <w:rPr>
          <w:rFonts w:ascii="Times New Roman" w:hAnsi="Times New Roman" w:cs="Times New Roman"/>
          <w:b/>
          <w:bCs/>
          <w:color w:val="000000" w:themeColor="text1"/>
          <w:kern w:val="1"/>
          <w:sz w:val="22"/>
          <w:szCs w:val="22"/>
        </w:rPr>
        <w:t xml:space="preserve"> </w:t>
      </w:r>
      <w:r w:rsidR="002B666A" w:rsidRPr="00BF4E85">
        <w:rPr>
          <w:rFonts w:ascii="Times New Roman" w:hAnsi="Times New Roman" w:cs="Times New Roman"/>
          <w:b/>
          <w:bCs/>
          <w:color w:val="000000" w:themeColor="text1"/>
          <w:kern w:val="1"/>
          <w:sz w:val="22"/>
          <w:szCs w:val="22"/>
        </w:rPr>
        <w:t>projekt ”Jag har ADHD” som med goda exempel syftar till att stärka självförtroendet hos unga med ADHD-diagnos och att få dem att se positivt på framtiden</w:t>
      </w:r>
      <w:r w:rsidR="00DB758A" w:rsidRPr="00BF4E85">
        <w:rPr>
          <w:rFonts w:ascii="Times New Roman" w:hAnsi="Times New Roman" w:cs="Times New Roman"/>
          <w:b/>
          <w:bCs/>
          <w:color w:val="000000" w:themeColor="text1"/>
          <w:kern w:val="1"/>
          <w:sz w:val="22"/>
          <w:szCs w:val="22"/>
        </w:rPr>
        <w:t>.</w:t>
      </w:r>
    </w:p>
    <w:p w14:paraId="46E698DD" w14:textId="77777777" w:rsidR="002B666A" w:rsidRPr="00BF4E85" w:rsidRDefault="002B666A" w:rsidP="000F39F5">
      <w:pPr>
        <w:widowControl w:val="0"/>
        <w:autoSpaceDE w:val="0"/>
        <w:autoSpaceDN w:val="0"/>
        <w:adjustRightInd w:val="0"/>
        <w:rPr>
          <w:rFonts w:ascii="Times New Roman" w:hAnsi="Times New Roman" w:cs="Times New Roman"/>
          <w:b/>
          <w:bCs/>
          <w:color w:val="000000" w:themeColor="text1"/>
          <w:kern w:val="1"/>
          <w:sz w:val="22"/>
          <w:szCs w:val="22"/>
        </w:rPr>
      </w:pPr>
    </w:p>
    <w:p w14:paraId="0E699CBC" w14:textId="28FD0B17" w:rsidR="0092773F" w:rsidRPr="00BF4E85" w:rsidRDefault="00DB758A" w:rsidP="0092773F">
      <w:pPr>
        <w:widowControl w:val="0"/>
        <w:autoSpaceDE w:val="0"/>
        <w:autoSpaceDN w:val="0"/>
        <w:adjustRightInd w:val="0"/>
        <w:rPr>
          <w:rFonts w:ascii="Times New Roman" w:hAnsi="Times New Roman" w:cs="Times New Roman"/>
          <w:sz w:val="22"/>
          <w:szCs w:val="22"/>
        </w:rPr>
      </w:pPr>
      <w:r w:rsidRPr="00BF4E85">
        <w:rPr>
          <w:rFonts w:ascii="Times New Roman" w:hAnsi="Times New Roman" w:cs="Times New Roman"/>
          <w:bCs/>
          <w:color w:val="000000" w:themeColor="text1"/>
          <w:kern w:val="1"/>
          <w:sz w:val="22"/>
          <w:szCs w:val="22"/>
        </w:rPr>
        <w:t>Projektet är webbaserat</w:t>
      </w:r>
      <w:r w:rsidR="0092773F" w:rsidRPr="00BF4E85">
        <w:rPr>
          <w:rFonts w:ascii="Times New Roman" w:hAnsi="Times New Roman" w:cs="Times New Roman"/>
          <w:bCs/>
          <w:color w:val="000000" w:themeColor="text1"/>
          <w:kern w:val="1"/>
          <w:sz w:val="22"/>
          <w:szCs w:val="22"/>
        </w:rPr>
        <w:t xml:space="preserve"> </w:t>
      </w:r>
      <w:r w:rsidRPr="00BF4E85">
        <w:rPr>
          <w:rFonts w:ascii="Times New Roman" w:hAnsi="Times New Roman" w:cs="Times New Roman"/>
          <w:bCs/>
          <w:color w:val="000000" w:themeColor="text1"/>
          <w:kern w:val="1"/>
          <w:sz w:val="22"/>
          <w:szCs w:val="22"/>
        </w:rPr>
        <w:t xml:space="preserve">och </w:t>
      </w:r>
      <w:hyperlink r:id="rId9" w:history="1">
        <w:r w:rsidRPr="00BF4E85">
          <w:rPr>
            <w:rStyle w:val="Hyperlnk"/>
            <w:rFonts w:ascii="Times New Roman" w:hAnsi="Times New Roman" w:cs="Times New Roman"/>
            <w:bCs/>
            <w:kern w:val="1"/>
            <w:sz w:val="22"/>
            <w:szCs w:val="22"/>
          </w:rPr>
          <w:t>www.jagharadhd.se</w:t>
        </w:r>
      </w:hyperlink>
      <w:r w:rsidRPr="00BF4E85">
        <w:rPr>
          <w:rFonts w:ascii="Times New Roman" w:hAnsi="Times New Roman" w:cs="Times New Roman"/>
          <w:bCs/>
          <w:color w:val="000000" w:themeColor="text1"/>
          <w:kern w:val="1"/>
          <w:sz w:val="22"/>
          <w:szCs w:val="22"/>
        </w:rPr>
        <w:t xml:space="preserve"> </w:t>
      </w:r>
      <w:r w:rsidRPr="00BF4E85">
        <w:rPr>
          <w:rFonts w:ascii="Times New Roman" w:hAnsi="Times New Roman" w:cs="Times New Roman"/>
          <w:sz w:val="22"/>
          <w:szCs w:val="22"/>
        </w:rPr>
        <w:t>är en sajt där det går att titta in för att inspireras av andra med ADHD och kanske göra egen film för att berätta vad som är bra eller jobbigt med ADHD samt att dela med sig av tips och tricks. ”</w:t>
      </w:r>
      <w:r w:rsidR="0092773F" w:rsidRPr="00BF4E85">
        <w:rPr>
          <w:rFonts w:ascii="Times New Roman" w:hAnsi="Times New Roman" w:cs="Times New Roman"/>
          <w:bCs/>
          <w:color w:val="000000" w:themeColor="text1"/>
          <w:kern w:val="1"/>
          <w:sz w:val="22"/>
          <w:szCs w:val="22"/>
        </w:rPr>
        <w:t xml:space="preserve">Jag har ADHD” </w:t>
      </w:r>
      <w:r w:rsidR="0092773F" w:rsidRPr="00BF4E85">
        <w:rPr>
          <w:rFonts w:ascii="Times New Roman" w:hAnsi="Times New Roman" w:cs="Times New Roman"/>
          <w:bCs/>
          <w:color w:val="000000"/>
          <w:sz w:val="22"/>
          <w:szCs w:val="22"/>
        </w:rPr>
        <w:t>är en del i Attentions treåriga Unga vuxna-projekt som syftar till att stärka personer med diagnosen och gemensamt med medlemmarna hitta metoder och lösningar för att underlätta livet.</w:t>
      </w:r>
    </w:p>
    <w:p w14:paraId="5B1C01CD" w14:textId="77777777" w:rsidR="00DB758A" w:rsidRPr="00BF4E85" w:rsidRDefault="00DB758A" w:rsidP="0092773F">
      <w:pPr>
        <w:widowControl w:val="0"/>
        <w:autoSpaceDE w:val="0"/>
        <w:autoSpaceDN w:val="0"/>
        <w:adjustRightInd w:val="0"/>
        <w:rPr>
          <w:rFonts w:ascii="Times New Roman" w:hAnsi="Times New Roman" w:cs="Times New Roman"/>
          <w:color w:val="000000"/>
          <w:sz w:val="22"/>
          <w:szCs w:val="22"/>
        </w:rPr>
      </w:pPr>
    </w:p>
    <w:p w14:paraId="4BE9E333" w14:textId="4E02B709" w:rsidR="00022291" w:rsidRPr="00BF4E85" w:rsidRDefault="00022291" w:rsidP="00BF4E85">
      <w:pPr>
        <w:pStyle w:val="Liststycke"/>
        <w:widowControl w:val="0"/>
        <w:numPr>
          <w:ilvl w:val="0"/>
          <w:numId w:val="4"/>
        </w:numPr>
        <w:autoSpaceDE w:val="0"/>
        <w:autoSpaceDN w:val="0"/>
        <w:adjustRightInd w:val="0"/>
        <w:rPr>
          <w:rFonts w:ascii="Times New Roman" w:hAnsi="Times New Roman" w:cs="Times New Roman"/>
          <w:color w:val="000000"/>
          <w:sz w:val="22"/>
          <w:szCs w:val="22"/>
        </w:rPr>
      </w:pPr>
      <w:r w:rsidRPr="00BF4E85">
        <w:rPr>
          <w:rFonts w:ascii="Times New Roman" w:hAnsi="Times New Roman" w:cs="Times New Roman"/>
          <w:sz w:val="22"/>
          <w:szCs w:val="22"/>
        </w:rPr>
        <w:t xml:space="preserve"> Det är ju inte en sjukdom på något sätt, det är inget skamligt. Det är bara att min hjärna är kopplad lite annorlunda och uppenbarligen är vi väldigt många som har den kopplingen, säger Gegga som är en av de tio personer som hittills har lämnat sina vittnesmål om hur det är att leva med ADHD.</w:t>
      </w:r>
    </w:p>
    <w:p w14:paraId="5C7DFAB3" w14:textId="77777777" w:rsidR="00DB758A" w:rsidRPr="00BF4E85" w:rsidRDefault="00DB758A" w:rsidP="0092773F">
      <w:pPr>
        <w:widowControl w:val="0"/>
        <w:autoSpaceDE w:val="0"/>
        <w:autoSpaceDN w:val="0"/>
        <w:adjustRightInd w:val="0"/>
        <w:rPr>
          <w:rFonts w:ascii="Times New Roman" w:hAnsi="Times New Roman" w:cs="Times New Roman"/>
          <w:bCs/>
          <w:color w:val="000000" w:themeColor="text1"/>
          <w:kern w:val="1"/>
          <w:sz w:val="22"/>
          <w:szCs w:val="22"/>
        </w:rPr>
      </w:pPr>
    </w:p>
    <w:p w14:paraId="466B6657" w14:textId="11010CB1" w:rsidR="00AA10C5" w:rsidRPr="00BF4E85" w:rsidRDefault="0092773F" w:rsidP="00AA10C5">
      <w:pPr>
        <w:widowControl w:val="0"/>
        <w:autoSpaceDE w:val="0"/>
        <w:autoSpaceDN w:val="0"/>
        <w:adjustRightInd w:val="0"/>
        <w:rPr>
          <w:rFonts w:ascii="Times New Roman" w:hAnsi="Times New Roman" w:cs="Times New Roman"/>
          <w:sz w:val="22"/>
          <w:szCs w:val="22"/>
        </w:rPr>
      </w:pPr>
      <w:r w:rsidRPr="00BF4E85">
        <w:rPr>
          <w:rFonts w:ascii="Times New Roman" w:hAnsi="Times New Roman" w:cs="Times New Roman"/>
          <w:color w:val="000000"/>
          <w:sz w:val="22"/>
          <w:szCs w:val="22"/>
        </w:rPr>
        <w:t>Med projektet hoppas Attention lyfta fram de styrkor och förmågor många med ADHD har, i form av kreativitet och energiflöde, istället för att fokusera på de svårigheter funktionsnedsättningen kan innebära.</w:t>
      </w:r>
      <w:r w:rsidR="00BF4E85" w:rsidRPr="00BF4E85">
        <w:rPr>
          <w:rFonts w:ascii="Times New Roman" w:hAnsi="Times New Roman" w:cs="Times New Roman"/>
          <w:sz w:val="22"/>
          <w:szCs w:val="22"/>
        </w:rPr>
        <w:t xml:space="preserve"> </w:t>
      </w:r>
      <w:r w:rsidR="00AA10C5" w:rsidRPr="00BF4E85">
        <w:rPr>
          <w:rFonts w:ascii="Times New Roman" w:hAnsi="Times New Roman" w:cs="Times New Roman"/>
          <w:sz w:val="22"/>
          <w:szCs w:val="22"/>
        </w:rPr>
        <w:t>Istället för att and</w:t>
      </w:r>
      <w:r w:rsidR="00BF4E85">
        <w:rPr>
          <w:rFonts w:ascii="Times New Roman" w:hAnsi="Times New Roman" w:cs="Times New Roman"/>
          <w:sz w:val="22"/>
          <w:szCs w:val="22"/>
        </w:rPr>
        <w:t xml:space="preserve">ra ska tala om vad ADHD är ska </w:t>
      </w:r>
      <w:r w:rsidR="00AA10C5" w:rsidRPr="00BF4E85">
        <w:rPr>
          <w:rFonts w:ascii="Times New Roman" w:hAnsi="Times New Roman" w:cs="Times New Roman"/>
          <w:sz w:val="22"/>
          <w:szCs w:val="22"/>
        </w:rPr>
        <w:t>proje</w:t>
      </w:r>
      <w:r w:rsidR="007B312B" w:rsidRPr="00BF4E85">
        <w:rPr>
          <w:rFonts w:ascii="Times New Roman" w:hAnsi="Times New Roman" w:cs="Times New Roman"/>
          <w:sz w:val="22"/>
          <w:szCs w:val="22"/>
        </w:rPr>
        <w:t>k</w:t>
      </w:r>
      <w:r w:rsidR="00AA10C5" w:rsidRPr="00BF4E85">
        <w:rPr>
          <w:rFonts w:ascii="Times New Roman" w:hAnsi="Times New Roman" w:cs="Times New Roman"/>
          <w:sz w:val="22"/>
          <w:szCs w:val="22"/>
        </w:rPr>
        <w:t>tet ge de</w:t>
      </w:r>
      <w:r w:rsidR="00A330E7" w:rsidRPr="00BF4E85">
        <w:rPr>
          <w:rFonts w:ascii="Times New Roman" w:hAnsi="Times New Roman" w:cs="Times New Roman"/>
          <w:sz w:val="22"/>
          <w:szCs w:val="22"/>
        </w:rPr>
        <w:t>m</w:t>
      </w:r>
      <w:r w:rsidR="00AA10C5" w:rsidRPr="00BF4E85">
        <w:rPr>
          <w:rFonts w:ascii="Times New Roman" w:hAnsi="Times New Roman" w:cs="Times New Roman"/>
          <w:sz w:val="22"/>
          <w:szCs w:val="22"/>
        </w:rPr>
        <w:t xml:space="preserve"> som har diagnosen </w:t>
      </w:r>
      <w:r w:rsidR="00A330E7" w:rsidRPr="00BF4E85">
        <w:rPr>
          <w:rFonts w:ascii="Times New Roman" w:hAnsi="Times New Roman" w:cs="Times New Roman"/>
          <w:sz w:val="22"/>
          <w:szCs w:val="22"/>
        </w:rPr>
        <w:t xml:space="preserve">en </w:t>
      </w:r>
      <w:r w:rsidR="00AA10C5" w:rsidRPr="00BF4E85">
        <w:rPr>
          <w:rFonts w:ascii="Times New Roman" w:hAnsi="Times New Roman" w:cs="Times New Roman"/>
          <w:sz w:val="22"/>
          <w:szCs w:val="22"/>
        </w:rPr>
        <w:t>chans att själva komma till tals.</w:t>
      </w:r>
      <w:r w:rsidR="009F3511" w:rsidRPr="00BF4E85">
        <w:rPr>
          <w:rFonts w:ascii="Times New Roman" w:hAnsi="Times New Roman" w:cs="Times New Roman"/>
          <w:sz w:val="22"/>
          <w:szCs w:val="22"/>
        </w:rPr>
        <w:t xml:space="preserve"> </w:t>
      </w:r>
    </w:p>
    <w:p w14:paraId="36761F06" w14:textId="77777777" w:rsidR="007B312B" w:rsidRPr="00BF4E85" w:rsidRDefault="007B312B" w:rsidP="00AA10C5">
      <w:pPr>
        <w:widowControl w:val="0"/>
        <w:autoSpaceDE w:val="0"/>
        <w:autoSpaceDN w:val="0"/>
        <w:adjustRightInd w:val="0"/>
        <w:rPr>
          <w:rFonts w:ascii="Times New Roman" w:hAnsi="Times New Roman" w:cs="Times New Roman"/>
          <w:sz w:val="22"/>
          <w:szCs w:val="22"/>
        </w:rPr>
      </w:pPr>
    </w:p>
    <w:p w14:paraId="6C90F6CE" w14:textId="210E9412" w:rsidR="007B312B" w:rsidRPr="00BF4E85" w:rsidRDefault="007B312B" w:rsidP="007B312B">
      <w:pPr>
        <w:pStyle w:val="Liststycke"/>
        <w:widowControl w:val="0"/>
        <w:numPr>
          <w:ilvl w:val="0"/>
          <w:numId w:val="1"/>
        </w:numPr>
        <w:autoSpaceDE w:val="0"/>
        <w:autoSpaceDN w:val="0"/>
        <w:adjustRightInd w:val="0"/>
        <w:rPr>
          <w:rFonts w:ascii="Times New Roman" w:hAnsi="Times New Roman" w:cs="Times New Roman"/>
          <w:bCs/>
          <w:color w:val="000000" w:themeColor="text1"/>
          <w:kern w:val="1"/>
          <w:sz w:val="22"/>
          <w:szCs w:val="22"/>
        </w:rPr>
      </w:pPr>
      <w:r w:rsidRPr="00BF4E85">
        <w:rPr>
          <w:rFonts w:ascii="Times New Roman" w:hAnsi="Times New Roman" w:cs="Times New Roman"/>
          <w:sz w:val="22"/>
          <w:szCs w:val="22"/>
        </w:rPr>
        <w:t>Det är ju dessa personer som verkligen vet hur det är att leva med ADHD</w:t>
      </w:r>
      <w:r w:rsidR="00E61FD0" w:rsidRPr="00BF4E85">
        <w:rPr>
          <w:rFonts w:ascii="Times New Roman" w:hAnsi="Times New Roman" w:cs="Times New Roman"/>
          <w:sz w:val="22"/>
          <w:szCs w:val="22"/>
        </w:rPr>
        <w:t xml:space="preserve"> </w:t>
      </w:r>
      <w:r w:rsidR="00741D6B" w:rsidRPr="00BF4E85">
        <w:rPr>
          <w:rFonts w:ascii="Times New Roman" w:hAnsi="Times New Roman" w:cs="Times New Roman"/>
          <w:sz w:val="22"/>
          <w:szCs w:val="22"/>
        </w:rPr>
        <w:t>p</w:t>
      </w:r>
      <w:r w:rsidR="00E61FD0" w:rsidRPr="00BF4E85">
        <w:rPr>
          <w:rFonts w:ascii="Times New Roman" w:hAnsi="Times New Roman" w:cs="Times New Roman"/>
          <w:sz w:val="22"/>
          <w:szCs w:val="22"/>
        </w:rPr>
        <w:t>å gott och ont</w:t>
      </w:r>
      <w:r w:rsidRPr="00BF4E85">
        <w:rPr>
          <w:rFonts w:ascii="Times New Roman" w:hAnsi="Times New Roman" w:cs="Times New Roman"/>
          <w:sz w:val="22"/>
          <w:szCs w:val="22"/>
        </w:rPr>
        <w:t xml:space="preserve">. Det här är personer som har lärt sig </w:t>
      </w:r>
      <w:r w:rsidRPr="00BF4E85">
        <w:rPr>
          <w:rFonts w:ascii="Times New Roman" w:hAnsi="Times New Roman" w:cs="Times New Roman"/>
          <w:bCs/>
          <w:color w:val="000000" w:themeColor="text1"/>
          <w:kern w:val="1"/>
          <w:sz w:val="22"/>
          <w:szCs w:val="22"/>
        </w:rPr>
        <w:t>att förstå sig själva, att plötsligt börja se samband, hitta lösningar på saker som varit jobbiga och se sina många styrkor, säger Georg Herlitz s</w:t>
      </w:r>
      <w:r w:rsidR="00E61FD0" w:rsidRPr="00BF4E85">
        <w:rPr>
          <w:rFonts w:ascii="Times New Roman" w:hAnsi="Times New Roman" w:cs="Times New Roman"/>
          <w:bCs/>
          <w:color w:val="000000" w:themeColor="text1"/>
          <w:kern w:val="1"/>
          <w:sz w:val="22"/>
          <w:szCs w:val="22"/>
        </w:rPr>
        <w:t xml:space="preserve">om är kreatören bakom projektet </w:t>
      </w:r>
      <w:r w:rsidRPr="00BF4E85">
        <w:rPr>
          <w:rFonts w:ascii="Times New Roman" w:hAnsi="Times New Roman" w:cs="Times New Roman"/>
          <w:bCs/>
          <w:color w:val="000000" w:themeColor="text1"/>
          <w:kern w:val="1"/>
          <w:sz w:val="22"/>
          <w:szCs w:val="22"/>
        </w:rPr>
        <w:t>och producent.</w:t>
      </w:r>
    </w:p>
    <w:p w14:paraId="3ED41949" w14:textId="77777777" w:rsidR="007B312B" w:rsidRPr="00BF4E85" w:rsidRDefault="007B312B" w:rsidP="007B312B">
      <w:pPr>
        <w:widowControl w:val="0"/>
        <w:autoSpaceDE w:val="0"/>
        <w:autoSpaceDN w:val="0"/>
        <w:adjustRightInd w:val="0"/>
        <w:rPr>
          <w:rFonts w:ascii="Times New Roman" w:hAnsi="Times New Roman" w:cs="Times New Roman"/>
          <w:sz w:val="22"/>
          <w:szCs w:val="22"/>
        </w:rPr>
      </w:pPr>
    </w:p>
    <w:p w14:paraId="1A5EB257" w14:textId="57B50572" w:rsidR="00A330E7" w:rsidRPr="00BF4E85" w:rsidRDefault="00A66D59" w:rsidP="00A330E7">
      <w:pPr>
        <w:widowControl w:val="0"/>
        <w:autoSpaceDE w:val="0"/>
        <w:autoSpaceDN w:val="0"/>
        <w:adjustRightInd w:val="0"/>
        <w:rPr>
          <w:rFonts w:ascii="Times New Roman" w:hAnsi="Times New Roman" w:cs="Times New Roman"/>
          <w:sz w:val="22"/>
          <w:szCs w:val="22"/>
        </w:rPr>
      </w:pPr>
      <w:r w:rsidRPr="00BF4E85">
        <w:rPr>
          <w:rFonts w:ascii="Times New Roman" w:hAnsi="Times New Roman" w:cs="Times New Roman"/>
          <w:sz w:val="22"/>
          <w:szCs w:val="22"/>
        </w:rPr>
        <w:t>När projektet inleds finns tio ”Jag har ADHD”-kortfilmer där olika personer</w:t>
      </w:r>
      <w:r w:rsidR="009E2AE8" w:rsidRPr="00BF4E85">
        <w:rPr>
          <w:rFonts w:ascii="Times New Roman" w:hAnsi="Times New Roman" w:cs="Times New Roman"/>
          <w:sz w:val="22"/>
          <w:szCs w:val="22"/>
        </w:rPr>
        <w:t xml:space="preserve"> med ADHD</w:t>
      </w:r>
      <w:r w:rsidRPr="00BF4E85">
        <w:rPr>
          <w:rFonts w:ascii="Times New Roman" w:hAnsi="Times New Roman" w:cs="Times New Roman"/>
          <w:sz w:val="22"/>
          <w:szCs w:val="22"/>
        </w:rPr>
        <w:t xml:space="preserve"> berättar om sitt liv med diagnosen. Dessa filmer har </w:t>
      </w:r>
      <w:r w:rsidR="00A330E7" w:rsidRPr="00BF4E85">
        <w:rPr>
          <w:rFonts w:ascii="Times New Roman" w:hAnsi="Times New Roman" w:cs="Times New Roman"/>
          <w:sz w:val="22"/>
          <w:szCs w:val="22"/>
        </w:rPr>
        <w:t xml:space="preserve">också klippts ihop till en längre film </w:t>
      </w:r>
      <w:r w:rsidRPr="00BF4E85">
        <w:rPr>
          <w:rFonts w:ascii="Times New Roman" w:hAnsi="Times New Roman" w:cs="Times New Roman"/>
          <w:sz w:val="22"/>
          <w:szCs w:val="22"/>
        </w:rPr>
        <w:t>som</w:t>
      </w:r>
      <w:r w:rsidR="00A330E7" w:rsidRPr="00BF4E85">
        <w:rPr>
          <w:rFonts w:ascii="Times New Roman" w:hAnsi="Times New Roman" w:cs="Times New Roman"/>
          <w:sz w:val="22"/>
          <w:szCs w:val="22"/>
        </w:rPr>
        <w:t xml:space="preserve"> premiärvisades </w:t>
      </w:r>
      <w:r w:rsidRPr="00BF4E85">
        <w:rPr>
          <w:rFonts w:ascii="Times New Roman" w:hAnsi="Times New Roman" w:cs="Times New Roman"/>
          <w:sz w:val="22"/>
          <w:szCs w:val="22"/>
        </w:rPr>
        <w:t xml:space="preserve">tisdagen den 22 maj på Bio Rio i Hornstull. Webbplatsen </w:t>
      </w:r>
      <w:r w:rsidR="009E2AE8" w:rsidRPr="00BF4E85">
        <w:rPr>
          <w:rFonts w:ascii="Times New Roman" w:hAnsi="Times New Roman" w:cs="Times New Roman"/>
          <w:sz w:val="22"/>
          <w:szCs w:val="22"/>
        </w:rPr>
        <w:t>har nu även öppnat</w:t>
      </w:r>
      <w:r w:rsidR="00A330E7" w:rsidRPr="00BF4E85">
        <w:rPr>
          <w:rFonts w:ascii="Times New Roman" w:hAnsi="Times New Roman" w:cs="Times New Roman"/>
          <w:sz w:val="22"/>
          <w:szCs w:val="22"/>
        </w:rPr>
        <w:t xml:space="preserve">s </w:t>
      </w:r>
      <w:r w:rsidR="00022291" w:rsidRPr="00BF4E85">
        <w:rPr>
          <w:rFonts w:ascii="Times New Roman" w:hAnsi="Times New Roman" w:cs="Times New Roman"/>
          <w:sz w:val="22"/>
          <w:szCs w:val="22"/>
        </w:rPr>
        <w:t>för bidrag. Där går det också att se de tio kortfilmer som hittills finns.</w:t>
      </w:r>
    </w:p>
    <w:p w14:paraId="5F6EB930" w14:textId="23D04FA1" w:rsidR="002C634B" w:rsidRPr="00BF4E85" w:rsidRDefault="002C634B" w:rsidP="00A66D59">
      <w:pPr>
        <w:widowControl w:val="0"/>
        <w:autoSpaceDE w:val="0"/>
        <w:autoSpaceDN w:val="0"/>
        <w:adjustRightInd w:val="0"/>
        <w:rPr>
          <w:rFonts w:ascii="Times New Roman" w:hAnsi="Times New Roman" w:cs="Times New Roman"/>
          <w:sz w:val="22"/>
          <w:szCs w:val="22"/>
        </w:rPr>
      </w:pPr>
    </w:p>
    <w:p w14:paraId="28DA1243" w14:textId="1B6FE617" w:rsidR="002C634B" w:rsidRPr="00BF4E85" w:rsidRDefault="008D656D" w:rsidP="002C634B">
      <w:pPr>
        <w:widowControl w:val="0"/>
        <w:autoSpaceDE w:val="0"/>
        <w:autoSpaceDN w:val="0"/>
        <w:adjustRightInd w:val="0"/>
        <w:rPr>
          <w:rFonts w:ascii="Times New Roman" w:hAnsi="Times New Roman" w:cs="Times New Roman"/>
          <w:sz w:val="22"/>
          <w:szCs w:val="22"/>
        </w:rPr>
      </w:pPr>
      <w:r w:rsidRPr="00BF4E85">
        <w:rPr>
          <w:rFonts w:ascii="Times New Roman" w:hAnsi="Times New Roman" w:cs="Times New Roman"/>
          <w:b/>
          <w:bCs/>
          <w:sz w:val="22"/>
          <w:szCs w:val="22"/>
        </w:rPr>
        <w:t>För ytterligare, informatio</w:t>
      </w:r>
      <w:r w:rsidR="00A951BB" w:rsidRPr="00BF4E85">
        <w:rPr>
          <w:rFonts w:ascii="Times New Roman" w:hAnsi="Times New Roman" w:cs="Times New Roman"/>
          <w:b/>
          <w:bCs/>
          <w:sz w:val="22"/>
          <w:szCs w:val="22"/>
        </w:rPr>
        <w:t>n</w:t>
      </w:r>
      <w:r w:rsidR="002C634B" w:rsidRPr="00BF4E85">
        <w:rPr>
          <w:rFonts w:ascii="Times New Roman" w:hAnsi="Times New Roman" w:cs="Times New Roman"/>
          <w:b/>
          <w:bCs/>
          <w:sz w:val="22"/>
          <w:szCs w:val="22"/>
        </w:rPr>
        <w:t>:</w:t>
      </w:r>
    </w:p>
    <w:p w14:paraId="4458E54E" w14:textId="35E86583" w:rsidR="008D656D" w:rsidRPr="00BF4E85" w:rsidRDefault="002C634B" w:rsidP="008D656D">
      <w:pPr>
        <w:rPr>
          <w:rFonts w:ascii="Times New Roman" w:eastAsia="Times New Roman" w:hAnsi="Times New Roman" w:cs="Times New Roman"/>
          <w:sz w:val="22"/>
          <w:szCs w:val="22"/>
        </w:rPr>
      </w:pPr>
      <w:r w:rsidRPr="00BF4E85">
        <w:rPr>
          <w:rFonts w:ascii="Times New Roman" w:hAnsi="Times New Roman" w:cs="Times New Roman"/>
          <w:sz w:val="22"/>
          <w:szCs w:val="22"/>
        </w:rPr>
        <w:t>Malena Ranch, projektledare Unga vuxna-projektet</w:t>
      </w:r>
      <w:r w:rsidR="008D656D" w:rsidRPr="00BF4E85">
        <w:rPr>
          <w:rFonts w:ascii="Times New Roman" w:hAnsi="Times New Roman" w:cs="Times New Roman"/>
          <w:sz w:val="22"/>
          <w:szCs w:val="22"/>
        </w:rPr>
        <w:t xml:space="preserve">, </w:t>
      </w:r>
      <w:proofErr w:type="spellStart"/>
      <w:r w:rsidR="008D656D" w:rsidRPr="00BF4E85">
        <w:rPr>
          <w:rFonts w:ascii="Times New Roman" w:hAnsi="Times New Roman" w:cs="Times New Roman"/>
          <w:sz w:val="22"/>
          <w:szCs w:val="22"/>
        </w:rPr>
        <w:t>tel</w:t>
      </w:r>
      <w:proofErr w:type="spellEnd"/>
      <w:r w:rsidR="008D656D" w:rsidRPr="00BF4E85">
        <w:rPr>
          <w:rFonts w:ascii="Times New Roman" w:hAnsi="Times New Roman" w:cs="Times New Roman"/>
          <w:sz w:val="22"/>
          <w:szCs w:val="22"/>
        </w:rPr>
        <w:t xml:space="preserve">: 073-940 99 30, mail: </w:t>
      </w:r>
      <w:hyperlink r:id="rId10" w:history="1">
        <w:r w:rsidR="008D656D" w:rsidRPr="00BF4E85">
          <w:rPr>
            <w:rFonts w:ascii="Times New Roman" w:eastAsia="Times New Roman" w:hAnsi="Times New Roman" w:cs="Times New Roman"/>
            <w:color w:val="0000FF"/>
            <w:sz w:val="22"/>
            <w:szCs w:val="22"/>
            <w:u w:val="single"/>
            <w:bdr w:val="none" w:sz="0" w:space="0" w:color="auto" w:frame="1"/>
            <w:shd w:val="clear" w:color="auto" w:fill="FFFFFF"/>
          </w:rPr>
          <w:t>malena.ranch@attention-riks.se</w:t>
        </w:r>
      </w:hyperlink>
    </w:p>
    <w:p w14:paraId="64D74B90" w14:textId="669E2819" w:rsidR="008D656D" w:rsidRPr="00BF4E85" w:rsidRDefault="002C634B" w:rsidP="008D656D">
      <w:pPr>
        <w:rPr>
          <w:rFonts w:ascii="Times New Roman" w:eastAsia="Times New Roman" w:hAnsi="Times New Roman" w:cs="Times New Roman"/>
          <w:sz w:val="22"/>
          <w:szCs w:val="22"/>
        </w:rPr>
      </w:pPr>
      <w:r w:rsidRPr="00BF4E85">
        <w:rPr>
          <w:rFonts w:ascii="Times New Roman" w:hAnsi="Times New Roman" w:cs="Times New Roman"/>
          <w:sz w:val="22"/>
          <w:szCs w:val="22"/>
        </w:rPr>
        <w:t>Cecilia Brusewitz, informatör på riksförbundet Attention</w:t>
      </w:r>
      <w:r w:rsidR="008D656D" w:rsidRPr="00BF4E85">
        <w:rPr>
          <w:rFonts w:ascii="Times New Roman" w:hAnsi="Times New Roman" w:cs="Times New Roman"/>
          <w:sz w:val="22"/>
          <w:szCs w:val="22"/>
        </w:rPr>
        <w:t xml:space="preserve">, </w:t>
      </w:r>
      <w:proofErr w:type="spellStart"/>
      <w:r w:rsidR="008D656D" w:rsidRPr="00BF4E85">
        <w:rPr>
          <w:rFonts w:ascii="Times New Roman" w:hAnsi="Times New Roman" w:cs="Times New Roman"/>
          <w:sz w:val="22"/>
          <w:szCs w:val="22"/>
        </w:rPr>
        <w:t>tel</w:t>
      </w:r>
      <w:proofErr w:type="spellEnd"/>
      <w:r w:rsidR="008D656D" w:rsidRPr="00BF4E85">
        <w:rPr>
          <w:rFonts w:ascii="Times New Roman" w:hAnsi="Times New Roman" w:cs="Times New Roman"/>
          <w:sz w:val="22"/>
          <w:szCs w:val="22"/>
        </w:rPr>
        <w:t xml:space="preserve">: </w:t>
      </w:r>
      <w:r w:rsidR="009E2AE8" w:rsidRPr="00BF4E85">
        <w:rPr>
          <w:rFonts w:ascii="Times New Roman" w:hAnsi="Times New Roman" w:cs="Times New Roman"/>
          <w:sz w:val="22"/>
          <w:szCs w:val="22"/>
        </w:rPr>
        <w:t>073</w:t>
      </w:r>
      <w:r w:rsidR="008D656D" w:rsidRPr="00BF4E85">
        <w:rPr>
          <w:rFonts w:ascii="Times New Roman" w:hAnsi="Times New Roman" w:cs="Times New Roman"/>
          <w:sz w:val="22"/>
          <w:szCs w:val="22"/>
        </w:rPr>
        <w:t>-</w:t>
      </w:r>
      <w:r w:rsidR="009E2AE8" w:rsidRPr="00BF4E85">
        <w:rPr>
          <w:rFonts w:ascii="Times New Roman" w:hAnsi="Times New Roman" w:cs="Times New Roman"/>
          <w:sz w:val="22"/>
          <w:szCs w:val="22"/>
        </w:rPr>
        <w:t>940 24 55</w:t>
      </w:r>
      <w:r w:rsidR="008D656D" w:rsidRPr="00BF4E85">
        <w:rPr>
          <w:rFonts w:ascii="Times New Roman" w:eastAsia="Times New Roman" w:hAnsi="Times New Roman" w:cs="Times New Roman"/>
          <w:sz w:val="22"/>
          <w:szCs w:val="22"/>
        </w:rPr>
        <w:t xml:space="preserve">, mail: </w:t>
      </w:r>
      <w:hyperlink r:id="rId11" w:history="1">
        <w:r w:rsidR="008D656D" w:rsidRPr="00BF4E85">
          <w:rPr>
            <w:rFonts w:ascii="Times New Roman" w:eastAsia="Times New Roman" w:hAnsi="Times New Roman" w:cs="Times New Roman"/>
            <w:color w:val="0000FF"/>
            <w:sz w:val="22"/>
            <w:szCs w:val="22"/>
            <w:u w:val="single"/>
            <w:bdr w:val="none" w:sz="0" w:space="0" w:color="auto" w:frame="1"/>
            <w:shd w:val="clear" w:color="auto" w:fill="FFFFFF"/>
          </w:rPr>
          <w:t>cecilia.brusewitz@attention-riks.se</w:t>
        </w:r>
      </w:hyperlink>
      <w:r w:rsidR="008D656D" w:rsidRPr="00BF4E85">
        <w:rPr>
          <w:rFonts w:ascii="Times New Roman" w:eastAsia="Times New Roman" w:hAnsi="Times New Roman" w:cs="Times New Roman"/>
          <w:color w:val="0000FF"/>
          <w:sz w:val="22"/>
          <w:szCs w:val="22"/>
          <w:shd w:val="clear" w:color="auto" w:fill="FFFFFF"/>
        </w:rPr>
        <w:t> </w:t>
      </w:r>
    </w:p>
    <w:p w14:paraId="1860DF32" w14:textId="31DACE6B" w:rsidR="00A951BB" w:rsidRPr="00967B07" w:rsidRDefault="002C634B" w:rsidP="008D656D">
      <w:pPr>
        <w:rPr>
          <w:rFonts w:ascii="Times New Roman" w:hAnsi="Times New Roman" w:cs="Times New Roman"/>
          <w:sz w:val="22"/>
          <w:szCs w:val="22"/>
        </w:rPr>
      </w:pPr>
      <w:r w:rsidRPr="00BF4E85">
        <w:rPr>
          <w:rFonts w:ascii="Times New Roman" w:hAnsi="Times New Roman" w:cs="Times New Roman"/>
          <w:sz w:val="22"/>
          <w:szCs w:val="22"/>
        </w:rPr>
        <w:t xml:space="preserve">Georg Herlitz, </w:t>
      </w:r>
      <w:r w:rsidR="008D656D" w:rsidRPr="00BF4E85">
        <w:rPr>
          <w:rFonts w:ascii="Times New Roman" w:hAnsi="Times New Roman" w:cs="Times New Roman"/>
          <w:sz w:val="22"/>
          <w:szCs w:val="22"/>
        </w:rPr>
        <w:t xml:space="preserve">kreatör och producent, </w:t>
      </w:r>
      <w:proofErr w:type="spellStart"/>
      <w:r w:rsidR="00A951BB" w:rsidRPr="00BF4E85">
        <w:rPr>
          <w:rFonts w:ascii="Times New Roman" w:hAnsi="Times New Roman" w:cs="Times New Roman"/>
          <w:sz w:val="22"/>
          <w:szCs w:val="22"/>
        </w:rPr>
        <w:t>tel</w:t>
      </w:r>
      <w:proofErr w:type="spellEnd"/>
      <w:r w:rsidR="00A951BB" w:rsidRPr="00BF4E85">
        <w:rPr>
          <w:rFonts w:ascii="Times New Roman" w:hAnsi="Times New Roman" w:cs="Times New Roman"/>
          <w:sz w:val="22"/>
          <w:szCs w:val="22"/>
        </w:rPr>
        <w:t>:</w:t>
      </w:r>
      <w:bookmarkStart w:id="0" w:name="_GoBack"/>
      <w:bookmarkEnd w:id="0"/>
      <w:r w:rsidR="00A951BB" w:rsidRPr="00BF4E85">
        <w:rPr>
          <w:rFonts w:ascii="Times New Roman" w:hAnsi="Times New Roman" w:cs="Times New Roman"/>
          <w:sz w:val="22"/>
          <w:szCs w:val="22"/>
        </w:rPr>
        <w:t xml:space="preserve"> 070-173 15 43, mail: </w:t>
      </w:r>
      <w:hyperlink r:id="rId12" w:history="1">
        <w:r w:rsidR="00A951BB" w:rsidRPr="00BF4E85">
          <w:rPr>
            <w:rStyle w:val="Hyperlnk"/>
            <w:rFonts w:ascii="Times New Roman" w:hAnsi="Times New Roman" w:cs="Times New Roman"/>
            <w:sz w:val="22"/>
            <w:szCs w:val="22"/>
          </w:rPr>
          <w:t>georg@kollektivetlivet.se</w:t>
        </w:r>
      </w:hyperlink>
    </w:p>
    <w:sectPr w:rsidR="00A951BB" w:rsidRPr="00967B07" w:rsidSect="00E83666">
      <w:headerReference w:type="default" r:id="rId13"/>
      <w:footerReference w:type="defaul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15476B" w14:textId="77777777" w:rsidR="00553449" w:rsidRDefault="00553449" w:rsidP="000F39F5">
      <w:r>
        <w:separator/>
      </w:r>
    </w:p>
  </w:endnote>
  <w:endnote w:type="continuationSeparator" w:id="0">
    <w:p w14:paraId="26C4EB9E" w14:textId="77777777" w:rsidR="00553449" w:rsidRDefault="00553449" w:rsidP="000F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960122" w14:textId="56A71ECC" w:rsidR="00967B07" w:rsidRPr="00967B07" w:rsidRDefault="00967B07" w:rsidP="00967B07">
    <w:pPr>
      <w:pStyle w:val="Normalwebb"/>
      <w:shd w:val="clear" w:color="auto" w:fill="FFFFFF"/>
      <w:spacing w:before="0" w:beforeAutospacing="0" w:after="0" w:afterAutospacing="0" w:line="270" w:lineRule="atLeast"/>
      <w:rPr>
        <w:rFonts w:ascii="Times New Roman" w:hAnsi="Times New Roman"/>
        <w:bCs/>
        <w:i/>
        <w:color w:val="000000"/>
        <w:sz w:val="18"/>
        <w:szCs w:val="22"/>
        <w:bdr w:val="none" w:sz="0" w:space="0" w:color="auto" w:frame="1"/>
      </w:rPr>
    </w:pPr>
    <w:r w:rsidRPr="00967B07">
      <w:rPr>
        <w:rStyle w:val="Stark"/>
        <w:rFonts w:ascii="Times New Roman" w:hAnsi="Times New Roman"/>
        <w:b w:val="0"/>
        <w:i/>
        <w:color w:val="000000"/>
        <w:sz w:val="18"/>
        <w:szCs w:val="22"/>
        <w:bdr w:val="none" w:sz="0" w:space="0" w:color="auto" w:frame="1"/>
      </w:rPr>
      <w:t xml:space="preserve">Riksförbundet Attention är en intresseorganisation för personer med neuropsykiatriska funktionsnedsättningar (NPF) som ADHD, Aspberger syndrom, Tourettes syndrom, tal- och språkstörningar och OCD. Attention arbetar för att de barn, ungdomar och vuxna som finns bakom diagnoserna ska bli bemötta med respekt och få det stöd de behöver i skolan, på arbetsmarknaden och på fritiden. Läs mer på </w:t>
    </w:r>
    <w:hyperlink r:id="rId1" w:history="1">
      <w:r w:rsidRPr="00967B07">
        <w:rPr>
          <w:rStyle w:val="Hyperlnk"/>
          <w:rFonts w:ascii="Times New Roman" w:hAnsi="Times New Roman"/>
          <w:i/>
          <w:sz w:val="18"/>
          <w:szCs w:val="22"/>
          <w:bdr w:val="none" w:sz="0" w:space="0" w:color="auto" w:frame="1"/>
        </w:rPr>
        <w:t>http://www.attention-riks.se</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B46BE" w14:textId="77777777" w:rsidR="00553449" w:rsidRDefault="00553449" w:rsidP="000F39F5">
      <w:r>
        <w:separator/>
      </w:r>
    </w:p>
  </w:footnote>
  <w:footnote w:type="continuationSeparator" w:id="0">
    <w:p w14:paraId="781F834C" w14:textId="77777777" w:rsidR="00553449" w:rsidRDefault="00553449" w:rsidP="000F3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59B7C" w14:textId="68336DB0" w:rsidR="00DB758A" w:rsidRDefault="00DB758A">
    <w:pPr>
      <w:pStyle w:val="Sidhuvud"/>
    </w:pPr>
    <w:r>
      <w:rPr>
        <w:rFonts w:ascii="Times New Roman" w:hAnsi="Times New Roman" w:cs="Times New Roman"/>
        <w:noProof/>
        <w:sz w:val="32"/>
        <w:szCs w:val="32"/>
        <w:lang w:eastAsia="sv-SE"/>
      </w:rPr>
      <w:drawing>
        <wp:inline distT="0" distB="0" distL="0" distR="0" wp14:anchorId="5E7DB462" wp14:editId="7B1ED08B">
          <wp:extent cx="2011680" cy="782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7823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F63"/>
    <w:multiLevelType w:val="hybridMultilevel"/>
    <w:tmpl w:val="731C60AA"/>
    <w:lvl w:ilvl="0" w:tplc="7F8A687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BA63F3"/>
    <w:multiLevelType w:val="hybridMultilevel"/>
    <w:tmpl w:val="9D8C743E"/>
    <w:lvl w:ilvl="0" w:tplc="5E44D75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0A0477"/>
    <w:multiLevelType w:val="hybridMultilevel"/>
    <w:tmpl w:val="3BFA7022"/>
    <w:lvl w:ilvl="0" w:tplc="A890327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6977BB"/>
    <w:multiLevelType w:val="hybridMultilevel"/>
    <w:tmpl w:val="B4A6E720"/>
    <w:lvl w:ilvl="0" w:tplc="0228F11E">
      <w:numFmt w:val="bullet"/>
      <w:lvlText w:val="-"/>
      <w:lvlJc w:val="left"/>
      <w:pPr>
        <w:ind w:left="720" w:hanging="360"/>
      </w:pPr>
      <w:rPr>
        <w:rFonts w:ascii="Arial" w:eastAsiaTheme="minorEastAsia" w:hAnsi="Arial" w:cs="Aria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5D5"/>
    <w:rsid w:val="00022291"/>
    <w:rsid w:val="000F39F5"/>
    <w:rsid w:val="001568F4"/>
    <w:rsid w:val="001745D5"/>
    <w:rsid w:val="00276B84"/>
    <w:rsid w:val="002B666A"/>
    <w:rsid w:val="002C634B"/>
    <w:rsid w:val="004D16AF"/>
    <w:rsid w:val="00520F53"/>
    <w:rsid w:val="00525770"/>
    <w:rsid w:val="00553449"/>
    <w:rsid w:val="006B3BEA"/>
    <w:rsid w:val="006E0244"/>
    <w:rsid w:val="006F2133"/>
    <w:rsid w:val="00703567"/>
    <w:rsid w:val="00711289"/>
    <w:rsid w:val="00741D6B"/>
    <w:rsid w:val="00780C4B"/>
    <w:rsid w:val="007B312B"/>
    <w:rsid w:val="00853BBC"/>
    <w:rsid w:val="008D656D"/>
    <w:rsid w:val="0092773F"/>
    <w:rsid w:val="00967B07"/>
    <w:rsid w:val="00974D66"/>
    <w:rsid w:val="009E2AE8"/>
    <w:rsid w:val="009E33ED"/>
    <w:rsid w:val="009F3511"/>
    <w:rsid w:val="00A330E7"/>
    <w:rsid w:val="00A66D59"/>
    <w:rsid w:val="00A951BB"/>
    <w:rsid w:val="00AA10C5"/>
    <w:rsid w:val="00B754C7"/>
    <w:rsid w:val="00B9512E"/>
    <w:rsid w:val="00BF4E85"/>
    <w:rsid w:val="00C9461C"/>
    <w:rsid w:val="00CC58BA"/>
    <w:rsid w:val="00CD2AFF"/>
    <w:rsid w:val="00DB758A"/>
    <w:rsid w:val="00E61FD0"/>
    <w:rsid w:val="00E83666"/>
    <w:rsid w:val="00F63369"/>
    <w:rsid w:val="00FF68E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86379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F39F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F39F5"/>
    <w:rPr>
      <w:rFonts w:ascii="Lucida Grande" w:hAnsi="Lucida Grande" w:cs="Lucida Grande"/>
      <w:sz w:val="18"/>
      <w:szCs w:val="18"/>
    </w:rPr>
  </w:style>
  <w:style w:type="paragraph" w:styleId="Sidhuvud">
    <w:name w:val="header"/>
    <w:basedOn w:val="Normal"/>
    <w:link w:val="SidhuvudChar"/>
    <w:uiPriority w:val="99"/>
    <w:unhideWhenUsed/>
    <w:rsid w:val="000F39F5"/>
    <w:pPr>
      <w:tabs>
        <w:tab w:val="center" w:pos="4153"/>
        <w:tab w:val="right" w:pos="8306"/>
      </w:tabs>
    </w:pPr>
  </w:style>
  <w:style w:type="character" w:customStyle="1" w:styleId="SidhuvudChar">
    <w:name w:val="Sidhuvud Char"/>
    <w:basedOn w:val="Standardstycketeckensnitt"/>
    <w:link w:val="Sidhuvud"/>
    <w:uiPriority w:val="99"/>
    <w:rsid w:val="000F39F5"/>
  </w:style>
  <w:style w:type="paragraph" w:styleId="Sidfot">
    <w:name w:val="footer"/>
    <w:basedOn w:val="Normal"/>
    <w:link w:val="SidfotChar"/>
    <w:uiPriority w:val="99"/>
    <w:unhideWhenUsed/>
    <w:rsid w:val="000F39F5"/>
    <w:pPr>
      <w:tabs>
        <w:tab w:val="center" w:pos="4153"/>
        <w:tab w:val="right" w:pos="8306"/>
      </w:tabs>
    </w:pPr>
  </w:style>
  <w:style w:type="character" w:customStyle="1" w:styleId="SidfotChar">
    <w:name w:val="Sidfot Char"/>
    <w:basedOn w:val="Standardstycketeckensnitt"/>
    <w:link w:val="Sidfot"/>
    <w:uiPriority w:val="99"/>
    <w:rsid w:val="000F39F5"/>
  </w:style>
  <w:style w:type="character" w:styleId="Stark">
    <w:name w:val="Strong"/>
    <w:basedOn w:val="Standardstycketeckensnitt"/>
    <w:uiPriority w:val="22"/>
    <w:qFormat/>
    <w:rsid w:val="00AA10C5"/>
    <w:rPr>
      <w:b/>
      <w:bCs/>
    </w:rPr>
  </w:style>
  <w:style w:type="paragraph" w:styleId="Liststycke">
    <w:name w:val="List Paragraph"/>
    <w:basedOn w:val="Normal"/>
    <w:uiPriority w:val="34"/>
    <w:qFormat/>
    <w:rsid w:val="00AA10C5"/>
    <w:pPr>
      <w:ind w:left="720"/>
      <w:contextualSpacing/>
    </w:pPr>
  </w:style>
  <w:style w:type="character" w:styleId="Hyperlnk">
    <w:name w:val="Hyperlink"/>
    <w:basedOn w:val="Standardstycketeckensnitt"/>
    <w:uiPriority w:val="99"/>
    <w:unhideWhenUsed/>
    <w:rsid w:val="008D656D"/>
    <w:rPr>
      <w:color w:val="0000FF"/>
      <w:u w:val="single"/>
    </w:rPr>
  </w:style>
  <w:style w:type="character" w:customStyle="1" w:styleId="apple-converted-space">
    <w:name w:val="apple-converted-space"/>
    <w:basedOn w:val="Standardstycketeckensnitt"/>
    <w:rsid w:val="008D656D"/>
  </w:style>
  <w:style w:type="paragraph" w:styleId="Normalwebb">
    <w:name w:val="Normal (Web)"/>
    <w:basedOn w:val="Normal"/>
    <w:uiPriority w:val="99"/>
    <w:unhideWhenUsed/>
    <w:rsid w:val="00A66D59"/>
    <w:pPr>
      <w:spacing w:before="100" w:beforeAutospacing="1" w:after="100" w:afterAutospacing="1"/>
    </w:pPr>
    <w:rPr>
      <w:rFonts w:ascii="Times" w:hAnsi="Times" w:cs="Times New Roman"/>
      <w:sz w:val="20"/>
      <w:szCs w:val="20"/>
    </w:rPr>
  </w:style>
  <w:style w:type="character" w:styleId="AnvndHyperlnk">
    <w:name w:val="FollowedHyperlink"/>
    <w:basedOn w:val="Standardstycketeckensnitt"/>
    <w:uiPriority w:val="99"/>
    <w:semiHidden/>
    <w:unhideWhenUsed/>
    <w:rsid w:val="00A66D5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5D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F39F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F39F5"/>
    <w:rPr>
      <w:rFonts w:ascii="Lucida Grande" w:hAnsi="Lucida Grande" w:cs="Lucida Grande"/>
      <w:sz w:val="18"/>
      <w:szCs w:val="18"/>
    </w:rPr>
  </w:style>
  <w:style w:type="paragraph" w:styleId="Sidhuvud">
    <w:name w:val="header"/>
    <w:basedOn w:val="Normal"/>
    <w:link w:val="SidhuvudChar"/>
    <w:uiPriority w:val="99"/>
    <w:unhideWhenUsed/>
    <w:rsid w:val="000F39F5"/>
    <w:pPr>
      <w:tabs>
        <w:tab w:val="center" w:pos="4153"/>
        <w:tab w:val="right" w:pos="8306"/>
      </w:tabs>
    </w:pPr>
  </w:style>
  <w:style w:type="character" w:customStyle="1" w:styleId="SidhuvudChar">
    <w:name w:val="Sidhuvud Char"/>
    <w:basedOn w:val="Standardstycketeckensnitt"/>
    <w:link w:val="Sidhuvud"/>
    <w:uiPriority w:val="99"/>
    <w:rsid w:val="000F39F5"/>
  </w:style>
  <w:style w:type="paragraph" w:styleId="Sidfot">
    <w:name w:val="footer"/>
    <w:basedOn w:val="Normal"/>
    <w:link w:val="SidfotChar"/>
    <w:uiPriority w:val="99"/>
    <w:unhideWhenUsed/>
    <w:rsid w:val="000F39F5"/>
    <w:pPr>
      <w:tabs>
        <w:tab w:val="center" w:pos="4153"/>
        <w:tab w:val="right" w:pos="8306"/>
      </w:tabs>
    </w:pPr>
  </w:style>
  <w:style w:type="character" w:customStyle="1" w:styleId="SidfotChar">
    <w:name w:val="Sidfot Char"/>
    <w:basedOn w:val="Standardstycketeckensnitt"/>
    <w:link w:val="Sidfot"/>
    <w:uiPriority w:val="99"/>
    <w:rsid w:val="000F39F5"/>
  </w:style>
  <w:style w:type="character" w:styleId="Stark">
    <w:name w:val="Strong"/>
    <w:basedOn w:val="Standardstycketeckensnitt"/>
    <w:uiPriority w:val="22"/>
    <w:qFormat/>
    <w:rsid w:val="00AA10C5"/>
    <w:rPr>
      <w:b/>
      <w:bCs/>
    </w:rPr>
  </w:style>
  <w:style w:type="paragraph" w:styleId="Liststycke">
    <w:name w:val="List Paragraph"/>
    <w:basedOn w:val="Normal"/>
    <w:uiPriority w:val="34"/>
    <w:qFormat/>
    <w:rsid w:val="00AA10C5"/>
    <w:pPr>
      <w:ind w:left="720"/>
      <w:contextualSpacing/>
    </w:pPr>
  </w:style>
  <w:style w:type="character" w:styleId="Hyperlnk">
    <w:name w:val="Hyperlink"/>
    <w:basedOn w:val="Standardstycketeckensnitt"/>
    <w:uiPriority w:val="99"/>
    <w:unhideWhenUsed/>
    <w:rsid w:val="008D656D"/>
    <w:rPr>
      <w:color w:val="0000FF"/>
      <w:u w:val="single"/>
    </w:rPr>
  </w:style>
  <w:style w:type="character" w:customStyle="1" w:styleId="apple-converted-space">
    <w:name w:val="apple-converted-space"/>
    <w:basedOn w:val="Standardstycketeckensnitt"/>
    <w:rsid w:val="008D656D"/>
  </w:style>
  <w:style w:type="paragraph" w:styleId="Normalwebb">
    <w:name w:val="Normal (Web)"/>
    <w:basedOn w:val="Normal"/>
    <w:uiPriority w:val="99"/>
    <w:unhideWhenUsed/>
    <w:rsid w:val="00A66D59"/>
    <w:pPr>
      <w:spacing w:before="100" w:beforeAutospacing="1" w:after="100" w:afterAutospacing="1"/>
    </w:pPr>
    <w:rPr>
      <w:rFonts w:ascii="Times" w:hAnsi="Times" w:cs="Times New Roman"/>
      <w:sz w:val="20"/>
      <w:szCs w:val="20"/>
    </w:rPr>
  </w:style>
  <w:style w:type="character" w:styleId="AnvndHyperlnk">
    <w:name w:val="FollowedHyperlink"/>
    <w:basedOn w:val="Standardstycketeckensnitt"/>
    <w:uiPriority w:val="99"/>
    <w:semiHidden/>
    <w:unhideWhenUsed/>
    <w:rsid w:val="00A66D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135181">
      <w:bodyDiv w:val="1"/>
      <w:marLeft w:val="0"/>
      <w:marRight w:val="0"/>
      <w:marTop w:val="0"/>
      <w:marBottom w:val="0"/>
      <w:divBdr>
        <w:top w:val="none" w:sz="0" w:space="0" w:color="auto"/>
        <w:left w:val="none" w:sz="0" w:space="0" w:color="auto"/>
        <w:bottom w:val="none" w:sz="0" w:space="0" w:color="auto"/>
        <w:right w:val="none" w:sz="0" w:space="0" w:color="auto"/>
      </w:divBdr>
    </w:div>
    <w:div w:id="634529919">
      <w:bodyDiv w:val="1"/>
      <w:marLeft w:val="0"/>
      <w:marRight w:val="0"/>
      <w:marTop w:val="0"/>
      <w:marBottom w:val="0"/>
      <w:divBdr>
        <w:top w:val="none" w:sz="0" w:space="0" w:color="auto"/>
        <w:left w:val="none" w:sz="0" w:space="0" w:color="auto"/>
        <w:bottom w:val="none" w:sz="0" w:space="0" w:color="auto"/>
        <w:right w:val="none" w:sz="0" w:space="0" w:color="auto"/>
      </w:divBdr>
    </w:div>
    <w:div w:id="1287202450">
      <w:bodyDiv w:val="1"/>
      <w:marLeft w:val="0"/>
      <w:marRight w:val="0"/>
      <w:marTop w:val="0"/>
      <w:marBottom w:val="0"/>
      <w:divBdr>
        <w:top w:val="none" w:sz="0" w:space="0" w:color="auto"/>
        <w:left w:val="none" w:sz="0" w:space="0" w:color="auto"/>
        <w:bottom w:val="none" w:sz="0" w:space="0" w:color="auto"/>
        <w:right w:val="none" w:sz="0" w:space="0" w:color="auto"/>
      </w:divBdr>
    </w:div>
    <w:div w:id="1520042076">
      <w:bodyDiv w:val="1"/>
      <w:marLeft w:val="0"/>
      <w:marRight w:val="0"/>
      <w:marTop w:val="0"/>
      <w:marBottom w:val="0"/>
      <w:divBdr>
        <w:top w:val="none" w:sz="0" w:space="0" w:color="auto"/>
        <w:left w:val="none" w:sz="0" w:space="0" w:color="auto"/>
        <w:bottom w:val="none" w:sz="0" w:space="0" w:color="auto"/>
        <w:right w:val="none" w:sz="0" w:space="0" w:color="auto"/>
      </w:divBdr>
    </w:div>
    <w:div w:id="1726180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eorg@kollektivetlivet.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ecilia.brusewitz@attention-riks.s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lena.ranch@attention-riks.se" TargetMode="External"/><Relationship Id="rId4" Type="http://schemas.microsoft.com/office/2007/relationships/stylesWithEffects" Target="stylesWithEffects.xml"/><Relationship Id="rId9" Type="http://schemas.openxmlformats.org/officeDocument/2006/relationships/hyperlink" Target="http://www.jagharadhd.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ttention-rik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02AC0-3BA5-477F-8298-2BD930233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2355</Characters>
  <Application>Microsoft Office Word</Application>
  <DocSecurity>0</DocSecurity>
  <Lines>19</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PRM Jagharadhd</vt:lpstr>
      <vt:lpstr/>
    </vt:vector>
  </TitlesOfParts>
  <Company>Hem</Company>
  <LinksUpToDate>false</LinksUpToDate>
  <CharactersWithSpaces>2794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PRM Jagharadhd</dc:title>
  <dc:creator>Sven Svensson</dc:creator>
  <cp:lastModifiedBy>Anna Norrman</cp:lastModifiedBy>
  <cp:revision>2</cp:revision>
  <dcterms:created xsi:type="dcterms:W3CDTF">2012-05-22T11:32:00Z</dcterms:created>
  <dcterms:modified xsi:type="dcterms:W3CDTF">2012-05-22T11:32:00Z</dcterms:modified>
</cp:coreProperties>
</file>