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12F007A6" w:rsidR="00BB041F" w:rsidRPr="008121D3" w:rsidRDefault="00BB041F" w:rsidP="006E5BDE">
      <w:pPr>
        <w:spacing w:line="280" w:lineRule="atLeast"/>
        <w:jc w:val="right"/>
        <w:rPr>
          <w:rFonts w:ascii="Arial" w:hAnsi="Arial" w:cs="Arial"/>
          <w:sz w:val="20"/>
          <w:szCs w:val="20"/>
        </w:rPr>
      </w:pPr>
      <w:r w:rsidRPr="00E27448">
        <w:rPr>
          <w:rFonts w:ascii="Arial" w:hAnsi="Arial" w:cs="Arial"/>
          <w:sz w:val="20"/>
          <w:szCs w:val="20"/>
        </w:rPr>
        <w:t xml:space="preserve">Frankfurt am Main, </w:t>
      </w:r>
      <w:r w:rsidR="004C7337">
        <w:rPr>
          <w:rFonts w:ascii="Arial" w:hAnsi="Arial" w:cs="Arial"/>
          <w:sz w:val="20"/>
          <w:szCs w:val="20"/>
        </w:rPr>
        <w:t>Dezember</w:t>
      </w:r>
      <w:r w:rsidR="006E5BDE" w:rsidRPr="008121D3">
        <w:rPr>
          <w:rFonts w:ascii="Arial" w:hAnsi="Arial" w:cs="Arial"/>
          <w:sz w:val="20"/>
          <w:szCs w:val="20"/>
        </w:rPr>
        <w:t xml:space="preserve"> </w:t>
      </w:r>
      <w:r w:rsidR="009F6A01" w:rsidRPr="008121D3">
        <w:rPr>
          <w:rFonts w:ascii="Arial" w:hAnsi="Arial" w:cs="Arial"/>
          <w:sz w:val="20"/>
          <w:szCs w:val="20"/>
        </w:rPr>
        <w:t>2019</w:t>
      </w:r>
    </w:p>
    <w:p w14:paraId="166B316B" w14:textId="77777777" w:rsidR="00BB041F" w:rsidRPr="008121D3" w:rsidRDefault="00BB041F" w:rsidP="008121D3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2953A23A" w14:textId="77777777" w:rsidR="00BB041F" w:rsidRPr="008121D3" w:rsidRDefault="00BB041F" w:rsidP="008121D3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F14F950" w14:textId="3CF04C4D" w:rsidR="008378F1" w:rsidRPr="008121D3" w:rsidRDefault="008758B8" w:rsidP="008121D3">
      <w:pPr>
        <w:spacing w:line="280" w:lineRule="atLeas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Sieben</w:t>
      </w:r>
      <w:r w:rsidR="00C42BF5">
        <w:rPr>
          <w:rFonts w:ascii="Arial" w:hAnsi="Arial" w:cs="Arial"/>
          <w:b/>
          <w:sz w:val="28"/>
          <w:szCs w:val="28"/>
        </w:rPr>
        <w:t xml:space="preserve"> </w:t>
      </w:r>
      <w:r w:rsidR="001659F5">
        <w:rPr>
          <w:rFonts w:ascii="Arial" w:hAnsi="Arial" w:cs="Arial"/>
          <w:b/>
          <w:sz w:val="28"/>
          <w:szCs w:val="28"/>
        </w:rPr>
        <w:t>r</w:t>
      </w:r>
      <w:r w:rsidR="002E5F91">
        <w:rPr>
          <w:rFonts w:ascii="Arial" w:hAnsi="Arial" w:cs="Arial"/>
          <w:b/>
          <w:sz w:val="28"/>
          <w:szCs w:val="28"/>
        </w:rPr>
        <w:t>omantische Kutschenfahrten im Winter</w:t>
      </w:r>
    </w:p>
    <w:p w14:paraId="2E8A6C74" w14:textId="77777777" w:rsidR="00BB041F" w:rsidRPr="008121D3" w:rsidRDefault="00BB041F" w:rsidP="008121D3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BB1867A" w14:textId="0BA4A055" w:rsidR="002E5F91" w:rsidRPr="002E5F91" w:rsidRDefault="002E5F91" w:rsidP="006644D2">
      <w:pPr>
        <w:spacing w:line="280" w:lineRule="atLeast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D</w:t>
      </w:r>
      <w:r w:rsidR="006644D2">
        <w:rPr>
          <w:rStyle w:val="Strong"/>
          <w:rFonts w:ascii="Arial" w:hAnsi="Arial" w:cs="Arial"/>
          <w:sz w:val="20"/>
          <w:szCs w:val="20"/>
        </w:rPr>
        <w:t>as</w:t>
      </w:r>
      <w:r>
        <w:t xml:space="preserve"> </w:t>
      </w:r>
      <w:r w:rsidR="006644D2">
        <w:rPr>
          <w:rStyle w:val="Strong"/>
          <w:rFonts w:ascii="Arial" w:hAnsi="Arial" w:cs="Arial"/>
          <w:sz w:val="20"/>
          <w:szCs w:val="20"/>
        </w:rPr>
        <w:t>Gleiten</w:t>
      </w:r>
      <w:r w:rsidRPr="002E5F91">
        <w:rPr>
          <w:rStyle w:val="Strong"/>
          <w:rFonts w:ascii="Arial" w:hAnsi="Arial" w:cs="Arial"/>
          <w:sz w:val="20"/>
          <w:szCs w:val="20"/>
        </w:rPr>
        <w:t xml:space="preserve"> der</w:t>
      </w:r>
      <w:r w:rsidR="006644D2">
        <w:rPr>
          <w:rStyle w:val="Strong"/>
          <w:rFonts w:ascii="Arial" w:hAnsi="Arial" w:cs="Arial"/>
          <w:sz w:val="20"/>
          <w:szCs w:val="20"/>
        </w:rPr>
        <w:t xml:space="preserve"> </w:t>
      </w:r>
      <w:r w:rsidRPr="002E5F91">
        <w:rPr>
          <w:rStyle w:val="Strong"/>
          <w:rFonts w:ascii="Arial" w:hAnsi="Arial" w:cs="Arial"/>
          <w:sz w:val="20"/>
          <w:szCs w:val="20"/>
        </w:rPr>
        <w:t>Schlittenkufen, d</w:t>
      </w:r>
      <w:r w:rsidR="006644D2">
        <w:rPr>
          <w:rStyle w:val="Strong"/>
          <w:rFonts w:ascii="Arial" w:hAnsi="Arial" w:cs="Arial"/>
          <w:sz w:val="20"/>
          <w:szCs w:val="20"/>
        </w:rPr>
        <w:t>as</w:t>
      </w:r>
      <w:r w:rsidRPr="002E5F91">
        <w:rPr>
          <w:rStyle w:val="Strong"/>
          <w:rFonts w:ascii="Arial" w:hAnsi="Arial" w:cs="Arial"/>
          <w:sz w:val="20"/>
          <w:szCs w:val="20"/>
        </w:rPr>
        <w:t xml:space="preserve"> Schnauben der Pferde, d</w:t>
      </w:r>
      <w:r w:rsidR="006644D2">
        <w:rPr>
          <w:rStyle w:val="Strong"/>
          <w:rFonts w:ascii="Arial" w:hAnsi="Arial" w:cs="Arial"/>
          <w:sz w:val="20"/>
          <w:szCs w:val="20"/>
        </w:rPr>
        <w:t>ie</w:t>
      </w:r>
      <w:r w:rsidRPr="002E5F91">
        <w:rPr>
          <w:rStyle w:val="Strong"/>
          <w:rFonts w:ascii="Arial" w:hAnsi="Arial" w:cs="Arial"/>
          <w:sz w:val="20"/>
          <w:szCs w:val="20"/>
        </w:rPr>
        <w:t xml:space="preserve"> Anweisungen des Kutschers</w:t>
      </w:r>
      <w:r w:rsidR="006644D2">
        <w:rPr>
          <w:rStyle w:val="Strong"/>
          <w:rFonts w:ascii="Arial" w:hAnsi="Arial" w:cs="Arial"/>
          <w:sz w:val="20"/>
          <w:szCs w:val="20"/>
        </w:rPr>
        <w:t xml:space="preserve">, das </w:t>
      </w:r>
      <w:r w:rsidRPr="002E5F91">
        <w:rPr>
          <w:rStyle w:val="Strong"/>
          <w:rFonts w:ascii="Arial" w:hAnsi="Arial" w:cs="Arial"/>
          <w:sz w:val="20"/>
          <w:szCs w:val="20"/>
        </w:rPr>
        <w:t>Klingeln</w:t>
      </w:r>
      <w:r w:rsidR="006644D2">
        <w:rPr>
          <w:rStyle w:val="Strong"/>
          <w:rFonts w:ascii="Arial" w:hAnsi="Arial" w:cs="Arial"/>
          <w:sz w:val="20"/>
          <w:szCs w:val="20"/>
        </w:rPr>
        <w:t xml:space="preserve"> der Glöckchen und ein leichter eisiger Wind auf der Haut – Pferdekutschenfahrten</w:t>
      </w:r>
      <w:r w:rsidR="00292E05">
        <w:rPr>
          <w:rStyle w:val="Strong"/>
          <w:rFonts w:ascii="Arial" w:hAnsi="Arial" w:cs="Arial"/>
          <w:sz w:val="20"/>
          <w:szCs w:val="20"/>
        </w:rPr>
        <w:t xml:space="preserve"> </w:t>
      </w:r>
      <w:r w:rsidR="00292E05" w:rsidRPr="00292E05">
        <w:rPr>
          <w:rFonts w:ascii="Arial" w:hAnsi="Arial" w:cs="Arial"/>
          <w:b/>
          <w:color w:val="000000" w:themeColor="text1"/>
          <w:sz w:val="20"/>
          <w:szCs w:val="20"/>
        </w:rPr>
        <w:t>gehör</w:t>
      </w:r>
      <w:r w:rsidR="00372D11">
        <w:rPr>
          <w:rFonts w:ascii="Arial" w:hAnsi="Arial" w:cs="Arial"/>
          <w:b/>
          <w:color w:val="000000" w:themeColor="text1"/>
          <w:sz w:val="20"/>
          <w:szCs w:val="20"/>
        </w:rPr>
        <w:t>en</w:t>
      </w:r>
      <w:r w:rsidR="00292E05" w:rsidRPr="00292E05">
        <w:rPr>
          <w:rFonts w:ascii="Arial" w:hAnsi="Arial" w:cs="Arial"/>
          <w:b/>
          <w:color w:val="000000" w:themeColor="text1"/>
          <w:sz w:val="20"/>
          <w:szCs w:val="20"/>
        </w:rPr>
        <w:t xml:space="preserve"> zu den romantischen Highlights eines </w:t>
      </w:r>
      <w:r w:rsidR="00AD3B4B">
        <w:rPr>
          <w:rFonts w:ascii="Arial" w:hAnsi="Arial" w:cs="Arial"/>
          <w:b/>
          <w:color w:val="000000" w:themeColor="text1"/>
          <w:sz w:val="20"/>
          <w:szCs w:val="20"/>
        </w:rPr>
        <w:t>Aufenthalts in der Schweiz</w:t>
      </w:r>
      <w:r w:rsidR="00292E05" w:rsidRPr="00292E0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B017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6325E">
        <w:rPr>
          <w:rFonts w:ascii="Arial" w:hAnsi="Arial" w:cs="Arial"/>
          <w:b/>
          <w:color w:val="000000" w:themeColor="text1"/>
          <w:sz w:val="20"/>
          <w:szCs w:val="20"/>
        </w:rPr>
        <w:t>Zahlreiche</w:t>
      </w:r>
      <w:r w:rsidR="004C733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6325E">
        <w:rPr>
          <w:rFonts w:ascii="Arial" w:hAnsi="Arial" w:cs="Arial"/>
          <w:b/>
          <w:color w:val="000000" w:themeColor="text1"/>
          <w:sz w:val="20"/>
          <w:szCs w:val="20"/>
        </w:rPr>
        <w:t xml:space="preserve">Angebote geben Besuchern die Möglichkeit, die malerische Winterlandschaft auf eine ganz besondere Art zu genießen. </w:t>
      </w:r>
      <w:r w:rsidR="00C42BF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42018DDD" w14:textId="559FEFF4" w:rsidR="00BB041F" w:rsidRPr="008121D3" w:rsidRDefault="00BB041F" w:rsidP="008121D3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0"/>
        </w:rPr>
      </w:pPr>
    </w:p>
    <w:p w14:paraId="6FB7D628" w14:textId="46BE7CBC" w:rsidR="00E33861" w:rsidRDefault="002E5F91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Wohlis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Kutschbetrieb in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Pontresina</w:t>
      </w:r>
      <w:proofErr w:type="spellEnd"/>
      <w:r w:rsidR="0058611E">
        <w:rPr>
          <w:rFonts w:ascii="Arial" w:hAnsi="Arial" w:cs="Arial"/>
          <w:b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Graubünden)</w:t>
      </w:r>
    </w:p>
    <w:p w14:paraId="0C6AA15D" w14:textId="7BE3CEA8" w:rsidR="00AD3B4B" w:rsidRDefault="006B63D6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Eingemummt in dicke Felle</w:t>
      </w:r>
      <w:r w:rsidR="001616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7F71">
        <w:rPr>
          <w:rFonts w:ascii="Arial" w:hAnsi="Arial" w:cs="Arial"/>
          <w:color w:val="000000" w:themeColor="text1"/>
          <w:sz w:val="20"/>
          <w:szCs w:val="20"/>
        </w:rPr>
        <w:t>fahren</w:t>
      </w:r>
      <w:r w:rsidR="00161612">
        <w:rPr>
          <w:rFonts w:ascii="Arial" w:hAnsi="Arial" w:cs="Arial"/>
          <w:color w:val="000000" w:themeColor="text1"/>
          <w:sz w:val="20"/>
          <w:szCs w:val="20"/>
        </w:rPr>
        <w:t xml:space="preserve"> Gäste </w:t>
      </w: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6B63D6">
        <w:rPr>
          <w:rFonts w:ascii="Arial" w:hAnsi="Arial" w:cs="Arial"/>
          <w:color w:val="000000" w:themeColor="text1"/>
          <w:sz w:val="20"/>
          <w:szCs w:val="20"/>
        </w:rPr>
        <w:t>it dem wohl romantischsten Verkehrsmittel der Schweiz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von </w:t>
      </w:r>
      <w:proofErr w:type="spellStart"/>
      <w:r w:rsidRPr="006B63D6">
        <w:rPr>
          <w:rFonts w:ascii="Arial" w:hAnsi="Arial" w:cs="Arial"/>
          <w:color w:val="000000" w:themeColor="text1"/>
          <w:sz w:val="20"/>
          <w:szCs w:val="20"/>
        </w:rPr>
        <w:t>Pontresina</w:t>
      </w:r>
      <w:proofErr w:type="spellEnd"/>
      <w:r w:rsidRPr="006B63D6">
        <w:rPr>
          <w:rFonts w:ascii="Arial" w:hAnsi="Arial" w:cs="Arial"/>
          <w:color w:val="000000" w:themeColor="text1"/>
          <w:sz w:val="20"/>
          <w:szCs w:val="20"/>
        </w:rPr>
        <w:t xml:space="preserve"> hinauf zum Hotel Restaurant </w:t>
      </w:r>
      <w:proofErr w:type="spellStart"/>
      <w:r w:rsidRPr="006B63D6">
        <w:rPr>
          <w:rFonts w:ascii="Arial" w:hAnsi="Arial" w:cs="Arial"/>
          <w:color w:val="000000" w:themeColor="text1"/>
          <w:sz w:val="20"/>
          <w:szCs w:val="20"/>
        </w:rPr>
        <w:t>Roseg</w:t>
      </w:r>
      <w:proofErr w:type="spellEnd"/>
      <w:r w:rsidRPr="006B63D6">
        <w:rPr>
          <w:rFonts w:ascii="Arial" w:hAnsi="Arial" w:cs="Arial"/>
          <w:color w:val="000000" w:themeColor="text1"/>
          <w:sz w:val="20"/>
          <w:szCs w:val="20"/>
        </w:rPr>
        <w:t xml:space="preserve"> Gletscher. Werner</w:t>
      </w:r>
      <w:r w:rsidR="00AD2385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proofErr w:type="spellStart"/>
      <w:r w:rsidRPr="006B63D6">
        <w:rPr>
          <w:rFonts w:ascii="Arial" w:hAnsi="Arial" w:cs="Arial"/>
          <w:color w:val="000000" w:themeColor="text1"/>
          <w:sz w:val="20"/>
          <w:szCs w:val="20"/>
        </w:rPr>
        <w:t>Wohli</w:t>
      </w:r>
      <w:proofErr w:type="spellEnd"/>
      <w:r w:rsidR="00AD2385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6B63D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6B63D6">
        <w:rPr>
          <w:rFonts w:ascii="Arial" w:hAnsi="Arial" w:cs="Arial"/>
          <w:color w:val="000000" w:themeColor="text1"/>
          <w:sz w:val="20"/>
          <w:szCs w:val="20"/>
        </w:rPr>
        <w:t>Wohlwend</w:t>
      </w:r>
      <w:proofErr w:type="spellEnd"/>
      <w:r w:rsidR="00A76C4D">
        <w:rPr>
          <w:rFonts w:ascii="Arial" w:hAnsi="Arial" w:cs="Arial"/>
          <w:color w:val="000000" w:themeColor="text1"/>
          <w:sz w:val="20"/>
          <w:szCs w:val="20"/>
        </w:rPr>
        <w:t xml:space="preserve"> lenkt den Pferdeschlitten </w:t>
      </w:r>
      <w:r w:rsidR="0081340F">
        <w:rPr>
          <w:rFonts w:ascii="Arial" w:hAnsi="Arial" w:cs="Arial"/>
          <w:color w:val="000000" w:themeColor="text1"/>
          <w:sz w:val="20"/>
          <w:szCs w:val="20"/>
        </w:rPr>
        <w:t xml:space="preserve">in das </w:t>
      </w:r>
      <w:proofErr w:type="spellStart"/>
      <w:r w:rsidR="00BE11C8">
        <w:rPr>
          <w:rFonts w:ascii="Arial" w:hAnsi="Arial" w:cs="Arial"/>
          <w:color w:val="000000" w:themeColor="text1"/>
          <w:sz w:val="20"/>
          <w:szCs w:val="20"/>
        </w:rPr>
        <w:t>Rosegtal</w:t>
      </w:r>
      <w:proofErr w:type="spellEnd"/>
      <w:r w:rsidR="0093339E">
        <w:rPr>
          <w:rFonts w:ascii="Arial" w:hAnsi="Arial" w:cs="Arial"/>
          <w:color w:val="000000" w:themeColor="text1"/>
          <w:sz w:val="20"/>
          <w:szCs w:val="20"/>
        </w:rPr>
        <w:t xml:space="preserve"> im 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>Oberengadin</w:t>
      </w:r>
      <w:r w:rsidR="00BE11C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 xml:space="preserve">Je </w:t>
      </w:r>
      <w:r w:rsidR="002B5DE0">
        <w:rPr>
          <w:rFonts w:ascii="Arial" w:hAnsi="Arial" w:cs="Arial"/>
          <w:color w:val="000000" w:themeColor="text1"/>
          <w:sz w:val="20"/>
          <w:szCs w:val="20"/>
        </w:rPr>
        <w:t xml:space="preserve">weiter 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 xml:space="preserve">die Kutsche 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>in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 xml:space="preserve"> das 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>Seitental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>vordring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>t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>, desto mehr öffnet sich</w:t>
      </w:r>
      <w:r w:rsidR="000E6A21">
        <w:rPr>
          <w:rFonts w:ascii="Arial" w:hAnsi="Arial" w:cs="Arial"/>
          <w:color w:val="000000" w:themeColor="text1"/>
          <w:sz w:val="20"/>
          <w:szCs w:val="20"/>
        </w:rPr>
        <w:t xml:space="preserve"> den Gästen 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>ein</w:t>
      </w:r>
      <w:r w:rsidR="0093339E">
        <w:rPr>
          <w:rFonts w:ascii="Arial" w:hAnsi="Arial" w:cs="Arial"/>
          <w:color w:val="000000" w:themeColor="text1"/>
          <w:sz w:val="20"/>
          <w:szCs w:val="20"/>
        </w:rPr>
        <w:t xml:space="preserve"> Panoramablick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 xml:space="preserve"> zu den</w:t>
      </w:r>
      <w:r w:rsidR="0093339E">
        <w:rPr>
          <w:rFonts w:ascii="Arial" w:hAnsi="Arial" w:cs="Arial"/>
          <w:color w:val="000000" w:themeColor="text1"/>
          <w:sz w:val="20"/>
          <w:szCs w:val="20"/>
        </w:rPr>
        <w:t xml:space="preserve"> umliegenden</w:t>
      </w:r>
      <w:r w:rsidR="000E6A21" w:rsidRPr="000E6A21">
        <w:rPr>
          <w:rFonts w:ascii="Arial" w:hAnsi="Arial" w:cs="Arial"/>
          <w:color w:val="000000" w:themeColor="text1"/>
          <w:sz w:val="20"/>
          <w:szCs w:val="20"/>
        </w:rPr>
        <w:t xml:space="preserve"> Berggipfeln der Dreitausender. 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>Bis zu 30 Passagiere finden Platz auf dem Sechsspänner inklusive Anhänger. F</w:t>
      </w:r>
      <w:r w:rsidR="00F700E4" w:rsidRPr="00F700E4">
        <w:rPr>
          <w:rFonts w:ascii="Arial" w:hAnsi="Arial" w:cs="Arial"/>
          <w:color w:val="000000" w:themeColor="text1"/>
          <w:sz w:val="20"/>
          <w:szCs w:val="20"/>
        </w:rPr>
        <w:t>ür jeden Anlas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 xml:space="preserve">s gibt es die </w:t>
      </w:r>
      <w:r w:rsidR="00F700E4" w:rsidRPr="00F700E4">
        <w:rPr>
          <w:rFonts w:ascii="Arial" w:hAnsi="Arial" w:cs="Arial"/>
          <w:color w:val="000000" w:themeColor="text1"/>
          <w:sz w:val="20"/>
          <w:szCs w:val="20"/>
        </w:rPr>
        <w:t>passende Kutsche und bei genügend Schnee den passenden Schlitten.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 xml:space="preserve"> Die Strecke beträgt </w:t>
      </w:r>
      <w:r w:rsidR="00C42BF5" w:rsidRPr="00C42BF5">
        <w:rPr>
          <w:rFonts w:ascii="Arial" w:hAnsi="Arial" w:cs="Arial"/>
          <w:color w:val="000000" w:themeColor="text1"/>
          <w:sz w:val="20"/>
          <w:szCs w:val="20"/>
        </w:rPr>
        <w:t>sieben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 xml:space="preserve"> Kilometer</w:t>
      </w:r>
      <w:r w:rsidR="006F0EE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 xml:space="preserve">Ab Mitte Dezember fährt der Pferde-Omnibus </w:t>
      </w:r>
      <w:r w:rsidR="00C42BF5" w:rsidRPr="00C42BF5">
        <w:rPr>
          <w:rFonts w:ascii="Arial" w:hAnsi="Arial" w:cs="Arial"/>
          <w:color w:val="000000" w:themeColor="text1"/>
          <w:sz w:val="20"/>
          <w:szCs w:val="20"/>
        </w:rPr>
        <w:t>fünfmal</w:t>
      </w:r>
      <w:r w:rsidR="00F700E4">
        <w:rPr>
          <w:rFonts w:ascii="Arial" w:hAnsi="Arial" w:cs="Arial"/>
          <w:color w:val="000000" w:themeColor="text1"/>
          <w:sz w:val="20"/>
          <w:szCs w:val="20"/>
        </w:rPr>
        <w:t xml:space="preserve"> täglich bis Ende März. </w:t>
      </w:r>
      <w:r w:rsidR="00AD3B4B" w:rsidRPr="007A3370">
        <w:rPr>
          <w:rFonts w:ascii="Arial" w:hAnsi="Arial" w:cs="Arial"/>
          <w:sz w:val="20"/>
          <w:szCs w:val="20"/>
        </w:rPr>
        <w:t>www.myswitzerland.com/</w:t>
      </w:r>
      <w:r w:rsidR="00AE4970">
        <w:rPr>
          <w:rFonts w:ascii="Arial" w:hAnsi="Arial" w:cs="Arial"/>
          <w:sz w:val="20"/>
          <w:szCs w:val="20"/>
        </w:rPr>
        <w:t>wintergeschichten</w:t>
      </w:r>
    </w:p>
    <w:p w14:paraId="172F4800" w14:textId="77777777" w:rsidR="00A96078" w:rsidRDefault="00A96078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3E290F8" w14:textId="77777777" w:rsidR="008F7176" w:rsidRDefault="008F7176" w:rsidP="008F717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Kutschenfahrten Davos Klosters (Graubünden) </w:t>
      </w:r>
    </w:p>
    <w:p w14:paraId="25E027A7" w14:textId="194FEBC4" w:rsidR="008F7176" w:rsidRDefault="00E72361" w:rsidP="008F7176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 den Seitentälern r</w:t>
      </w:r>
      <w:r w:rsidR="008F7176">
        <w:rPr>
          <w:rFonts w:ascii="Arial" w:hAnsi="Arial" w:cs="Arial"/>
          <w:color w:val="000000" w:themeColor="text1"/>
          <w:sz w:val="20"/>
          <w:szCs w:val="20"/>
        </w:rPr>
        <w:t xml:space="preserve">und um Davos </w:t>
      </w:r>
      <w:r w:rsidR="008F7176" w:rsidRPr="0060439F">
        <w:rPr>
          <w:rFonts w:ascii="Arial" w:hAnsi="Arial" w:cs="Arial"/>
          <w:color w:val="000000" w:themeColor="text1"/>
          <w:sz w:val="20"/>
          <w:szCs w:val="20"/>
        </w:rPr>
        <w:t>er</w:t>
      </w:r>
      <w:r w:rsidR="00C42BF5" w:rsidRPr="0060439F">
        <w:rPr>
          <w:rFonts w:ascii="Arial" w:hAnsi="Arial" w:cs="Arial"/>
          <w:color w:val="000000" w:themeColor="text1"/>
          <w:sz w:val="20"/>
          <w:szCs w:val="20"/>
        </w:rPr>
        <w:t>kunden</w:t>
      </w:r>
      <w:r w:rsidR="008F7176">
        <w:rPr>
          <w:rFonts w:ascii="Arial" w:hAnsi="Arial" w:cs="Arial"/>
          <w:color w:val="000000" w:themeColor="text1"/>
          <w:sz w:val="20"/>
          <w:szCs w:val="20"/>
        </w:rPr>
        <w:t xml:space="preserve"> die Besucher die verschneite Winterlandschaft auf der 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>Pferdek</w:t>
      </w:r>
      <w:r w:rsidR="008F7176">
        <w:rPr>
          <w:rFonts w:ascii="Arial" w:hAnsi="Arial" w:cs="Arial"/>
          <w:color w:val="000000" w:themeColor="text1"/>
          <w:sz w:val="20"/>
          <w:szCs w:val="20"/>
        </w:rPr>
        <w:t>utsche.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176">
        <w:rPr>
          <w:rFonts w:ascii="Arial" w:hAnsi="Arial" w:cs="Arial"/>
          <w:color w:val="000000" w:themeColor="text1"/>
          <w:sz w:val="20"/>
          <w:szCs w:val="20"/>
        </w:rPr>
        <w:t xml:space="preserve">Es werden spezielle Fahrten angeboten, wie zum Beispiel die </w:t>
      </w:r>
      <w:r w:rsidR="008F7176" w:rsidRPr="004A3489">
        <w:rPr>
          <w:rFonts w:ascii="Arial" w:hAnsi="Arial" w:cs="Arial"/>
          <w:color w:val="000000" w:themeColor="text1"/>
          <w:sz w:val="20"/>
          <w:szCs w:val="20"/>
        </w:rPr>
        <w:t xml:space="preserve">Mondscheinkutschenfahrt ins </w:t>
      </w:r>
      <w:proofErr w:type="spellStart"/>
      <w:r w:rsidR="008F7176" w:rsidRPr="004A3489">
        <w:rPr>
          <w:rFonts w:ascii="Arial" w:hAnsi="Arial" w:cs="Arial"/>
          <w:color w:val="000000" w:themeColor="text1"/>
          <w:sz w:val="20"/>
          <w:szCs w:val="20"/>
        </w:rPr>
        <w:t>Sertig</w:t>
      </w:r>
      <w:proofErr w:type="spellEnd"/>
      <w:r w:rsidR="008F7176" w:rsidRPr="004A3489">
        <w:rPr>
          <w:rFonts w:ascii="Arial" w:hAnsi="Arial" w:cs="Arial"/>
          <w:color w:val="000000" w:themeColor="text1"/>
          <w:sz w:val="20"/>
          <w:szCs w:val="20"/>
        </w:rPr>
        <w:t xml:space="preserve">- oder </w:t>
      </w:r>
      <w:proofErr w:type="spellStart"/>
      <w:r w:rsidR="008F7176" w:rsidRPr="004A3489">
        <w:rPr>
          <w:rFonts w:ascii="Arial" w:hAnsi="Arial" w:cs="Arial"/>
          <w:color w:val="000000" w:themeColor="text1"/>
          <w:sz w:val="20"/>
          <w:szCs w:val="20"/>
        </w:rPr>
        <w:t>Dischmatal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oder die </w:t>
      </w:r>
      <w:r w:rsidRPr="00E72361">
        <w:rPr>
          <w:rFonts w:ascii="Arial" w:hAnsi="Arial" w:cs="Arial"/>
          <w:color w:val="000000" w:themeColor="text1"/>
          <w:sz w:val="20"/>
          <w:szCs w:val="20"/>
        </w:rPr>
        <w:t xml:space="preserve">Kutschenfahrten mit Besuch in der Bierbrauerei </w:t>
      </w:r>
      <w:proofErr w:type="spellStart"/>
      <w:r w:rsidRPr="00E72361">
        <w:rPr>
          <w:rFonts w:ascii="Arial" w:hAnsi="Arial" w:cs="Arial"/>
          <w:color w:val="000000" w:themeColor="text1"/>
          <w:sz w:val="20"/>
          <w:szCs w:val="20"/>
        </w:rPr>
        <w:t>Monstein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gramStart"/>
      <w:r w:rsidR="008F7176">
        <w:rPr>
          <w:rFonts w:ascii="Arial" w:hAnsi="Arial" w:cs="Arial"/>
          <w:color w:val="000000" w:themeColor="text1"/>
          <w:sz w:val="20"/>
          <w:szCs w:val="20"/>
        </w:rPr>
        <w:t>In Klosters</w:t>
      </w:r>
      <w:proofErr w:type="gramEnd"/>
      <w:r w:rsidR="008F7176">
        <w:rPr>
          <w:rFonts w:ascii="Arial" w:hAnsi="Arial" w:cs="Arial"/>
          <w:color w:val="000000" w:themeColor="text1"/>
          <w:sz w:val="20"/>
          <w:szCs w:val="20"/>
        </w:rPr>
        <w:t xml:space="preserve"> holt der Kutscher die Gäste auf Wunsch direkt bei der Unterkunft ab.</w:t>
      </w:r>
      <w:r w:rsidR="00C42B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176" w:rsidRPr="008F7176">
        <w:rPr>
          <w:rFonts w:ascii="Arial" w:hAnsi="Arial" w:cs="Arial"/>
          <w:sz w:val="20"/>
          <w:szCs w:val="20"/>
        </w:rPr>
        <w:t>www.davos.ch/winter/aktivitaeten/kutschenfahrten</w:t>
      </w:r>
    </w:p>
    <w:p w14:paraId="66B07124" w14:textId="77777777" w:rsidR="008F7176" w:rsidRPr="00D20CEE" w:rsidRDefault="008F7176" w:rsidP="008F7176">
      <w:pPr>
        <w:autoSpaceDE w:val="0"/>
        <w:autoSpaceDN w:val="0"/>
        <w:adjustRightInd w:val="0"/>
        <w:spacing w:line="280" w:lineRule="atLeast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</w:p>
    <w:p w14:paraId="26EE6C9D" w14:textId="00778129" w:rsidR="004C7337" w:rsidRDefault="004E624A" w:rsidP="004C7337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Rundfahrten mit Pferdegewieher </w:t>
      </w:r>
      <w:r w:rsidR="00197ABF">
        <w:rPr>
          <w:rFonts w:ascii="Arial" w:hAnsi="Arial" w:cs="Arial"/>
          <w:b/>
          <w:color w:val="000000" w:themeColor="text1"/>
          <w:sz w:val="20"/>
          <w:szCs w:val="20"/>
        </w:rPr>
        <w:t>in Gstaad</w:t>
      </w:r>
      <w:r w:rsidR="004C7337">
        <w:rPr>
          <w:rFonts w:ascii="Arial" w:hAnsi="Arial" w:cs="Arial"/>
          <w:b/>
          <w:color w:val="000000" w:themeColor="text1"/>
          <w:sz w:val="20"/>
          <w:szCs w:val="20"/>
        </w:rPr>
        <w:t xml:space="preserve"> (Bern)</w:t>
      </w:r>
    </w:p>
    <w:p w14:paraId="064F692D" w14:textId="292C4119" w:rsidR="004C7337" w:rsidRPr="009B174D" w:rsidRDefault="00E45802" w:rsidP="00A76C4D">
      <w:pPr>
        <w:autoSpaceDE w:val="0"/>
        <w:autoSpaceDN w:val="0"/>
        <w:adjustRightInd w:val="0"/>
        <w:spacing w:line="280" w:lineRule="atLeast"/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Auf höchst angenehme Weise </w:t>
      </w:r>
      <w:r w:rsidR="00A76C4D" w:rsidRPr="00A76C4D">
        <w:rPr>
          <w:rFonts w:ascii="Arial" w:hAnsi="Arial" w:cs="Arial"/>
          <w:color w:val="000000" w:themeColor="text1"/>
          <w:sz w:val="20"/>
          <w:szCs w:val="20"/>
        </w:rPr>
        <w:t xml:space="preserve">bringt </w:t>
      </w:r>
      <w:r w:rsidR="00A76C4D">
        <w:rPr>
          <w:rFonts w:ascii="Arial" w:hAnsi="Arial" w:cs="Arial"/>
          <w:color w:val="000000" w:themeColor="text1"/>
          <w:sz w:val="20"/>
          <w:szCs w:val="20"/>
        </w:rPr>
        <w:t>eine</w:t>
      </w:r>
      <w:r w:rsidR="00A76C4D" w:rsidRPr="00A76C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6C4D">
        <w:rPr>
          <w:rFonts w:ascii="Arial" w:hAnsi="Arial" w:cs="Arial"/>
          <w:color w:val="000000" w:themeColor="text1"/>
          <w:sz w:val="20"/>
          <w:szCs w:val="20"/>
        </w:rPr>
        <w:t xml:space="preserve">Kutsche oder ein Pferdeschlitten die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 weiche Decken gehüllten </w:t>
      </w:r>
      <w:r w:rsidR="00A76C4D">
        <w:rPr>
          <w:rFonts w:ascii="Arial" w:hAnsi="Arial" w:cs="Arial"/>
          <w:color w:val="000000" w:themeColor="text1"/>
          <w:sz w:val="20"/>
          <w:szCs w:val="20"/>
        </w:rPr>
        <w:t>Gäste</w:t>
      </w:r>
      <w:r w:rsidR="00A76C4D" w:rsidRPr="00A76C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6C4D">
        <w:rPr>
          <w:rFonts w:ascii="Arial" w:hAnsi="Arial" w:cs="Arial"/>
          <w:color w:val="000000" w:themeColor="text1"/>
          <w:sz w:val="20"/>
          <w:szCs w:val="20"/>
        </w:rPr>
        <w:t xml:space="preserve">zum </w:t>
      </w:r>
      <w:proofErr w:type="spellStart"/>
      <w:r w:rsidR="00A76C4D">
        <w:rPr>
          <w:rFonts w:ascii="Arial" w:hAnsi="Arial" w:cs="Arial"/>
          <w:color w:val="000000" w:themeColor="text1"/>
          <w:sz w:val="20"/>
          <w:szCs w:val="20"/>
        </w:rPr>
        <w:t>Lauenensee</w:t>
      </w:r>
      <w:proofErr w:type="spellEnd"/>
      <w:r w:rsidR="00A76C4D">
        <w:rPr>
          <w:rFonts w:ascii="Arial" w:hAnsi="Arial" w:cs="Arial"/>
          <w:color w:val="000000" w:themeColor="text1"/>
          <w:sz w:val="20"/>
          <w:szCs w:val="20"/>
        </w:rPr>
        <w:t xml:space="preserve">, der mitten in einem Naturschutzgebiet liegt. </w:t>
      </w:r>
      <w:r w:rsidR="00521E22"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="004C7337" w:rsidRPr="00E55918">
        <w:rPr>
          <w:rFonts w:ascii="Arial" w:hAnsi="Arial" w:cs="Arial"/>
          <w:color w:val="000000" w:themeColor="text1"/>
          <w:sz w:val="20"/>
          <w:szCs w:val="20"/>
        </w:rPr>
        <w:t>Familienbetrieb Reichenbach</w:t>
      </w:r>
      <w:r w:rsidR="0037436E">
        <w:rPr>
          <w:rFonts w:ascii="Arial" w:hAnsi="Arial" w:cs="Arial"/>
          <w:color w:val="000000" w:themeColor="text1"/>
          <w:sz w:val="20"/>
          <w:szCs w:val="20"/>
        </w:rPr>
        <w:t xml:space="preserve"> im Gstaad-</w:t>
      </w:r>
      <w:proofErr w:type="spellStart"/>
      <w:r w:rsidR="0037436E">
        <w:rPr>
          <w:rFonts w:ascii="Arial" w:hAnsi="Arial" w:cs="Arial"/>
          <w:color w:val="000000" w:themeColor="text1"/>
          <w:sz w:val="20"/>
          <w:szCs w:val="20"/>
        </w:rPr>
        <w:t>Saanenland</w:t>
      </w:r>
      <w:proofErr w:type="spellEnd"/>
      <w:r w:rsidR="002F3A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05DE4">
        <w:rPr>
          <w:rFonts w:ascii="Arial" w:hAnsi="Arial" w:cs="Arial"/>
          <w:color w:val="000000" w:themeColor="text1"/>
          <w:sz w:val="20"/>
          <w:szCs w:val="20"/>
        </w:rPr>
        <w:t xml:space="preserve">bietet </w:t>
      </w:r>
      <w:r w:rsidR="00413CA8" w:rsidRPr="00E55918">
        <w:rPr>
          <w:rFonts w:ascii="Arial" w:hAnsi="Arial" w:cs="Arial"/>
          <w:color w:val="000000" w:themeColor="text1"/>
          <w:sz w:val="20"/>
          <w:szCs w:val="20"/>
        </w:rPr>
        <w:t>365 Tage im Jah</w:t>
      </w:r>
      <w:r w:rsidR="00413CA8">
        <w:rPr>
          <w:rFonts w:ascii="Arial" w:hAnsi="Arial" w:cs="Arial"/>
          <w:color w:val="000000" w:themeColor="text1"/>
          <w:sz w:val="20"/>
          <w:szCs w:val="20"/>
        </w:rPr>
        <w:t>r</w:t>
      </w:r>
      <w:r w:rsidR="00B05D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7337" w:rsidRPr="00E55918">
        <w:rPr>
          <w:rFonts w:ascii="Arial" w:hAnsi="Arial" w:cs="Arial"/>
          <w:color w:val="000000" w:themeColor="text1"/>
          <w:sz w:val="20"/>
          <w:szCs w:val="20"/>
        </w:rPr>
        <w:t>eine Vielzahl von Rundfahrten in den unterschiedlichsten Kutschen an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>: von</w:t>
      </w:r>
      <w:r w:rsidR="00E72361">
        <w:rPr>
          <w:rFonts w:ascii="Arial" w:hAnsi="Arial" w:cs="Arial"/>
          <w:color w:val="000000" w:themeColor="text1"/>
          <w:sz w:val="20"/>
          <w:szCs w:val="20"/>
        </w:rPr>
        <w:t xml:space="preserve"> der 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 xml:space="preserve">klassischen </w:t>
      </w:r>
      <w:proofErr w:type="spellStart"/>
      <w:r w:rsidR="003E45C4" w:rsidRPr="003E45C4">
        <w:rPr>
          <w:rFonts w:ascii="Arial" w:hAnsi="Arial" w:cs="Arial"/>
          <w:color w:val="000000" w:themeColor="text1"/>
          <w:sz w:val="20"/>
          <w:szCs w:val="20"/>
        </w:rPr>
        <w:t>Lauenensee</w:t>
      </w:r>
      <w:proofErr w:type="spellEnd"/>
      <w:r w:rsidR="003E45C4" w:rsidRPr="003E45C4">
        <w:rPr>
          <w:rFonts w:ascii="Arial" w:hAnsi="Arial" w:cs="Arial"/>
          <w:color w:val="000000" w:themeColor="text1"/>
          <w:sz w:val="20"/>
          <w:szCs w:val="20"/>
        </w:rPr>
        <w:t>-Rundfahrt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 xml:space="preserve"> über </w:t>
      </w:r>
      <w:r w:rsidR="00BC0F92">
        <w:rPr>
          <w:rFonts w:ascii="Arial" w:hAnsi="Arial" w:cs="Arial"/>
          <w:color w:val="000000" w:themeColor="text1"/>
          <w:sz w:val="20"/>
          <w:szCs w:val="20"/>
        </w:rPr>
        <w:t xml:space="preserve">eine </w:t>
      </w:r>
      <w:r w:rsidR="00F97F71" w:rsidRPr="00F97F71">
        <w:rPr>
          <w:rFonts w:ascii="Arial" w:hAnsi="Arial" w:cs="Arial"/>
          <w:color w:val="000000" w:themeColor="text1"/>
          <w:sz w:val="20"/>
          <w:szCs w:val="20"/>
        </w:rPr>
        <w:t>Rundfahrt mit Glühweinstopp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 xml:space="preserve"> bis hin zu</w:t>
      </w:r>
      <w:r w:rsidR="00BC0F92">
        <w:rPr>
          <w:rFonts w:ascii="Arial" w:hAnsi="Arial" w:cs="Arial"/>
          <w:color w:val="000000" w:themeColor="text1"/>
          <w:sz w:val="20"/>
          <w:szCs w:val="20"/>
        </w:rPr>
        <w:t>r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97F71" w:rsidRPr="00F97F71">
        <w:rPr>
          <w:rFonts w:ascii="Arial" w:hAnsi="Arial" w:cs="Arial"/>
          <w:color w:val="000000" w:themeColor="text1"/>
          <w:sz w:val="20"/>
          <w:szCs w:val="20"/>
        </w:rPr>
        <w:t>Mondscheinfahrt</w:t>
      </w:r>
      <w:r w:rsidR="00F97F71">
        <w:rPr>
          <w:rFonts w:ascii="Arial" w:hAnsi="Arial" w:cs="Arial"/>
          <w:color w:val="000000" w:themeColor="text1"/>
          <w:sz w:val="20"/>
          <w:szCs w:val="20"/>
        </w:rPr>
        <w:t>.</w:t>
      </w:r>
      <w:r w:rsidR="003E45C4">
        <w:rPr>
          <w:rFonts w:ascii="Arial" w:hAnsi="Arial" w:cs="Arial"/>
          <w:color w:val="000000" w:themeColor="text1"/>
          <w:sz w:val="20"/>
          <w:szCs w:val="20"/>
        </w:rPr>
        <w:t xml:space="preserve"> Alle Angebote sind online buchbar. </w:t>
      </w:r>
      <w:r w:rsidR="0093339E" w:rsidRPr="0093339E">
        <w:rPr>
          <w:rFonts w:ascii="Arial" w:hAnsi="Arial" w:cs="Arial"/>
          <w:sz w:val="20"/>
          <w:szCs w:val="20"/>
        </w:rPr>
        <w:t>www.kutscherei-reichenbach.ch</w:t>
      </w:r>
    </w:p>
    <w:p w14:paraId="766C1135" w14:textId="77777777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</w:p>
    <w:p w14:paraId="6E4C9ABF" w14:textId="30E594B6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proofErr w:type="spellStart"/>
      <w:r w:rsidRPr="000D1FE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Sepp</w:t>
      </w:r>
      <w:r w:rsidR="00E45802" w:rsidRPr="00E45802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’</w:t>
      </w:r>
      <w:r w:rsidRPr="000D1FE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s</w:t>
      </w:r>
      <w:proofErr w:type="spellEnd"/>
      <w:r w:rsidRPr="000D1FE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Fondueschlitten auf </w:t>
      </w:r>
      <w:proofErr w:type="spellStart"/>
      <w:r w:rsidRPr="000D1FE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Wirzweli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(Luzern</w:t>
      </w:r>
      <w:r w:rsidR="00E45802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Vierwaldstättersee)</w:t>
      </w:r>
    </w:p>
    <w:p w14:paraId="34208620" w14:textId="2EAA9C52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0D1FE1">
        <w:rPr>
          <w:rFonts w:ascii="Arial" w:hAnsi="Arial" w:cs="Arial"/>
          <w:color w:val="000000" w:themeColor="text1"/>
          <w:sz w:val="20"/>
          <w:szCs w:val="20"/>
        </w:rPr>
        <w:t>Sepp’s</w:t>
      </w:r>
      <w:proofErr w:type="spellEnd"/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uriger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>Fondueschlitten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wird von zwei Haflingerpferden durch die zauberhafte Winterwelt gezogen.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 Während der Fahrt wird ein feines hausgemachtes Käsefondue 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 xml:space="preserve">mit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>ein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>em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 Gläschen Kirsch serviert.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Dieses zweistündige Erlebnis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 eignet sich hervorragend für einen Gruppenausflug.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>B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is zu zehn Personen 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 xml:space="preserve">finden im Schlitten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>Platz.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Die Kutschenfahrt beginnt und endet bei der Bergstation der Luftseilbahn </w:t>
      </w:r>
      <w:proofErr w:type="spellStart"/>
      <w:r w:rsidRPr="000D1FE1">
        <w:rPr>
          <w:rFonts w:ascii="Arial" w:hAnsi="Arial" w:cs="Arial"/>
          <w:color w:val="000000" w:themeColor="text1"/>
          <w:sz w:val="20"/>
          <w:szCs w:val="20"/>
        </w:rPr>
        <w:t>Dallenwil-Wirzweli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 xml:space="preserve">Das Angebot ist </w:t>
      </w:r>
      <w:r>
        <w:rPr>
          <w:rFonts w:ascii="Arial" w:hAnsi="Arial" w:cs="Arial"/>
          <w:color w:val="000000" w:themeColor="text1"/>
          <w:sz w:val="20"/>
          <w:szCs w:val="20"/>
        </w:rPr>
        <w:t>auf Vorreservation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 xml:space="preserve"> für </w:t>
      </w:r>
      <w:r w:rsidRPr="000D1FE1">
        <w:rPr>
          <w:rFonts w:ascii="Arial" w:hAnsi="Arial" w:cs="Arial"/>
          <w:color w:val="000000" w:themeColor="text1"/>
          <w:sz w:val="20"/>
          <w:szCs w:val="20"/>
        </w:rPr>
        <w:t>4 bis maximal 10 Personen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buchbar. </w:t>
      </w:r>
      <w:r w:rsidRPr="007A3370">
        <w:rPr>
          <w:rFonts w:ascii="Arial" w:hAnsi="Arial" w:cs="Arial"/>
          <w:sz w:val="20"/>
          <w:szCs w:val="20"/>
        </w:rPr>
        <w:t>www.wirzweli.ch</w:t>
      </w:r>
    </w:p>
    <w:p w14:paraId="032006F0" w14:textId="77777777" w:rsidR="00482B5F" w:rsidRDefault="00482B5F" w:rsidP="00482B5F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C00195D" w14:textId="78A3EBE5" w:rsidR="004E624A" w:rsidRPr="00A96078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 w:rsidRPr="00A9607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Pferdekutschenfahrt auf der Rigi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(Luzern</w:t>
      </w:r>
      <w:r w:rsidR="00ED2F64"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>
        <w:rPr>
          <w:rFonts w:ascii="Arial" w:hAnsi="Arial" w:cs="Arial"/>
          <w:b/>
          <w:color w:val="000000" w:themeColor="text1"/>
          <w:sz w:val="20"/>
          <w:szCs w:val="20"/>
        </w:rPr>
        <w:t>Vierwaldstättersee)</w:t>
      </w:r>
    </w:p>
    <w:p w14:paraId="6AD9C778" w14:textId="13E0E04E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ie Kutschenfahrte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auf der Rigi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versprechen eine wohltuende Fahrt durch die wunderschöne Bergwelt der Rigi. Das Angebot „Fondueplausch“ für </w:t>
      </w:r>
      <w:r w:rsidRPr="0060439F">
        <w:rPr>
          <w:rFonts w:ascii="Arial" w:hAnsi="Arial" w:cs="Arial"/>
          <w:color w:val="000000" w:themeColor="text1"/>
          <w:sz w:val="20"/>
          <w:szCs w:val="20"/>
        </w:rPr>
        <w:t>55</w:t>
      </w:r>
      <w:r w:rsidR="00C42BF5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="0060439F">
        <w:rPr>
          <w:rFonts w:ascii="Arial" w:hAnsi="Arial" w:cs="Arial"/>
          <w:color w:val="000000" w:themeColor="text1"/>
          <w:sz w:val="20"/>
          <w:szCs w:val="20"/>
        </w:rPr>
        <w:t xml:space="preserve">chweizer Franken (rund 51 Euro) </w:t>
      </w:r>
      <w:r w:rsidR="00ED2F64">
        <w:rPr>
          <w:rFonts w:ascii="Arial" w:hAnsi="Arial" w:cs="Arial"/>
          <w:color w:val="000000" w:themeColor="text1"/>
          <w:sz w:val="20"/>
          <w:szCs w:val="20"/>
        </w:rPr>
        <w:t xml:space="preserve">umfasst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eine Rundfahrt mit anschließendem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Fondue im Hotel Rigi Kaltbad</w:t>
      </w:r>
      <w:r>
        <w:rPr>
          <w:rFonts w:ascii="Arial" w:hAnsi="Arial" w:cs="Arial"/>
          <w:color w:val="000000" w:themeColor="text1"/>
          <w:sz w:val="20"/>
          <w:szCs w:val="20"/>
        </w:rPr>
        <w:t>. Start ist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auf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der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Rigi Kaltbad</w:t>
      </w:r>
      <w:r w:rsidR="00DD5912">
        <w:rPr>
          <w:rFonts w:ascii="Arial" w:hAnsi="Arial" w:cs="Arial"/>
          <w:color w:val="000000" w:themeColor="text1"/>
          <w:sz w:val="20"/>
          <w:szCs w:val="20"/>
        </w:rPr>
        <w:t>;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späteste Startzeit ist</w:t>
      </w:r>
      <w:r w:rsidR="00DD5912">
        <w:rPr>
          <w:rFonts w:ascii="Arial" w:hAnsi="Arial" w:cs="Arial"/>
          <w:color w:val="000000" w:themeColor="text1"/>
          <w:sz w:val="20"/>
          <w:szCs w:val="20"/>
        </w:rPr>
        <w:t xml:space="preserve"> um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18</w:t>
      </w:r>
      <w:r w:rsidR="00DD5912">
        <w:rPr>
          <w:rFonts w:ascii="Arial" w:hAnsi="Arial" w:cs="Arial"/>
          <w:color w:val="000000" w:themeColor="text1"/>
          <w:sz w:val="20"/>
          <w:szCs w:val="20"/>
        </w:rPr>
        <w:t>.00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Uhr.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Bei einer „Romantikfahrt für zwei“ können die Teilnehmer wählen zwischen einer k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leine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Rundfahrt mit Schaumwein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für 65 Schweizer Franken (rund 60 Euro)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und einer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große</w:t>
      </w:r>
      <w:r>
        <w:rPr>
          <w:rFonts w:ascii="Arial" w:hAnsi="Arial" w:cs="Arial"/>
          <w:color w:val="000000" w:themeColor="text1"/>
          <w:sz w:val="20"/>
          <w:szCs w:val="20"/>
        </w:rPr>
        <w:t>n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 xml:space="preserve"> Rundfahrt mit Schaumwein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für </w:t>
      </w:r>
      <w:r w:rsidRPr="00A96078">
        <w:rPr>
          <w:rFonts w:ascii="Arial" w:hAnsi="Arial" w:cs="Arial"/>
          <w:color w:val="000000" w:themeColor="text1"/>
          <w:sz w:val="20"/>
          <w:szCs w:val="20"/>
        </w:rPr>
        <w:t>140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Schweizer Franken (rund 129 Euro). </w:t>
      </w:r>
      <w:r w:rsidRPr="004E624A">
        <w:rPr>
          <w:rFonts w:ascii="Arial" w:hAnsi="Arial" w:cs="Arial"/>
          <w:sz w:val="20"/>
          <w:szCs w:val="20"/>
        </w:rPr>
        <w:t>www.rigi.ch/Aktivitaeten/Familien/Kutschenfahrten</w:t>
      </w:r>
    </w:p>
    <w:p w14:paraId="48E38AE2" w14:textId="77777777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C66C4E4" w14:textId="77777777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Kutschenfahrt auf dem Raten (Zürich Region)</w:t>
      </w:r>
    </w:p>
    <w:p w14:paraId="2D9C2842" w14:textId="079ECDE0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6F139D">
        <w:rPr>
          <w:rFonts w:ascii="Arial" w:hAnsi="Arial" w:cs="Arial"/>
          <w:color w:val="000000" w:themeColor="text1"/>
          <w:sz w:val="20"/>
          <w:szCs w:val="20"/>
        </w:rPr>
        <w:t xml:space="preserve">Nur eine halbe Stunde von Zürich entfernt, auf dem Raten hoch über </w:t>
      </w:r>
      <w:proofErr w:type="spellStart"/>
      <w:r w:rsidRPr="006F139D">
        <w:rPr>
          <w:rFonts w:ascii="Arial" w:hAnsi="Arial" w:cs="Arial"/>
          <w:color w:val="000000" w:themeColor="text1"/>
          <w:sz w:val="20"/>
          <w:szCs w:val="20"/>
        </w:rPr>
        <w:t>Oberägeri</w:t>
      </w:r>
      <w:proofErr w:type="spellEnd"/>
      <w:r w:rsidRPr="006F139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ziehen Pferde vergnügte Besucher durch die verschneite Landschaft. Zur Auswahl steht eine 50-minütige Rundfahrt über den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Gottschalkenberg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und eine </w:t>
      </w:r>
      <w:r w:rsidR="00055487">
        <w:rPr>
          <w:rFonts w:ascii="Arial" w:hAnsi="Arial" w:cs="Arial"/>
          <w:color w:val="000000" w:themeColor="text1"/>
          <w:sz w:val="20"/>
          <w:szCs w:val="20"/>
        </w:rPr>
        <w:t>zwei</w:t>
      </w:r>
      <w:r>
        <w:rPr>
          <w:rFonts w:ascii="Arial" w:hAnsi="Arial" w:cs="Arial"/>
          <w:color w:val="000000" w:themeColor="text1"/>
          <w:sz w:val="20"/>
          <w:szCs w:val="20"/>
        </w:rPr>
        <w:t>stündige Panoramatour v</w:t>
      </w:r>
      <w:r w:rsidRPr="00F02C8B">
        <w:rPr>
          <w:rFonts w:ascii="Arial" w:hAnsi="Arial" w:cs="Arial"/>
          <w:color w:val="000000" w:themeColor="text1"/>
          <w:sz w:val="20"/>
          <w:szCs w:val="20"/>
        </w:rPr>
        <w:t xml:space="preserve">om Ratenpass hoch über dem </w:t>
      </w:r>
      <w:proofErr w:type="spellStart"/>
      <w:r w:rsidRPr="00F02C8B">
        <w:rPr>
          <w:rFonts w:ascii="Arial" w:hAnsi="Arial" w:cs="Arial"/>
          <w:color w:val="000000" w:themeColor="text1"/>
          <w:sz w:val="20"/>
          <w:szCs w:val="20"/>
        </w:rPr>
        <w:t>Ägerisee</w:t>
      </w:r>
      <w:proofErr w:type="spellEnd"/>
      <w:r w:rsidRPr="00F02C8B">
        <w:rPr>
          <w:rFonts w:ascii="Arial" w:hAnsi="Arial" w:cs="Arial"/>
          <w:color w:val="000000" w:themeColor="text1"/>
          <w:sz w:val="20"/>
          <w:szCs w:val="20"/>
        </w:rPr>
        <w:t xml:space="preserve"> zum Hochmoor von </w:t>
      </w:r>
      <w:proofErr w:type="spellStart"/>
      <w:r w:rsidRPr="00F02C8B">
        <w:rPr>
          <w:rFonts w:ascii="Arial" w:hAnsi="Arial" w:cs="Arial"/>
          <w:color w:val="000000" w:themeColor="text1"/>
          <w:sz w:val="20"/>
          <w:szCs w:val="20"/>
        </w:rPr>
        <w:t>Rothenthurm</w:t>
      </w:r>
      <w:proofErr w:type="spellEnd"/>
      <w:r w:rsidRPr="00F02C8B">
        <w:rPr>
          <w:rFonts w:ascii="Arial" w:hAnsi="Arial" w:cs="Arial"/>
          <w:color w:val="000000" w:themeColor="text1"/>
          <w:sz w:val="20"/>
          <w:szCs w:val="20"/>
        </w:rPr>
        <w:t xml:space="preserve"> und zurück zum Raten.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Die Touren sind auch als winterliche Abendfahrten buchbar. Auf Wunsch wird ein </w:t>
      </w:r>
      <w:r w:rsidRPr="006F139D">
        <w:rPr>
          <w:rFonts w:ascii="Arial" w:hAnsi="Arial" w:cs="Arial"/>
          <w:color w:val="000000" w:themeColor="text1"/>
          <w:sz w:val="20"/>
          <w:szCs w:val="20"/>
        </w:rPr>
        <w:t xml:space="preserve">Zwischenhalt zum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6F139D">
        <w:rPr>
          <w:rFonts w:ascii="Arial" w:hAnsi="Arial" w:cs="Arial"/>
          <w:color w:val="000000" w:themeColor="text1"/>
          <w:sz w:val="20"/>
          <w:szCs w:val="20"/>
        </w:rPr>
        <w:t xml:space="preserve">ufwärmen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im </w:t>
      </w:r>
      <w:proofErr w:type="spellStart"/>
      <w:r w:rsidRPr="00F02C8B">
        <w:rPr>
          <w:rFonts w:ascii="Arial" w:hAnsi="Arial" w:cs="Arial"/>
          <w:color w:val="000000" w:themeColor="text1"/>
          <w:sz w:val="20"/>
          <w:szCs w:val="20"/>
        </w:rPr>
        <w:t>Steinstoss-Stübli</w:t>
      </w:r>
      <w:proofErr w:type="spellEnd"/>
      <w:r w:rsidRPr="00F02C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eingeplant. Anschließend haben die Besucher die Möglichkeit</w:t>
      </w:r>
      <w:r w:rsidR="00DD5912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die Rundfahrt im </w:t>
      </w:r>
      <w:r w:rsidRPr="006F139D">
        <w:rPr>
          <w:rFonts w:ascii="Arial" w:hAnsi="Arial" w:cs="Arial"/>
          <w:color w:val="000000" w:themeColor="text1"/>
          <w:sz w:val="20"/>
          <w:szCs w:val="20"/>
        </w:rPr>
        <w:t>Restaurant Raten beim Fondueplausch, Raclette oder einem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feinen </w:t>
      </w:r>
      <w:r w:rsidRPr="006F139D">
        <w:rPr>
          <w:rFonts w:ascii="Arial" w:hAnsi="Arial" w:cs="Arial"/>
          <w:color w:val="000000" w:themeColor="text1"/>
          <w:sz w:val="20"/>
          <w:szCs w:val="20"/>
        </w:rPr>
        <w:t>Nachtessen ausklingen zu lassen.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A3370">
        <w:rPr>
          <w:rFonts w:ascii="Arial" w:hAnsi="Arial" w:cs="Arial"/>
          <w:sz w:val="20"/>
          <w:szCs w:val="20"/>
        </w:rPr>
        <w:t>www.kutschenfahrten-nussbaumer.ch/angebote/winter</w:t>
      </w:r>
    </w:p>
    <w:p w14:paraId="43ABB415" w14:textId="77777777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3A6A1DB4" w14:textId="5AC1461D" w:rsidR="004E624A" w:rsidRDefault="004E624A" w:rsidP="004E624A">
      <w:pPr>
        <w:autoSpaceDE w:val="0"/>
        <w:autoSpaceDN w:val="0"/>
        <w:adjustRightInd w:val="0"/>
        <w:spacing w:line="280" w:lineRule="atLeas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93B5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Fonduekutsche in Lenk </w:t>
      </w:r>
      <w:proofErr w:type="spellStart"/>
      <w:r w:rsidRPr="00D93B50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Simmental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(Bern)</w:t>
      </w:r>
    </w:p>
    <w:p w14:paraId="58DC5AD4" w14:textId="16E9BCFF" w:rsidR="004D1229" w:rsidRDefault="004E624A" w:rsidP="00C244A7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 der Destination Lenk im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Simmental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im Berner Oberland können Besucher ein leckeres Fondue mit Lenker Käse auf einer </w:t>
      </w:r>
      <w:r w:rsidR="00BE11C8">
        <w:rPr>
          <w:rFonts w:asciiTheme="minorHAnsi" w:hAnsiTheme="minorHAnsi" w:cstheme="minorHAnsi"/>
          <w:color w:val="000000" w:themeColor="text1"/>
          <w:sz w:val="20"/>
          <w:szCs w:val="20"/>
        </w:rPr>
        <w:t>Kutsche genießen</w:t>
      </w:r>
      <w:r w:rsidR="00C42BF5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während</w:t>
      </w:r>
      <w:r w:rsidR="00C42BF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winterliche Landschaft an ihnen vorbeizieht. </w:t>
      </w:r>
      <w:r w:rsidRPr="00197ABF">
        <w:rPr>
          <w:rFonts w:asciiTheme="minorHAnsi" w:hAnsiTheme="minorHAnsi" w:cstheme="minorHAnsi"/>
          <w:color w:val="000000" w:themeColor="text1"/>
          <w:sz w:val="20"/>
          <w:szCs w:val="20"/>
        </w:rPr>
        <w:t>Die Fonduekutsche eignet sic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 w:rsidRPr="00197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sehr gut für Gruppen bis ca. 40 Personen.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7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Das Erlebnis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kostet 52 Schweizer Franken (rund 48 Euro) pro Person und </w:t>
      </w:r>
      <w:r w:rsidRPr="00197AB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ist ab 6 Personen </w:t>
      </w:r>
      <w:r w:rsidR="00BE11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direkt bei der Familie Schwarz vom Reitzentrum </w:t>
      </w:r>
      <w:r w:rsidRPr="00197ABF">
        <w:rPr>
          <w:rFonts w:asciiTheme="minorHAnsi" w:hAnsiTheme="minorHAnsi" w:cstheme="minorHAnsi"/>
          <w:color w:val="000000" w:themeColor="text1"/>
          <w:sz w:val="20"/>
          <w:szCs w:val="20"/>
        </w:rPr>
        <w:t>buchbar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7A3370">
        <w:rPr>
          <w:rFonts w:asciiTheme="minorHAnsi" w:hAnsiTheme="minorHAnsi" w:cstheme="minorHAnsi"/>
          <w:color w:val="000000" w:themeColor="text1"/>
          <w:sz w:val="20"/>
          <w:szCs w:val="20"/>
        </w:rPr>
        <w:t>https://lenk-simmental.ch/erlebnisse/fonduekutsche/</w:t>
      </w:r>
    </w:p>
    <w:p w14:paraId="1B2DD0BF" w14:textId="77777777" w:rsidR="00DF70D5" w:rsidRDefault="00DF70D5" w:rsidP="00A73EB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5692D761" w14:textId="268995A5" w:rsidR="00D93B50" w:rsidRPr="00D93B50" w:rsidRDefault="00BB041F" w:rsidP="00D93B50">
      <w:pPr>
        <w:tabs>
          <w:tab w:val="left" w:pos="9639"/>
        </w:tabs>
        <w:spacing w:line="280" w:lineRule="atLeast"/>
        <w:ind w:right="-2"/>
        <w:rPr>
          <w:rFonts w:ascii="Arial" w:hAnsi="Arial" w:cs="Arial"/>
          <w:b/>
          <w:sz w:val="20"/>
          <w:szCs w:val="20"/>
        </w:rPr>
      </w:pPr>
      <w:r w:rsidRPr="00A73EB7">
        <w:rPr>
          <w:rFonts w:ascii="Arial" w:hAnsi="Arial" w:cs="Arial"/>
          <w:b/>
          <w:sz w:val="20"/>
          <w:szCs w:val="20"/>
        </w:rPr>
        <w:t xml:space="preserve">Weitere Informationen zum </w:t>
      </w:r>
      <w:r w:rsidR="00BA591E">
        <w:rPr>
          <w:rFonts w:ascii="Arial" w:hAnsi="Arial" w:cs="Arial"/>
          <w:b/>
          <w:sz w:val="20"/>
          <w:szCs w:val="20"/>
        </w:rPr>
        <w:t>U</w:t>
      </w:r>
      <w:r w:rsidR="00C11E2F">
        <w:rPr>
          <w:rFonts w:ascii="Arial" w:hAnsi="Arial" w:cs="Arial"/>
          <w:b/>
          <w:sz w:val="20"/>
          <w:szCs w:val="20"/>
        </w:rPr>
        <w:t>rlaub</w:t>
      </w:r>
      <w:r w:rsidR="009A0875" w:rsidRPr="00A73EB7">
        <w:rPr>
          <w:rFonts w:ascii="Arial" w:hAnsi="Arial" w:cs="Arial"/>
          <w:b/>
          <w:sz w:val="20"/>
          <w:szCs w:val="20"/>
        </w:rPr>
        <w:t xml:space="preserve"> </w:t>
      </w:r>
      <w:r w:rsidRPr="00A73EB7">
        <w:rPr>
          <w:rFonts w:ascii="Arial" w:hAnsi="Arial" w:cs="Arial"/>
          <w:b/>
          <w:sz w:val="20"/>
          <w:szCs w:val="20"/>
        </w:rPr>
        <w:t xml:space="preserve">in der Schweiz gibt es im Internet unter </w:t>
      </w:r>
      <w:bookmarkStart w:id="0" w:name="_GoBack"/>
      <w:bookmarkEnd w:id="0"/>
      <w:r w:rsidR="009A0875" w:rsidRPr="009A0875">
        <w:rPr>
          <w:rFonts w:ascii="Arial" w:hAnsi="Arial" w:cs="Arial"/>
          <w:b/>
          <w:sz w:val="20"/>
          <w:szCs w:val="20"/>
        </w:rPr>
        <w:t>www.</w:t>
      </w:r>
      <w:r w:rsidR="009A0875">
        <w:rPr>
          <w:rFonts w:ascii="Arial" w:hAnsi="Arial" w:cs="Arial"/>
          <w:b/>
          <w:sz w:val="20"/>
          <w:szCs w:val="20"/>
        </w:rPr>
        <w:t>M</w:t>
      </w:r>
      <w:r w:rsidR="009A0875" w:rsidRPr="009A0875">
        <w:rPr>
          <w:rFonts w:ascii="Arial" w:hAnsi="Arial" w:cs="Arial"/>
          <w:b/>
          <w:sz w:val="20"/>
          <w:szCs w:val="20"/>
        </w:rPr>
        <w:t>y</w:t>
      </w:r>
      <w:r w:rsidR="009A0875">
        <w:rPr>
          <w:rFonts w:ascii="Arial" w:hAnsi="Arial" w:cs="Arial"/>
          <w:b/>
          <w:sz w:val="20"/>
          <w:szCs w:val="20"/>
        </w:rPr>
        <w:t>S</w:t>
      </w:r>
      <w:r w:rsidR="009A0875" w:rsidRPr="009A0875">
        <w:rPr>
          <w:rFonts w:ascii="Arial" w:hAnsi="Arial" w:cs="Arial"/>
          <w:b/>
          <w:sz w:val="20"/>
          <w:szCs w:val="20"/>
        </w:rPr>
        <w:t>witzerland.com</w:t>
      </w:r>
      <w:r w:rsidRPr="00A73EB7">
        <w:rPr>
          <w:rFonts w:ascii="Arial" w:hAnsi="Arial" w:cs="Arial"/>
          <w:b/>
          <w:sz w:val="20"/>
          <w:szCs w:val="20"/>
        </w:rPr>
        <w:t>, der E-Mail-Adresse info@MySwitzerland.com oder unter der kostenfreien Rufnummer von Schweiz Tourismus mit persönlicher Beratung 00800 100 200 30.</w:t>
      </w:r>
    </w:p>
    <w:p w14:paraId="4A3DBC77" w14:textId="2363BEF8" w:rsidR="00D93B50" w:rsidRDefault="00D93B50" w:rsidP="00A73EB7">
      <w:pPr>
        <w:spacing w:line="280" w:lineRule="atLeast"/>
        <w:outlineLvl w:val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44A206C0" w14:textId="77777777" w:rsidR="00C244A7" w:rsidRDefault="00C244A7" w:rsidP="00A73EB7">
      <w:pPr>
        <w:spacing w:line="280" w:lineRule="atLeast"/>
        <w:outlineLvl w:val="0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1DC13ACD" w14:textId="3D74070F" w:rsidR="00BB041F" w:rsidRPr="00A73EB7" w:rsidRDefault="00BB041F" w:rsidP="00A73EB7">
      <w:pPr>
        <w:spacing w:line="280" w:lineRule="atLeast"/>
        <w:outlineLvl w:val="0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73EB7">
        <w:rPr>
          <w:rFonts w:ascii="Arial" w:hAnsi="Arial" w:cs="Arial"/>
          <w:b/>
          <w:color w:val="808080" w:themeColor="background1" w:themeShade="80"/>
          <w:sz w:val="20"/>
          <w:szCs w:val="20"/>
        </w:rPr>
        <w:t>Informationen an die Medien</w:t>
      </w:r>
    </w:p>
    <w:p w14:paraId="09DBA9AF" w14:textId="218B34E2" w:rsidR="00D93B50" w:rsidRDefault="00AE4970" w:rsidP="00A73EB7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Ein </w:t>
      </w:r>
      <w:proofErr w:type="spellStart"/>
      <w:r>
        <w:rPr>
          <w:rFonts w:ascii="Arial" w:hAnsi="Arial" w:cs="Arial"/>
          <w:color w:val="808080" w:themeColor="background1" w:themeShade="80"/>
          <w:sz w:val="20"/>
          <w:szCs w:val="20"/>
        </w:rPr>
        <w:t>Keyvisual</w:t>
      </w:r>
      <w:proofErr w:type="spellEnd"/>
      <w:r>
        <w:rPr>
          <w:rFonts w:ascii="Arial" w:hAnsi="Arial" w:cs="Arial"/>
          <w:color w:val="808080" w:themeColor="background1" w:themeShade="80"/>
          <w:sz w:val="20"/>
          <w:szCs w:val="20"/>
        </w:rPr>
        <w:t xml:space="preserve"> zu dieser Meldung sowie weitere Medienmitteilungen und Informationen finden Sie auf MySwitzerland.com/medien-de. </w:t>
      </w:r>
      <w:r w:rsidR="00BB041F" w:rsidRPr="00A7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Weitere Bilder zur touristischen Schweiz stellen wir Ihnen auf </w:t>
      </w:r>
      <w:r w:rsidR="0081105A" w:rsidRPr="0081105A">
        <w:rPr>
          <w:rFonts w:ascii="Arial" w:hAnsi="Arial" w:cs="Arial"/>
          <w:color w:val="808080" w:themeColor="background1" w:themeShade="80"/>
          <w:sz w:val="20"/>
          <w:szCs w:val="20"/>
        </w:rPr>
        <w:t>www.swiss-image.ch</w:t>
      </w:r>
      <w:r w:rsidR="00DD5912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BB041F" w:rsidRPr="00A7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zur Verfügung. </w:t>
      </w:r>
    </w:p>
    <w:p w14:paraId="66322162" w14:textId="77777777" w:rsidR="008758B8" w:rsidRPr="00D93B50" w:rsidRDefault="008758B8" w:rsidP="00A73EB7">
      <w:pPr>
        <w:spacing w:line="280" w:lineRule="atLeast"/>
        <w:rPr>
          <w:rFonts w:ascii="Arial" w:hAnsi="Arial" w:cs="Arial"/>
          <w:sz w:val="20"/>
          <w:szCs w:val="20"/>
        </w:rPr>
      </w:pPr>
    </w:p>
    <w:p w14:paraId="3853C493" w14:textId="77777777" w:rsidR="00BB041F" w:rsidRPr="00A73EB7" w:rsidRDefault="00BB041F" w:rsidP="00A73EB7">
      <w:pPr>
        <w:spacing w:line="280" w:lineRule="atLeast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>Weitere Auskünfte an die Medien erteilt:</w:t>
      </w:r>
    </w:p>
    <w:p w14:paraId="00A904FC" w14:textId="77777777" w:rsidR="00BB041F" w:rsidRPr="00A73EB7" w:rsidRDefault="00BB041F" w:rsidP="00A73EB7">
      <w:pPr>
        <w:spacing w:line="280" w:lineRule="atLeast"/>
        <w:outlineLvl w:val="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Thomas </w:t>
      </w:r>
      <w:proofErr w:type="spellStart"/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>Vetsch</w:t>
      </w:r>
      <w:proofErr w:type="spellEnd"/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>District</w:t>
      </w:r>
      <w:proofErr w:type="spellEnd"/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 xml:space="preserve"> Manager Nord- und Ostdeutschland</w:t>
      </w:r>
    </w:p>
    <w:p w14:paraId="115CB640" w14:textId="4E64C0F3" w:rsidR="00F60A49" w:rsidRPr="00906021" w:rsidRDefault="00BB041F" w:rsidP="000F6F31">
      <w:pPr>
        <w:spacing w:line="280" w:lineRule="atLeast"/>
        <w:rPr>
          <w:rFonts w:ascii="Arial" w:hAnsi="Arial" w:cs="Arial"/>
          <w:bCs/>
          <w:color w:val="808080" w:themeColor="background1" w:themeShade="80"/>
          <w:sz w:val="20"/>
          <w:szCs w:val="20"/>
        </w:rPr>
      </w:pPr>
      <w:r w:rsidRPr="00A73EB7">
        <w:rPr>
          <w:rFonts w:ascii="Arial" w:hAnsi="Arial" w:cs="Arial"/>
          <w:color w:val="808080" w:themeColor="background1" w:themeShade="80"/>
          <w:sz w:val="20"/>
          <w:szCs w:val="20"/>
        </w:rPr>
        <w:t>Telefon 030 – 695 797 111, E-Mail: thomas.vetsch@switzerland.com,</w:t>
      </w:r>
      <w:r w:rsidRPr="00A73EB7">
        <w:rPr>
          <w:rFonts w:ascii="Arial" w:hAnsi="Arial" w:cs="Arial"/>
          <w:bCs/>
          <w:color w:val="808080" w:themeColor="background1" w:themeShade="80"/>
          <w:sz w:val="20"/>
          <w:szCs w:val="20"/>
        </w:rPr>
        <w:t xml:space="preserve"> Twitter: @</w:t>
      </w:r>
      <w:proofErr w:type="spellStart"/>
      <w:r w:rsidRPr="00A73EB7">
        <w:rPr>
          <w:rFonts w:ascii="Arial" w:hAnsi="Arial" w:cs="Arial"/>
          <w:bCs/>
          <w:color w:val="808080" w:themeColor="background1" w:themeShade="80"/>
          <w:sz w:val="20"/>
          <w:szCs w:val="20"/>
        </w:rPr>
        <w:t>STMediaD</w:t>
      </w:r>
      <w:proofErr w:type="spellEnd"/>
    </w:p>
    <w:sectPr w:rsidR="00F60A49" w:rsidRPr="00906021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3D0CA" w14:textId="77777777" w:rsidR="00A0607D" w:rsidRDefault="00A0607D" w:rsidP="00723009">
      <w:r>
        <w:separator/>
      </w:r>
    </w:p>
  </w:endnote>
  <w:endnote w:type="continuationSeparator" w:id="0">
    <w:p w14:paraId="3CBE616A" w14:textId="77777777" w:rsidR="00A0607D" w:rsidRDefault="00A0607D" w:rsidP="0072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E75BD3" w:rsidRDefault="00E75BD3" w:rsidP="00592C7A">
    <w:pPr>
      <w:pStyle w:val="Footer"/>
    </w:pPr>
  </w:p>
  <w:p w14:paraId="05CFF768" w14:textId="77777777" w:rsidR="00E75BD3" w:rsidRPr="00592C7A" w:rsidRDefault="00E75BD3" w:rsidP="00592C7A">
    <w:pPr>
      <w:pStyle w:val="Footer"/>
    </w:pPr>
  </w:p>
  <w:p w14:paraId="16531605" w14:textId="77777777" w:rsidR="00E75BD3" w:rsidRPr="00706670" w:rsidRDefault="00E75BD3" w:rsidP="00CF312F">
    <w:pPr>
      <w:pStyle w:val="Footer"/>
      <w:rPr>
        <w:b/>
      </w:rPr>
    </w:pPr>
    <w:r w:rsidRPr="00706670">
      <w:rPr>
        <w:b/>
      </w:rPr>
      <w:t>Schweiz Tourismus</w:t>
    </w:r>
  </w:p>
  <w:p w14:paraId="0C806B00" w14:textId="77777777" w:rsidR="00E75BD3" w:rsidRDefault="00E75BD3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5253F" w14:textId="77777777" w:rsidR="00A0607D" w:rsidRDefault="00A0607D" w:rsidP="00723009">
      <w:r>
        <w:separator/>
      </w:r>
    </w:p>
  </w:footnote>
  <w:footnote w:type="continuationSeparator" w:id="0">
    <w:p w14:paraId="033A8148" w14:textId="77777777" w:rsidR="00A0607D" w:rsidRDefault="00A0607D" w:rsidP="0072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E75BD3" w:rsidRPr="00723009" w:rsidRDefault="00E75BD3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E75BD3" w:rsidRDefault="00E75BD3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E75BD3" w:rsidRDefault="00E75BD3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E75BD3" w:rsidRDefault="00E75BD3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7F2A"/>
    <w:rsid w:val="00026B80"/>
    <w:rsid w:val="000360B3"/>
    <w:rsid w:val="000400F1"/>
    <w:rsid w:val="000418F8"/>
    <w:rsid w:val="00055487"/>
    <w:rsid w:val="00062525"/>
    <w:rsid w:val="00072785"/>
    <w:rsid w:val="00074B24"/>
    <w:rsid w:val="000934D0"/>
    <w:rsid w:val="000A1566"/>
    <w:rsid w:val="000A1BE0"/>
    <w:rsid w:val="000C2999"/>
    <w:rsid w:val="000D1DB2"/>
    <w:rsid w:val="000D1FE1"/>
    <w:rsid w:val="000D7C88"/>
    <w:rsid w:val="000E0DF5"/>
    <w:rsid w:val="000E4AC2"/>
    <w:rsid w:val="000E5DA6"/>
    <w:rsid w:val="000E6A21"/>
    <w:rsid w:val="000F25B7"/>
    <w:rsid w:val="000F6F31"/>
    <w:rsid w:val="00104B06"/>
    <w:rsid w:val="00136452"/>
    <w:rsid w:val="001574C6"/>
    <w:rsid w:val="00161612"/>
    <w:rsid w:val="001659F5"/>
    <w:rsid w:val="00165B6B"/>
    <w:rsid w:val="00170D9E"/>
    <w:rsid w:val="00171BE3"/>
    <w:rsid w:val="00176376"/>
    <w:rsid w:val="001968D6"/>
    <w:rsid w:val="00197ABF"/>
    <w:rsid w:val="001A0DC1"/>
    <w:rsid w:val="001A36A5"/>
    <w:rsid w:val="001A61A2"/>
    <w:rsid w:val="001B0177"/>
    <w:rsid w:val="001B0821"/>
    <w:rsid w:val="001C2EE2"/>
    <w:rsid w:val="001E1773"/>
    <w:rsid w:val="001F7A20"/>
    <w:rsid w:val="002125A1"/>
    <w:rsid w:val="0022753A"/>
    <w:rsid w:val="00246161"/>
    <w:rsid w:val="00247A84"/>
    <w:rsid w:val="002502B0"/>
    <w:rsid w:val="00251DA5"/>
    <w:rsid w:val="00270993"/>
    <w:rsid w:val="00273504"/>
    <w:rsid w:val="00273627"/>
    <w:rsid w:val="00292E05"/>
    <w:rsid w:val="0029681A"/>
    <w:rsid w:val="002972AC"/>
    <w:rsid w:val="002A03FA"/>
    <w:rsid w:val="002A3D03"/>
    <w:rsid w:val="002A4336"/>
    <w:rsid w:val="002A5432"/>
    <w:rsid w:val="002B5DE0"/>
    <w:rsid w:val="002D3B4D"/>
    <w:rsid w:val="002E1D53"/>
    <w:rsid w:val="002E4CB2"/>
    <w:rsid w:val="002E5F91"/>
    <w:rsid w:val="002F3ABF"/>
    <w:rsid w:val="00302B6D"/>
    <w:rsid w:val="003039FE"/>
    <w:rsid w:val="00306A1A"/>
    <w:rsid w:val="003114B9"/>
    <w:rsid w:val="00314D27"/>
    <w:rsid w:val="0032218E"/>
    <w:rsid w:val="00322D79"/>
    <w:rsid w:val="00324F65"/>
    <w:rsid w:val="003346E1"/>
    <w:rsid w:val="00341086"/>
    <w:rsid w:val="003422F9"/>
    <w:rsid w:val="003446F3"/>
    <w:rsid w:val="003557CF"/>
    <w:rsid w:val="0035699D"/>
    <w:rsid w:val="003664B5"/>
    <w:rsid w:val="00372D11"/>
    <w:rsid w:val="00373971"/>
    <w:rsid w:val="0037436E"/>
    <w:rsid w:val="00377895"/>
    <w:rsid w:val="00380F3F"/>
    <w:rsid w:val="003838FC"/>
    <w:rsid w:val="00391618"/>
    <w:rsid w:val="003B0A1D"/>
    <w:rsid w:val="003B20F2"/>
    <w:rsid w:val="003B3FC7"/>
    <w:rsid w:val="003B66F4"/>
    <w:rsid w:val="003C0D02"/>
    <w:rsid w:val="003E14BF"/>
    <w:rsid w:val="003E374B"/>
    <w:rsid w:val="003E45C4"/>
    <w:rsid w:val="003E4B13"/>
    <w:rsid w:val="003F10ED"/>
    <w:rsid w:val="003F5B64"/>
    <w:rsid w:val="003F67FF"/>
    <w:rsid w:val="00413CA8"/>
    <w:rsid w:val="00414822"/>
    <w:rsid w:val="004202F9"/>
    <w:rsid w:val="0042125C"/>
    <w:rsid w:val="004411F6"/>
    <w:rsid w:val="004426A9"/>
    <w:rsid w:val="004500BD"/>
    <w:rsid w:val="00461375"/>
    <w:rsid w:val="0046265A"/>
    <w:rsid w:val="0046767F"/>
    <w:rsid w:val="004749BB"/>
    <w:rsid w:val="00477A2D"/>
    <w:rsid w:val="00477F76"/>
    <w:rsid w:val="00480523"/>
    <w:rsid w:val="00482B5F"/>
    <w:rsid w:val="00482C7A"/>
    <w:rsid w:val="00484555"/>
    <w:rsid w:val="0048646E"/>
    <w:rsid w:val="00495561"/>
    <w:rsid w:val="004A0304"/>
    <w:rsid w:val="004A0D8E"/>
    <w:rsid w:val="004A3489"/>
    <w:rsid w:val="004A4213"/>
    <w:rsid w:val="004A485B"/>
    <w:rsid w:val="004B1C8A"/>
    <w:rsid w:val="004B677C"/>
    <w:rsid w:val="004C2165"/>
    <w:rsid w:val="004C7337"/>
    <w:rsid w:val="004D1229"/>
    <w:rsid w:val="004D5C19"/>
    <w:rsid w:val="004D7D20"/>
    <w:rsid w:val="004E624A"/>
    <w:rsid w:val="004F3E2A"/>
    <w:rsid w:val="00502316"/>
    <w:rsid w:val="00521E22"/>
    <w:rsid w:val="00523052"/>
    <w:rsid w:val="005246D0"/>
    <w:rsid w:val="005303E4"/>
    <w:rsid w:val="00534848"/>
    <w:rsid w:val="00536F84"/>
    <w:rsid w:val="00541FFD"/>
    <w:rsid w:val="00552732"/>
    <w:rsid w:val="00557785"/>
    <w:rsid w:val="00557E4D"/>
    <w:rsid w:val="00566AAE"/>
    <w:rsid w:val="00567422"/>
    <w:rsid w:val="00577621"/>
    <w:rsid w:val="0058611E"/>
    <w:rsid w:val="005925D0"/>
    <w:rsid w:val="00592C7A"/>
    <w:rsid w:val="005B3D05"/>
    <w:rsid w:val="005B3E01"/>
    <w:rsid w:val="005C3E5E"/>
    <w:rsid w:val="005C59ED"/>
    <w:rsid w:val="005D6BBE"/>
    <w:rsid w:val="005E6C89"/>
    <w:rsid w:val="005F2AB9"/>
    <w:rsid w:val="005F7B9E"/>
    <w:rsid w:val="0060439F"/>
    <w:rsid w:val="0061588B"/>
    <w:rsid w:val="0062348F"/>
    <w:rsid w:val="00632F62"/>
    <w:rsid w:val="00634EB3"/>
    <w:rsid w:val="006542BD"/>
    <w:rsid w:val="00656914"/>
    <w:rsid w:val="00661F54"/>
    <w:rsid w:val="00662FF0"/>
    <w:rsid w:val="006644D2"/>
    <w:rsid w:val="006648B4"/>
    <w:rsid w:val="006675F4"/>
    <w:rsid w:val="006940D2"/>
    <w:rsid w:val="0069632F"/>
    <w:rsid w:val="00696FAA"/>
    <w:rsid w:val="006B19F6"/>
    <w:rsid w:val="006B31CC"/>
    <w:rsid w:val="006B40D5"/>
    <w:rsid w:val="006B63D6"/>
    <w:rsid w:val="006C1183"/>
    <w:rsid w:val="006D5F4F"/>
    <w:rsid w:val="006E3A4F"/>
    <w:rsid w:val="006E5BDE"/>
    <w:rsid w:val="006F0EE8"/>
    <w:rsid w:val="006F139D"/>
    <w:rsid w:val="006F548B"/>
    <w:rsid w:val="00704818"/>
    <w:rsid w:val="007067C1"/>
    <w:rsid w:val="00712D3A"/>
    <w:rsid w:val="00723009"/>
    <w:rsid w:val="007347E5"/>
    <w:rsid w:val="0073729E"/>
    <w:rsid w:val="00740F1C"/>
    <w:rsid w:val="0074473E"/>
    <w:rsid w:val="00751AD7"/>
    <w:rsid w:val="007527B5"/>
    <w:rsid w:val="007542E0"/>
    <w:rsid w:val="00756C1D"/>
    <w:rsid w:val="00761683"/>
    <w:rsid w:val="00762D9F"/>
    <w:rsid w:val="00765834"/>
    <w:rsid w:val="00767E1C"/>
    <w:rsid w:val="00771209"/>
    <w:rsid w:val="00786F4F"/>
    <w:rsid w:val="007A3370"/>
    <w:rsid w:val="007B2BCE"/>
    <w:rsid w:val="007B4AC6"/>
    <w:rsid w:val="007B5C5B"/>
    <w:rsid w:val="007D14E4"/>
    <w:rsid w:val="007D6F67"/>
    <w:rsid w:val="007E0078"/>
    <w:rsid w:val="007F026A"/>
    <w:rsid w:val="007F0B6C"/>
    <w:rsid w:val="007F5EDE"/>
    <w:rsid w:val="008045A6"/>
    <w:rsid w:val="008050C0"/>
    <w:rsid w:val="0080557A"/>
    <w:rsid w:val="008061C0"/>
    <w:rsid w:val="00807532"/>
    <w:rsid w:val="0081105A"/>
    <w:rsid w:val="008121D3"/>
    <w:rsid w:val="0081340F"/>
    <w:rsid w:val="008378F1"/>
    <w:rsid w:val="00865756"/>
    <w:rsid w:val="008758B8"/>
    <w:rsid w:val="0087604E"/>
    <w:rsid w:val="008B368A"/>
    <w:rsid w:val="008B3B5D"/>
    <w:rsid w:val="008B5989"/>
    <w:rsid w:val="008B6821"/>
    <w:rsid w:val="008C79FE"/>
    <w:rsid w:val="008D2BD1"/>
    <w:rsid w:val="008D3A9F"/>
    <w:rsid w:val="008E08F4"/>
    <w:rsid w:val="008E3CA5"/>
    <w:rsid w:val="008E60AE"/>
    <w:rsid w:val="008E7E89"/>
    <w:rsid w:val="008F7176"/>
    <w:rsid w:val="00900C9F"/>
    <w:rsid w:val="00903908"/>
    <w:rsid w:val="00905029"/>
    <w:rsid w:val="00906021"/>
    <w:rsid w:val="009161C4"/>
    <w:rsid w:val="00920709"/>
    <w:rsid w:val="009266DF"/>
    <w:rsid w:val="00932C5C"/>
    <w:rsid w:val="0093339E"/>
    <w:rsid w:val="00934172"/>
    <w:rsid w:val="00936E74"/>
    <w:rsid w:val="00940CE0"/>
    <w:rsid w:val="00943673"/>
    <w:rsid w:val="00943D7F"/>
    <w:rsid w:val="00944298"/>
    <w:rsid w:val="009456FD"/>
    <w:rsid w:val="00946EF1"/>
    <w:rsid w:val="009577BF"/>
    <w:rsid w:val="009606BD"/>
    <w:rsid w:val="00965829"/>
    <w:rsid w:val="00966DFE"/>
    <w:rsid w:val="0097353D"/>
    <w:rsid w:val="009908FB"/>
    <w:rsid w:val="00993BEB"/>
    <w:rsid w:val="00996FAC"/>
    <w:rsid w:val="009A0875"/>
    <w:rsid w:val="009B174D"/>
    <w:rsid w:val="009C213F"/>
    <w:rsid w:val="009D5780"/>
    <w:rsid w:val="009F2B54"/>
    <w:rsid w:val="009F5575"/>
    <w:rsid w:val="009F6A01"/>
    <w:rsid w:val="00A0607D"/>
    <w:rsid w:val="00A104E1"/>
    <w:rsid w:val="00A20AB1"/>
    <w:rsid w:val="00A27CFC"/>
    <w:rsid w:val="00A3142C"/>
    <w:rsid w:val="00A31BAA"/>
    <w:rsid w:val="00A3362A"/>
    <w:rsid w:val="00A368BB"/>
    <w:rsid w:val="00A5185F"/>
    <w:rsid w:val="00A532A5"/>
    <w:rsid w:val="00A60FFA"/>
    <w:rsid w:val="00A73EB7"/>
    <w:rsid w:val="00A76C4D"/>
    <w:rsid w:val="00A8049E"/>
    <w:rsid w:val="00A82D95"/>
    <w:rsid w:val="00A86D6C"/>
    <w:rsid w:val="00A908BA"/>
    <w:rsid w:val="00A93EFD"/>
    <w:rsid w:val="00A96078"/>
    <w:rsid w:val="00AA10D7"/>
    <w:rsid w:val="00AA1BD9"/>
    <w:rsid w:val="00AA5DBE"/>
    <w:rsid w:val="00AB46A8"/>
    <w:rsid w:val="00AC5642"/>
    <w:rsid w:val="00AD2385"/>
    <w:rsid w:val="00AD3B4B"/>
    <w:rsid w:val="00AD3C46"/>
    <w:rsid w:val="00AE152A"/>
    <w:rsid w:val="00AE4970"/>
    <w:rsid w:val="00AE741A"/>
    <w:rsid w:val="00AF151B"/>
    <w:rsid w:val="00AF4FBF"/>
    <w:rsid w:val="00B05DE4"/>
    <w:rsid w:val="00B10B79"/>
    <w:rsid w:val="00B22946"/>
    <w:rsid w:val="00B30305"/>
    <w:rsid w:val="00B340B3"/>
    <w:rsid w:val="00B36B79"/>
    <w:rsid w:val="00B36FA2"/>
    <w:rsid w:val="00B413A0"/>
    <w:rsid w:val="00B43441"/>
    <w:rsid w:val="00B507BC"/>
    <w:rsid w:val="00B50852"/>
    <w:rsid w:val="00B55491"/>
    <w:rsid w:val="00B56879"/>
    <w:rsid w:val="00B61DE6"/>
    <w:rsid w:val="00B70E47"/>
    <w:rsid w:val="00B71C9D"/>
    <w:rsid w:val="00B722FE"/>
    <w:rsid w:val="00B82852"/>
    <w:rsid w:val="00BA138A"/>
    <w:rsid w:val="00BA591E"/>
    <w:rsid w:val="00BA6813"/>
    <w:rsid w:val="00BB03D7"/>
    <w:rsid w:val="00BB041F"/>
    <w:rsid w:val="00BB187F"/>
    <w:rsid w:val="00BB313A"/>
    <w:rsid w:val="00BC0F92"/>
    <w:rsid w:val="00BD563F"/>
    <w:rsid w:val="00BD6D49"/>
    <w:rsid w:val="00BE106C"/>
    <w:rsid w:val="00BE11C8"/>
    <w:rsid w:val="00BF597D"/>
    <w:rsid w:val="00BF7432"/>
    <w:rsid w:val="00C00043"/>
    <w:rsid w:val="00C02E6E"/>
    <w:rsid w:val="00C11E2F"/>
    <w:rsid w:val="00C12607"/>
    <w:rsid w:val="00C13894"/>
    <w:rsid w:val="00C13DAD"/>
    <w:rsid w:val="00C21EAE"/>
    <w:rsid w:val="00C244A7"/>
    <w:rsid w:val="00C307D3"/>
    <w:rsid w:val="00C36006"/>
    <w:rsid w:val="00C42BF5"/>
    <w:rsid w:val="00C47C7D"/>
    <w:rsid w:val="00C5139A"/>
    <w:rsid w:val="00C624AC"/>
    <w:rsid w:val="00C62844"/>
    <w:rsid w:val="00C6420A"/>
    <w:rsid w:val="00C80778"/>
    <w:rsid w:val="00C819AC"/>
    <w:rsid w:val="00C82119"/>
    <w:rsid w:val="00C83747"/>
    <w:rsid w:val="00C84BB9"/>
    <w:rsid w:val="00C864A5"/>
    <w:rsid w:val="00CA5C9B"/>
    <w:rsid w:val="00CB51FA"/>
    <w:rsid w:val="00CD1F22"/>
    <w:rsid w:val="00CD2178"/>
    <w:rsid w:val="00CD6093"/>
    <w:rsid w:val="00CD6C07"/>
    <w:rsid w:val="00CE390A"/>
    <w:rsid w:val="00CF312F"/>
    <w:rsid w:val="00D01314"/>
    <w:rsid w:val="00D01AEB"/>
    <w:rsid w:val="00D07384"/>
    <w:rsid w:val="00D1016F"/>
    <w:rsid w:val="00D14D76"/>
    <w:rsid w:val="00D17483"/>
    <w:rsid w:val="00D20CEE"/>
    <w:rsid w:val="00D3105A"/>
    <w:rsid w:val="00D32142"/>
    <w:rsid w:val="00D33751"/>
    <w:rsid w:val="00D40299"/>
    <w:rsid w:val="00D46E3C"/>
    <w:rsid w:val="00D50DED"/>
    <w:rsid w:val="00D55DCB"/>
    <w:rsid w:val="00D64A9F"/>
    <w:rsid w:val="00D745A1"/>
    <w:rsid w:val="00D76C55"/>
    <w:rsid w:val="00D86B91"/>
    <w:rsid w:val="00D91455"/>
    <w:rsid w:val="00D93B50"/>
    <w:rsid w:val="00D94E5E"/>
    <w:rsid w:val="00DA126A"/>
    <w:rsid w:val="00DA337C"/>
    <w:rsid w:val="00DA4F15"/>
    <w:rsid w:val="00DB33CB"/>
    <w:rsid w:val="00DB3DA6"/>
    <w:rsid w:val="00DB759D"/>
    <w:rsid w:val="00DD08E9"/>
    <w:rsid w:val="00DD5912"/>
    <w:rsid w:val="00DE174D"/>
    <w:rsid w:val="00DE4599"/>
    <w:rsid w:val="00DE7E5B"/>
    <w:rsid w:val="00DF1311"/>
    <w:rsid w:val="00DF70D5"/>
    <w:rsid w:val="00E13F86"/>
    <w:rsid w:val="00E154FE"/>
    <w:rsid w:val="00E15BC4"/>
    <w:rsid w:val="00E15F84"/>
    <w:rsid w:val="00E16B43"/>
    <w:rsid w:val="00E20C19"/>
    <w:rsid w:val="00E27448"/>
    <w:rsid w:val="00E31C5C"/>
    <w:rsid w:val="00E333C3"/>
    <w:rsid w:val="00E33861"/>
    <w:rsid w:val="00E45802"/>
    <w:rsid w:val="00E55918"/>
    <w:rsid w:val="00E72361"/>
    <w:rsid w:val="00E745EB"/>
    <w:rsid w:val="00E75BD3"/>
    <w:rsid w:val="00EA75E0"/>
    <w:rsid w:val="00EC19CD"/>
    <w:rsid w:val="00EC42BC"/>
    <w:rsid w:val="00ED2F64"/>
    <w:rsid w:val="00EF7DC7"/>
    <w:rsid w:val="00F02C8B"/>
    <w:rsid w:val="00F14445"/>
    <w:rsid w:val="00F2324D"/>
    <w:rsid w:val="00F2640C"/>
    <w:rsid w:val="00F30891"/>
    <w:rsid w:val="00F50BB6"/>
    <w:rsid w:val="00F52594"/>
    <w:rsid w:val="00F54761"/>
    <w:rsid w:val="00F55E60"/>
    <w:rsid w:val="00F60A49"/>
    <w:rsid w:val="00F60D46"/>
    <w:rsid w:val="00F6325E"/>
    <w:rsid w:val="00F672FE"/>
    <w:rsid w:val="00F700E4"/>
    <w:rsid w:val="00F763B7"/>
    <w:rsid w:val="00F8506B"/>
    <w:rsid w:val="00F86328"/>
    <w:rsid w:val="00F87AF4"/>
    <w:rsid w:val="00F947FB"/>
    <w:rsid w:val="00F94F48"/>
    <w:rsid w:val="00F97F71"/>
    <w:rsid w:val="00FA00EA"/>
    <w:rsid w:val="00FA565C"/>
    <w:rsid w:val="00FA64D6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1F8417"/>
  <w15:docId w15:val="{A0E0D1FA-794B-8247-A097-E5EAFB19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3E374B"/>
    <w:pPr>
      <w:keepNext/>
      <w:keepLines/>
      <w:spacing w:before="240" w:line="280" w:lineRule="atLeas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CH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 w:line="280" w:lineRule="atLeas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852"/>
    <w:pPr>
      <w:keepNext/>
      <w:keepLines/>
      <w:spacing w:before="40" w:line="280" w:lineRule="atLeast"/>
      <w:outlineLvl w:val="2"/>
    </w:pPr>
    <w:rPr>
      <w:rFonts w:asciiTheme="majorHAnsi" w:eastAsiaTheme="majorEastAsia" w:hAnsiTheme="majorHAnsi" w:cstheme="majorBidi"/>
      <w:color w:val="243F60" w:themeColor="accent1" w:themeShade="7F"/>
      <w:lang w:val="de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0"/>
      <w:szCs w:val="20"/>
      <w:lang w:val="de-CH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rFonts w:ascii="Arial" w:eastAsiaTheme="minorHAnsi" w:hAnsi="Arial" w:cstheme="minorBidi"/>
      <w:sz w:val="16"/>
      <w:szCs w:val="20"/>
      <w:lang w:val="de-CH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rFonts w:ascii="Arial" w:eastAsiaTheme="minorHAnsi" w:hAnsi="Arial" w:cstheme="minorBidi"/>
      <w:sz w:val="16"/>
      <w:szCs w:val="20"/>
      <w:lang w:val="de-CH" w:eastAsia="en-US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rFonts w:ascii="Arial" w:eastAsiaTheme="minorHAnsi" w:hAnsi="Arial" w:cstheme="minorBidi"/>
      <w:b/>
      <w:szCs w:val="20"/>
      <w:lang w:val="de-CH" w:eastAsia="en-US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rFonts w:ascii="Arial" w:eastAsiaTheme="minorHAnsi" w:hAnsi="Arial" w:cstheme="minorBidi"/>
      <w:b/>
      <w:sz w:val="28"/>
      <w:szCs w:val="20"/>
      <w:lang w:val="de-CH" w:eastAsia="en-US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pPr>
      <w:spacing w:line="280" w:lineRule="atLeast"/>
    </w:pPr>
    <w:rPr>
      <w:rFonts w:ascii="Arial" w:eastAsia="Arial" w:hAnsi="Arial"/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6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01"/>
    <w:rPr>
      <w:rFonts w:ascii="Arial" w:eastAsiaTheme="minorHAnsi" w:hAnsi="Arial" w:cstheme="minorBidi"/>
      <w:sz w:val="20"/>
      <w:szCs w:val="20"/>
      <w:lang w:val="de-CH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74B2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3142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8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E37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D1F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67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75BD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2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1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1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7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2019-09-24T14:02:00Z</cp:lastPrinted>
  <dcterms:created xsi:type="dcterms:W3CDTF">2019-11-25T11:01:00Z</dcterms:created>
  <dcterms:modified xsi:type="dcterms:W3CDTF">2019-11-27T08:25:00Z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