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14:paraId="51569C53" w14:textId="2F3F1E51" w:rsidR="00FA2374" w:rsidRPr="00CC3393" w:rsidRDefault="00547797" w:rsidP="0004771E">
      <w:pPr>
        <w:ind w:left="2880" w:hanging="2880"/>
        <w:jc w:val="center"/>
        <w:rPr>
          <w:rFonts w:ascii="Trebuchet MS" w:hAnsi="Trebuchet MS"/>
          <w:lang w:val="en-GB"/>
        </w:rPr>
      </w:pPr>
      <w:r w:rsidRPr="00CC3393">
        <w:rPr>
          <w:rFonts w:ascii="Trebuchet MS" w:hAnsi="Trebuchet MS"/>
          <w:lang w:val="en-GB"/>
        </w:rPr>
        <w:drawing>
          <wp:inline distT="0" distB="0" distL="0" distR="0" wp14:anchorId="422B5833" wp14:editId="3C03759C">
            <wp:extent cx="1708183" cy="1674055"/>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8930" cy="1713988"/>
                    </a:xfrm>
                    <a:prstGeom prst="rect">
                      <a:avLst/>
                    </a:prstGeom>
                  </pic:spPr>
                </pic:pic>
              </a:graphicData>
            </a:graphic>
          </wp:inline>
        </w:drawing>
      </w:r>
      <w:r w:rsidR="00687CE7" w:rsidRPr="00CC3393">
        <w:rPr>
          <w:rFonts w:ascii="Trebuchet MS" w:hAnsi="Trebuchet MS"/>
          <w:lang w:val="en-GB"/>
        </w:rPr>
        <w:drawing>
          <wp:inline distT="0" distB="0" distL="0" distR="0" wp14:anchorId="2ACE03B0" wp14:editId="4F8286FB">
            <wp:extent cx="3937635" cy="177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S-Red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1853" cy="1780023"/>
                    </a:xfrm>
                    <a:prstGeom prst="rect">
                      <a:avLst/>
                    </a:prstGeom>
                  </pic:spPr>
                </pic:pic>
              </a:graphicData>
            </a:graphic>
          </wp:inline>
        </w:drawing>
      </w:r>
    </w:p>
    <w:p w14:paraId="71EEA43E" w14:textId="77777777" w:rsidR="00E263C3" w:rsidRPr="00CC3393" w:rsidRDefault="00E263C3" w:rsidP="00E263C3">
      <w:pPr>
        <w:pStyle w:val="ListParagraph"/>
        <w:ind w:left="2880" w:hanging="2880"/>
        <w:jc w:val="center"/>
        <w:rPr>
          <w:rFonts w:ascii="Trebuchet MS" w:hAnsi="Trebuchet MS"/>
          <w:b/>
          <w:bCs/>
          <w:color w:val="FFFFFF" w:themeColor="background1"/>
          <w:lang w:val="en-GB"/>
        </w:rPr>
      </w:pPr>
    </w:p>
    <w:p w14:paraId="507E90EE" w14:textId="77777777" w:rsidR="00E263C3" w:rsidRPr="00CC3393" w:rsidRDefault="00E263C3" w:rsidP="00E263C3">
      <w:pPr>
        <w:rPr>
          <w:rFonts w:ascii="Trebuchet MS" w:hAnsi="Trebuchet MS"/>
          <w:b/>
          <w:bCs/>
          <w:color w:val="FFFFFF" w:themeColor="background1"/>
          <w:lang w:val="en-GB"/>
        </w:rPr>
      </w:pPr>
    </w:p>
    <w:p w14:paraId="46693854" w14:textId="77777777" w:rsidR="00E263C3" w:rsidRPr="00CC3393" w:rsidRDefault="00E263C3" w:rsidP="00E263C3">
      <w:pPr>
        <w:rPr>
          <w:rFonts w:ascii="Trebuchet MS" w:hAnsi="Trebuchet MS"/>
          <w:b/>
          <w:bCs/>
          <w:color w:val="FFFFFF" w:themeColor="background1"/>
          <w:lang w:val="en-GB"/>
        </w:rPr>
      </w:pPr>
    </w:p>
    <w:p w14:paraId="7AD5C6BE" w14:textId="77777777" w:rsidR="00E263C3" w:rsidRPr="00CC3393" w:rsidRDefault="00E263C3" w:rsidP="00E263C3">
      <w:pPr>
        <w:rPr>
          <w:rFonts w:ascii="Trebuchet MS" w:hAnsi="Trebuchet MS"/>
          <w:b/>
          <w:bCs/>
          <w:color w:val="FFFFFF" w:themeColor="background1"/>
          <w:lang w:val="en-GB"/>
        </w:rPr>
      </w:pPr>
    </w:p>
    <w:p w14:paraId="6B1FD642" w14:textId="53C7D6FF" w:rsidR="00E263C3" w:rsidRPr="00CC3393" w:rsidRDefault="00E263C3" w:rsidP="00E263C3">
      <w:pPr>
        <w:rPr>
          <w:rFonts w:ascii="Trebuchet MS" w:eastAsia="Arial" w:hAnsi="Trebuchet MS" w:cs="Arial"/>
          <w:b/>
          <w:bCs/>
          <w:color w:val="FFFFFF" w:themeColor="background1"/>
          <w:lang w:val="en-GB"/>
        </w:rPr>
      </w:pPr>
      <w:r w:rsidRPr="00CC3393">
        <w:rPr>
          <w:rFonts w:ascii="Trebuchet MS" w:hAnsi="Trebuchet MS"/>
          <w:b/>
          <w:bCs/>
          <w:color w:val="FFFFFF" w:themeColor="background1"/>
          <w:lang w:val="en-GB"/>
        </w:rPr>
        <w:t>MISSION COMMAND:</w:t>
      </w:r>
      <w:r w:rsidRPr="00CC3393">
        <w:rPr>
          <w:rFonts w:ascii="Trebuchet MS" w:hAnsi="Trebuchet MS"/>
          <w:b/>
          <w:bCs/>
          <w:color w:val="FFFFFF" w:themeColor="background1"/>
          <w:lang w:val="en-GB"/>
        </w:rPr>
        <w:tab/>
        <w:t>Ed Grann</w:t>
      </w:r>
    </w:p>
    <w:p w14:paraId="3F6B8602" w14:textId="77777777" w:rsidR="00E263C3" w:rsidRPr="00CC3393" w:rsidRDefault="00E263C3" w:rsidP="00E263C3">
      <w:pPr>
        <w:pStyle w:val="Body"/>
        <w:ind w:left="2880" w:hanging="2880"/>
        <w:rPr>
          <w:rFonts w:ascii="Trebuchet MS" w:eastAsia="Arial" w:hAnsi="Trebuchet MS" w:cs="Arial"/>
          <w:color w:val="FFFFFF" w:themeColor="background1"/>
          <w:lang w:val="en-GB"/>
        </w:rPr>
      </w:pPr>
    </w:p>
    <w:p w14:paraId="1B00C116" w14:textId="16F4AE5F" w:rsidR="00E263C3" w:rsidRPr="00CC3393" w:rsidRDefault="00E263C3" w:rsidP="00E263C3">
      <w:pPr>
        <w:pStyle w:val="Body"/>
        <w:ind w:left="2880" w:hanging="2880"/>
        <w:rPr>
          <w:rFonts w:ascii="Trebuchet MS" w:eastAsia="Arial" w:hAnsi="Trebuchet MS" w:cs="Arial"/>
          <w:color w:val="FFFFFF" w:themeColor="background1"/>
          <w:lang w:val="en-GB"/>
        </w:rPr>
      </w:pPr>
      <w:r w:rsidRPr="00CC3393">
        <w:rPr>
          <w:rFonts w:ascii="Trebuchet MS" w:hAnsi="Trebuchet MS"/>
          <w:color w:val="FFFFFF" w:themeColor="background1"/>
          <w:lang w:val="en-GB"/>
        </w:rPr>
        <w:t>ASSIGNMENT:</w:t>
      </w:r>
      <w:r w:rsidRPr="00CC3393">
        <w:rPr>
          <w:rFonts w:ascii="Trebuchet MS" w:hAnsi="Trebuchet MS"/>
          <w:color w:val="FFFFFF" w:themeColor="background1"/>
          <w:lang w:val="en-GB"/>
        </w:rPr>
        <w:tab/>
        <w:t>CEO of the Mars Mission Corporation</w:t>
      </w:r>
      <w:r w:rsidRPr="00CC3393">
        <w:rPr>
          <w:rFonts w:ascii="Trebuchet MS" w:eastAsia="Arial" w:hAnsi="Trebuchet MS" w:cs="Arial"/>
          <w:color w:val="FFFFFF" w:themeColor="background1"/>
          <w:lang w:val="en-GB"/>
        </w:rPr>
        <w:tab/>
      </w:r>
    </w:p>
    <w:p w14:paraId="06FC31FA" w14:textId="77777777" w:rsidR="00E263C3" w:rsidRPr="00CC3393" w:rsidRDefault="00E263C3" w:rsidP="00E263C3">
      <w:pPr>
        <w:pStyle w:val="ListParagraph"/>
        <w:ind w:left="2880" w:hanging="2880"/>
        <w:rPr>
          <w:rFonts w:ascii="Trebuchet MS" w:hAnsi="Trebuchet MS"/>
          <w:color w:val="FFFFFF" w:themeColor="background1"/>
          <w:lang w:val="en-GB"/>
        </w:rPr>
      </w:pPr>
    </w:p>
    <w:p w14:paraId="1415F427" w14:textId="43D24190" w:rsidR="00E263C3" w:rsidRPr="00CC3393" w:rsidRDefault="00E263C3" w:rsidP="00E263C3">
      <w:pPr>
        <w:pStyle w:val="ListParagraph"/>
        <w:ind w:left="2880" w:hanging="2880"/>
        <w:rPr>
          <w:rFonts w:ascii="Trebuchet MS" w:hAnsi="Trebuchet MS"/>
          <w:color w:val="FFFFFF" w:themeColor="background1"/>
          <w:lang w:val="en-GB"/>
        </w:rPr>
      </w:pPr>
      <w:r w:rsidRPr="00CC3393">
        <w:rPr>
          <w:rFonts w:ascii="Trebuchet MS" w:hAnsi="Trebuchet MS"/>
          <w:color w:val="FFFFFF" w:themeColor="background1"/>
          <w:lang w:val="en-GB"/>
        </w:rPr>
        <w:t>NATIONALITY:</w:t>
      </w:r>
      <w:r w:rsidRPr="00CC3393">
        <w:rPr>
          <w:rFonts w:ascii="Trebuchet MS" w:hAnsi="Trebuchet MS"/>
          <w:color w:val="FFFFFF" w:themeColor="background1"/>
          <w:lang w:val="en-GB"/>
        </w:rPr>
        <w:tab/>
        <w:t xml:space="preserve">French </w:t>
      </w:r>
    </w:p>
    <w:p w14:paraId="294435B7" w14:textId="77777777" w:rsidR="00E263C3" w:rsidRPr="00CC3393" w:rsidRDefault="00E263C3" w:rsidP="00E263C3">
      <w:pPr>
        <w:pStyle w:val="ListParagraph"/>
        <w:ind w:left="2880" w:hanging="2880"/>
        <w:rPr>
          <w:rFonts w:ascii="Trebuchet MS" w:hAnsi="Trebuchet MS"/>
          <w:color w:val="FFFFFF" w:themeColor="background1"/>
          <w:lang w:val="en-GB"/>
        </w:rPr>
      </w:pPr>
    </w:p>
    <w:p w14:paraId="38CD7423" w14:textId="503D49EE" w:rsidR="00E263C3" w:rsidRPr="00CC3393" w:rsidRDefault="00E263C3" w:rsidP="00E263C3">
      <w:pPr>
        <w:pStyle w:val="ListParagraph"/>
        <w:ind w:left="2880" w:hanging="2880"/>
        <w:jc w:val="both"/>
        <w:rPr>
          <w:rFonts w:ascii="Trebuchet MS" w:eastAsia="Arial" w:hAnsi="Trebuchet MS" w:cs="Arial"/>
          <w:b/>
          <w:bCs/>
          <w:color w:val="FFFFFF" w:themeColor="background1"/>
          <w:lang w:val="en-GB"/>
        </w:rPr>
      </w:pPr>
      <w:r w:rsidRPr="00CC3393">
        <w:rPr>
          <w:rFonts w:ascii="Trebuchet MS" w:hAnsi="Trebuchet MS"/>
          <w:color w:val="FFFFFF" w:themeColor="background1"/>
          <w:lang w:val="en-GB"/>
        </w:rPr>
        <w:t>NOTES:</w:t>
      </w:r>
      <w:r w:rsidRPr="00CC3393">
        <w:rPr>
          <w:rFonts w:ascii="Trebuchet MS" w:hAnsi="Trebuchet MS"/>
          <w:color w:val="FFFFFF" w:themeColor="background1"/>
          <w:lang w:val="en-GB"/>
        </w:rPr>
        <w:tab/>
      </w:r>
      <w:r w:rsidRPr="00CC3393">
        <w:rPr>
          <w:rFonts w:ascii="Trebuchet MS" w:hAnsi="Trebuchet MS"/>
          <w:b/>
          <w:bCs/>
          <w:color w:val="FFFFFF" w:themeColor="background1"/>
          <w:lang w:val="en-GB"/>
        </w:rPr>
        <w:t>MIT</w:t>
      </w:r>
      <w:r w:rsidR="003B3E91" w:rsidRPr="00CC3393">
        <w:rPr>
          <w:rFonts w:ascii="Trebuchet MS" w:hAnsi="Trebuchet MS"/>
          <w:b/>
          <w:bCs/>
          <w:color w:val="FFFFFF" w:themeColor="background1"/>
          <w:lang w:val="en-GB"/>
        </w:rPr>
        <w:t>-</w:t>
      </w:r>
      <w:r w:rsidRPr="00CC3393">
        <w:rPr>
          <w:rFonts w:ascii="Trebuchet MS" w:hAnsi="Trebuchet MS"/>
          <w:b/>
          <w:bCs/>
          <w:color w:val="FFFFFF" w:themeColor="background1"/>
          <w:lang w:val="en-GB"/>
        </w:rPr>
        <w:t>educated and business</w:t>
      </w:r>
      <w:r w:rsidR="003B3E91" w:rsidRPr="00CC3393">
        <w:rPr>
          <w:rFonts w:ascii="Trebuchet MS" w:hAnsi="Trebuchet MS"/>
          <w:b/>
          <w:bCs/>
          <w:color w:val="FFFFFF" w:themeColor="background1"/>
          <w:lang w:val="en-GB"/>
        </w:rPr>
        <w:t>-</w:t>
      </w:r>
      <w:r w:rsidRPr="00CC3393">
        <w:rPr>
          <w:rFonts w:ascii="Trebuchet MS" w:hAnsi="Trebuchet MS"/>
          <w:b/>
          <w:bCs/>
          <w:color w:val="FFFFFF" w:themeColor="background1"/>
          <w:lang w:val="en-GB"/>
        </w:rPr>
        <w:t xml:space="preserve">savvy, it was Grann who came up with the proposals that led to the creation of the MMC and IMSF. A charismatic dreamer but also a firm pragmatist, he realizes that for </w:t>
      </w:r>
      <w:r w:rsidR="005905A4" w:rsidRPr="00CC3393">
        <w:rPr>
          <w:rFonts w:ascii="Trebuchet MS" w:hAnsi="Trebuchet MS"/>
          <w:b/>
          <w:bCs/>
          <w:color w:val="FFFFFF" w:themeColor="background1"/>
          <w:lang w:val="en-GB"/>
        </w:rPr>
        <w:t xml:space="preserve">MMC’s </w:t>
      </w:r>
      <w:r w:rsidRPr="00CC3393">
        <w:rPr>
          <w:rFonts w:ascii="Trebuchet MS" w:hAnsi="Trebuchet MS"/>
          <w:b/>
          <w:bCs/>
          <w:color w:val="FFFFFF" w:themeColor="background1"/>
          <w:lang w:val="en-GB"/>
        </w:rPr>
        <w:t xml:space="preserve">Mars </w:t>
      </w:r>
      <w:r w:rsidR="005905A4" w:rsidRPr="00CC3393">
        <w:rPr>
          <w:rFonts w:ascii="Trebuchet MS" w:hAnsi="Trebuchet MS"/>
          <w:b/>
          <w:bCs/>
          <w:color w:val="FFFFFF" w:themeColor="background1"/>
          <w:lang w:val="en-GB"/>
        </w:rPr>
        <w:t xml:space="preserve">program </w:t>
      </w:r>
      <w:r w:rsidRPr="00CC3393">
        <w:rPr>
          <w:rFonts w:ascii="Trebuchet MS" w:hAnsi="Trebuchet MS"/>
          <w:b/>
          <w:bCs/>
          <w:color w:val="FFFFFF" w:themeColor="background1"/>
          <w:lang w:val="en-GB"/>
        </w:rPr>
        <w:t>to work, the project must make economic and political sense to people back on Earth.</w:t>
      </w:r>
    </w:p>
    <w:p w14:paraId="3CED4792" w14:textId="77777777" w:rsidR="00E263C3" w:rsidRPr="00CC3393" w:rsidRDefault="00E263C3" w:rsidP="00E263C3">
      <w:pPr>
        <w:ind w:left="2880" w:hanging="2880"/>
        <w:jc w:val="both"/>
        <w:rPr>
          <w:rFonts w:ascii="Trebuchet MS" w:hAnsi="Trebuchet MS" w:cs="Arial"/>
          <w:b/>
          <w:color w:val="FFFFFF" w:themeColor="background1"/>
          <w:lang w:val="en-GB"/>
        </w:rPr>
      </w:pPr>
    </w:p>
    <w:p w14:paraId="75DF723E" w14:textId="77777777" w:rsidR="00E263C3" w:rsidRPr="00CC3393" w:rsidRDefault="00E263C3" w:rsidP="00E263C3">
      <w:pPr>
        <w:ind w:left="2880" w:hanging="2880"/>
        <w:jc w:val="both"/>
        <w:rPr>
          <w:rFonts w:ascii="Trebuchet MS" w:hAnsi="Trebuchet MS" w:cs="Arial"/>
          <w:b/>
          <w:color w:val="FFFFFF" w:themeColor="background1"/>
          <w:lang w:val="en-GB"/>
        </w:rPr>
      </w:pPr>
      <w:bookmarkStart w:id="0" w:name="_GoBack"/>
      <w:bookmarkEnd w:id="0"/>
    </w:p>
    <w:p w14:paraId="182EBC4C" w14:textId="77777777" w:rsidR="00E263C3" w:rsidRPr="00CC3393" w:rsidRDefault="00E263C3" w:rsidP="00E263C3">
      <w:pPr>
        <w:ind w:left="2880" w:hanging="2880"/>
        <w:jc w:val="both"/>
        <w:rPr>
          <w:rFonts w:ascii="Trebuchet MS" w:hAnsi="Trebuchet MS" w:cs="Arial"/>
          <w:b/>
          <w:color w:val="FFFFFF" w:themeColor="background1"/>
          <w:lang w:val="en-GB"/>
        </w:rPr>
      </w:pPr>
    </w:p>
    <w:p w14:paraId="53FA682E" w14:textId="77777777" w:rsidR="00E263C3" w:rsidRPr="00CC3393" w:rsidRDefault="00E263C3" w:rsidP="00E263C3">
      <w:pPr>
        <w:ind w:left="2880" w:hanging="2880"/>
        <w:jc w:val="both"/>
        <w:rPr>
          <w:rFonts w:ascii="Trebuchet MS" w:hAnsi="Trebuchet MS" w:cs="Arial"/>
          <w:b/>
          <w:color w:val="FFFFFF" w:themeColor="background1"/>
          <w:lang w:val="en-GB"/>
        </w:rPr>
      </w:pPr>
    </w:p>
    <w:p w14:paraId="46B1B7B6" w14:textId="098694EA" w:rsidR="00E263C3" w:rsidRPr="00CC3393" w:rsidRDefault="00E263C3" w:rsidP="00E263C3">
      <w:pPr>
        <w:ind w:left="2880" w:hanging="2880"/>
        <w:jc w:val="both"/>
        <w:rPr>
          <w:rFonts w:ascii="Trebuchet MS" w:hAnsi="Trebuchet MS" w:cs="Arial"/>
          <w:b/>
          <w:color w:val="FFFFFF" w:themeColor="background1"/>
          <w:lang w:val="en-GB"/>
        </w:rPr>
      </w:pPr>
      <w:r w:rsidRPr="00CC3393">
        <w:rPr>
          <w:rFonts w:ascii="Trebuchet MS" w:hAnsi="Trebuchet MS" w:cs="Arial"/>
          <w:b/>
          <w:color w:val="FFFFFF" w:themeColor="background1"/>
          <w:lang w:val="en-GB"/>
        </w:rPr>
        <w:t>ACTOR BIO:</w:t>
      </w:r>
      <w:r w:rsidRPr="00CC3393">
        <w:rPr>
          <w:rFonts w:ascii="Trebuchet MS" w:hAnsi="Trebuchet MS" w:cs="Arial"/>
          <w:b/>
          <w:color w:val="FFFFFF" w:themeColor="background1"/>
          <w:lang w:val="en-GB"/>
        </w:rPr>
        <w:tab/>
        <w:t>Olivier Martinez</w:t>
      </w:r>
    </w:p>
    <w:p w14:paraId="0B0B83B1" w14:textId="77777777" w:rsidR="00E263C3" w:rsidRPr="00CC3393" w:rsidRDefault="00E263C3" w:rsidP="00E263C3">
      <w:pPr>
        <w:ind w:left="2880" w:hanging="2880"/>
        <w:jc w:val="both"/>
        <w:rPr>
          <w:rFonts w:ascii="Trebuchet MS" w:hAnsi="Trebuchet MS" w:cs="Arial"/>
          <w:b/>
          <w:color w:val="FFFFFF" w:themeColor="background1"/>
          <w:lang w:val="en-GB"/>
        </w:rPr>
      </w:pPr>
    </w:p>
    <w:p w14:paraId="2AE1A8D2" w14:textId="5A4A1BBB" w:rsidR="00E263C3" w:rsidRPr="00CC3393" w:rsidRDefault="00E263C3" w:rsidP="00E263C3">
      <w:pPr>
        <w:autoSpaceDE w:val="0"/>
        <w:autoSpaceDN w:val="0"/>
        <w:adjustRightInd w:val="0"/>
        <w:ind w:left="2880"/>
        <w:jc w:val="both"/>
        <w:rPr>
          <w:rFonts w:ascii="Trebuchet MS" w:hAnsi="Trebuchet MS" w:cs="Arial"/>
          <w:color w:val="FFFFFF" w:themeColor="background1"/>
          <w:lang w:val="en-GB"/>
        </w:rPr>
      </w:pPr>
      <w:r w:rsidRPr="00CC3393">
        <w:rPr>
          <w:rFonts w:ascii="Trebuchet MS" w:hAnsi="Trebuchet MS" w:cs="Arial"/>
          <w:iCs/>
          <w:color w:val="FFFFFF" w:themeColor="background1"/>
          <w:lang w:val="en-GB"/>
        </w:rPr>
        <w:t>French actor Olivier Martinez plays Ed Grann, the French CEO of the Mars Mission Corporation. Martinez is known for roles in several French films, such as “Un Deux, Trois, Soleil,” which garnered him the Cesar Award for Most Promising Actor</w:t>
      </w:r>
      <w:r w:rsidR="003B3E91" w:rsidRPr="00CC3393">
        <w:rPr>
          <w:rFonts w:ascii="Trebuchet MS" w:hAnsi="Trebuchet MS" w:cs="Arial"/>
          <w:iCs/>
          <w:color w:val="FFFFFF" w:themeColor="background1"/>
          <w:lang w:val="en-GB"/>
        </w:rPr>
        <w:t>;</w:t>
      </w:r>
      <w:r w:rsidRPr="00CC3393">
        <w:rPr>
          <w:rFonts w:ascii="Trebuchet MS" w:hAnsi="Trebuchet MS" w:cs="Arial"/>
          <w:iCs/>
          <w:color w:val="FFFFFF" w:themeColor="background1"/>
          <w:lang w:val="en-GB"/>
        </w:rPr>
        <w:t xml:space="preserve"> “The Horseman on the Roof”</w:t>
      </w:r>
      <w:r w:rsidR="003B3E91" w:rsidRPr="00CC3393">
        <w:rPr>
          <w:rFonts w:ascii="Trebuchet MS" w:hAnsi="Trebuchet MS" w:cs="Arial"/>
          <w:iCs/>
          <w:color w:val="FFFFFF" w:themeColor="background1"/>
          <w:lang w:val="en-GB"/>
        </w:rPr>
        <w:t>;</w:t>
      </w:r>
      <w:r w:rsidRPr="00CC3393">
        <w:rPr>
          <w:rFonts w:ascii="Trebuchet MS" w:hAnsi="Trebuchet MS" w:cs="Arial"/>
          <w:iCs/>
          <w:color w:val="FFFFFF" w:themeColor="background1"/>
          <w:lang w:val="en-GB"/>
        </w:rPr>
        <w:t xml:space="preserve"> and “The Chambermaid on the Titanic.” He has also appeared in Hollywood-produced features including the drama “Before Night Falls”</w:t>
      </w:r>
      <w:r w:rsidRPr="00CC3393">
        <w:rPr>
          <w:rFonts w:ascii="Trebuchet MS" w:hAnsi="Trebuchet MS" w:cs="Arial"/>
          <w:i/>
          <w:iCs/>
          <w:color w:val="FFFFFF" w:themeColor="background1"/>
          <w:lang w:val="en-GB"/>
        </w:rPr>
        <w:t xml:space="preserve"> </w:t>
      </w:r>
      <w:r w:rsidRPr="00CC3393">
        <w:rPr>
          <w:rFonts w:ascii="Trebuchet MS" w:hAnsi="Trebuchet MS" w:cs="Arial"/>
          <w:iCs/>
          <w:color w:val="FFFFFF" w:themeColor="background1"/>
          <w:lang w:val="en-GB"/>
        </w:rPr>
        <w:t>and the thriller “Unfaithful” as well as “S.W.A.T.</w:t>
      </w:r>
      <w:r w:rsidRPr="00CC3393">
        <w:rPr>
          <w:rFonts w:ascii="Trebuchet MS" w:hAnsi="Trebuchet MS" w:cs="Arial"/>
          <w:i/>
          <w:iCs/>
          <w:color w:val="FFFFFF" w:themeColor="background1"/>
          <w:lang w:val="en-GB"/>
        </w:rPr>
        <w:t>”</w:t>
      </w:r>
      <w:r w:rsidRPr="00CC3393">
        <w:rPr>
          <w:rFonts w:ascii="Trebuchet MS" w:hAnsi="Trebuchet MS" w:cs="Arial"/>
          <w:iCs/>
          <w:color w:val="FFFFFF" w:themeColor="background1"/>
          <w:lang w:val="en-GB"/>
        </w:rPr>
        <w:t xml:space="preserve"> and “Taking Lives.” </w:t>
      </w:r>
      <w:r w:rsidRPr="00CC3393">
        <w:rPr>
          <w:rFonts w:ascii="Trebuchet MS" w:hAnsi="Trebuchet MS" w:cs="Arial"/>
          <w:color w:val="FFFFFF" w:themeColor="background1"/>
          <w:lang w:val="en-GB"/>
        </w:rPr>
        <w:t>Martinez’s television work includes starring in the History Channel miniseries “Texas Rising” alongside Bill Paxton, Ray Liotta, Jeffrey Dean Morgan, Brendan Fraser and Chad Michael Murray.</w:t>
      </w:r>
    </w:p>
    <w:p w14:paraId="2E1642C0" w14:textId="77777777" w:rsidR="00E263C3" w:rsidRPr="00CC3393" w:rsidRDefault="00E263C3" w:rsidP="00E263C3">
      <w:pPr>
        <w:ind w:left="2880" w:hanging="2880"/>
        <w:jc w:val="both"/>
        <w:rPr>
          <w:rFonts w:ascii="Trebuchet MS" w:hAnsi="Trebuchet MS" w:cs="Arial"/>
          <w:b/>
          <w:bCs/>
          <w:color w:val="FFFFFF" w:themeColor="background1"/>
          <w:lang w:val="en-GB"/>
        </w:rPr>
      </w:pPr>
    </w:p>
    <w:sectPr w:rsidR="00E263C3" w:rsidRPr="00CC3393" w:rsidSect="008D7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等线"/>
    <w:panose1 w:val="02010600030101010101"/>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7"/>
    <w:rsid w:val="0004771E"/>
    <w:rsid w:val="00067781"/>
    <w:rsid w:val="000F4CC0"/>
    <w:rsid w:val="002A595A"/>
    <w:rsid w:val="003B087C"/>
    <w:rsid w:val="003B3E91"/>
    <w:rsid w:val="005431C0"/>
    <w:rsid w:val="00547797"/>
    <w:rsid w:val="005905A4"/>
    <w:rsid w:val="00687CE7"/>
    <w:rsid w:val="00712EEE"/>
    <w:rsid w:val="008B5955"/>
    <w:rsid w:val="008C71BE"/>
    <w:rsid w:val="008D714F"/>
    <w:rsid w:val="00AC4DE9"/>
    <w:rsid w:val="00B97E74"/>
    <w:rsid w:val="00CC3393"/>
    <w:rsid w:val="00D113A5"/>
    <w:rsid w:val="00E263C3"/>
    <w:rsid w:val="00EF6488"/>
    <w:rsid w:val="00F8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8CD7"/>
  <w14:defaultImageDpi w14:val="32767"/>
  <w15:docId w15:val="{65B87B64-A6F9-4D62-9DB3-B6046086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A595A"/>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2A595A"/>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paragraph" w:styleId="BalloonText">
    <w:name w:val="Balloon Text"/>
    <w:basedOn w:val="Normal"/>
    <w:link w:val="BalloonTextChar"/>
    <w:uiPriority w:val="99"/>
    <w:semiHidden/>
    <w:unhideWhenUsed/>
    <w:rsid w:val="00AC4DE9"/>
    <w:rPr>
      <w:rFonts w:ascii="Tahoma" w:hAnsi="Tahoma" w:cs="Tahoma"/>
      <w:sz w:val="16"/>
      <w:szCs w:val="16"/>
    </w:rPr>
  </w:style>
  <w:style w:type="character" w:customStyle="1" w:styleId="BalloonTextChar">
    <w:name w:val="Balloon Text Char"/>
    <w:basedOn w:val="DefaultParagraphFont"/>
    <w:link w:val="BalloonText"/>
    <w:uiPriority w:val="99"/>
    <w:semiHidden/>
    <w:rsid w:val="00AC4DE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67781"/>
    <w:rPr>
      <w:sz w:val="16"/>
      <w:szCs w:val="16"/>
    </w:rPr>
  </w:style>
  <w:style w:type="paragraph" w:styleId="CommentText">
    <w:name w:val="annotation text"/>
    <w:basedOn w:val="Normal"/>
    <w:link w:val="CommentTextChar"/>
    <w:uiPriority w:val="99"/>
    <w:semiHidden/>
    <w:unhideWhenUsed/>
    <w:rsid w:val="00067781"/>
    <w:rPr>
      <w:sz w:val="20"/>
      <w:szCs w:val="20"/>
    </w:rPr>
  </w:style>
  <w:style w:type="character" w:customStyle="1" w:styleId="CommentTextChar">
    <w:name w:val="Comment Text Char"/>
    <w:basedOn w:val="DefaultParagraphFont"/>
    <w:link w:val="CommentText"/>
    <w:uiPriority w:val="99"/>
    <w:semiHidden/>
    <w:rsid w:val="0006778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7781"/>
    <w:rPr>
      <w:b/>
      <w:bCs/>
    </w:rPr>
  </w:style>
  <w:style w:type="character" w:customStyle="1" w:styleId="CommentSubjectChar">
    <w:name w:val="Comment Subject Char"/>
    <w:basedOn w:val="CommentTextChar"/>
    <w:link w:val="CommentSubject"/>
    <w:uiPriority w:val="99"/>
    <w:semiHidden/>
    <w:rsid w:val="0006778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Fox Networks Group</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Nadia Aziz</cp:lastModifiedBy>
  <cp:revision>3</cp:revision>
  <cp:lastPrinted>2016-07-15T14:00:00Z</cp:lastPrinted>
  <dcterms:created xsi:type="dcterms:W3CDTF">2016-07-27T19:53:00Z</dcterms:created>
  <dcterms:modified xsi:type="dcterms:W3CDTF">2016-07-29T16:27:00Z</dcterms:modified>
</cp:coreProperties>
</file>