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F9A55" w14:textId="44F85EA4" w:rsidR="009179CB" w:rsidRPr="006E3E93" w:rsidRDefault="009179CB" w:rsidP="009179CB">
      <w:pPr>
        <w:spacing w:line="280" w:lineRule="atLeast"/>
        <w:rPr>
          <w:rFonts w:asciiTheme="minorHAnsi" w:hAnsiTheme="minorHAnsi" w:cstheme="minorHAnsi"/>
          <w:sz w:val="28"/>
          <w:szCs w:val="28"/>
        </w:rPr>
      </w:pPr>
      <w:r w:rsidRPr="006E3E93">
        <w:rPr>
          <w:rFonts w:asciiTheme="minorHAnsi" w:hAnsiTheme="minorHAnsi" w:cstheme="minorHAnsi"/>
          <w:sz w:val="28"/>
          <w:szCs w:val="28"/>
        </w:rPr>
        <w:t xml:space="preserve">Pressemelding </w:t>
      </w:r>
      <w:r w:rsidR="006E3E93" w:rsidRPr="006E3E93">
        <w:rPr>
          <w:rFonts w:asciiTheme="minorHAnsi" w:hAnsiTheme="minorHAnsi" w:cstheme="minorHAnsi"/>
          <w:sz w:val="28"/>
          <w:szCs w:val="28"/>
        </w:rPr>
        <w:br/>
      </w:r>
      <w:r w:rsidR="00BC2678">
        <w:rPr>
          <w:rFonts w:asciiTheme="minorHAnsi" w:hAnsiTheme="minorHAnsi" w:cstheme="minorHAnsi"/>
          <w:sz w:val="22"/>
          <w:szCs w:val="22"/>
        </w:rPr>
        <w:t>19</w:t>
      </w:r>
      <w:r w:rsidR="006E3E93" w:rsidRPr="006E3E93">
        <w:rPr>
          <w:rFonts w:asciiTheme="minorHAnsi" w:hAnsiTheme="minorHAnsi" w:cstheme="minorHAnsi"/>
          <w:sz w:val="22"/>
          <w:szCs w:val="22"/>
        </w:rPr>
        <w:t xml:space="preserve">. </w:t>
      </w:r>
      <w:r w:rsidR="000769B5">
        <w:rPr>
          <w:rFonts w:asciiTheme="minorHAnsi" w:hAnsiTheme="minorHAnsi" w:cstheme="minorHAnsi"/>
          <w:sz w:val="22"/>
          <w:szCs w:val="22"/>
        </w:rPr>
        <w:t>mars</w:t>
      </w:r>
      <w:r w:rsidR="00BC2678">
        <w:rPr>
          <w:rFonts w:asciiTheme="minorHAnsi" w:hAnsiTheme="minorHAnsi" w:cstheme="minorHAnsi"/>
          <w:sz w:val="22"/>
          <w:szCs w:val="22"/>
        </w:rPr>
        <w:t xml:space="preserve"> 2018</w:t>
      </w:r>
    </w:p>
    <w:p w14:paraId="2C50758A" w14:textId="77777777" w:rsidR="009179CB" w:rsidRPr="006E3E93" w:rsidRDefault="009179CB" w:rsidP="009179CB">
      <w:pPr>
        <w:rPr>
          <w:rFonts w:asciiTheme="minorHAnsi" w:hAnsiTheme="minorHAnsi" w:cstheme="minorHAnsi"/>
          <w:b/>
          <w:sz w:val="28"/>
          <w:szCs w:val="28"/>
        </w:rPr>
      </w:pPr>
    </w:p>
    <w:p w14:paraId="25B9EDA0" w14:textId="7070554D" w:rsidR="009179CB" w:rsidRPr="006E3E93" w:rsidRDefault="008378CC" w:rsidP="006E3E93">
      <w:pPr>
        <w:spacing w:line="312" w:lineRule="auto"/>
        <w:rPr>
          <w:rFonts w:asciiTheme="minorHAnsi" w:hAnsiTheme="minorHAnsi" w:cstheme="minorHAnsi"/>
          <w:b/>
          <w:sz w:val="32"/>
          <w:szCs w:val="32"/>
        </w:rPr>
      </w:pPr>
      <w:r>
        <w:rPr>
          <w:rFonts w:asciiTheme="minorHAnsi" w:hAnsiTheme="minorHAnsi" w:cstheme="minorHAnsi"/>
          <w:b/>
          <w:sz w:val="32"/>
          <w:szCs w:val="32"/>
        </w:rPr>
        <w:t>Utfordrer passerer 50 000 mobilkunder</w:t>
      </w:r>
    </w:p>
    <w:p w14:paraId="68DDD955" w14:textId="77777777" w:rsidR="009179CB" w:rsidRPr="006E3E93" w:rsidRDefault="009179CB" w:rsidP="006E3E93">
      <w:pPr>
        <w:spacing w:line="312" w:lineRule="auto"/>
        <w:rPr>
          <w:rFonts w:asciiTheme="minorHAnsi" w:hAnsiTheme="minorHAnsi" w:cstheme="minorHAnsi"/>
          <w:b/>
          <w:sz w:val="22"/>
          <w:szCs w:val="28"/>
        </w:rPr>
      </w:pPr>
    </w:p>
    <w:p w14:paraId="21E7734A" w14:textId="2AD1B52D" w:rsidR="009179CB" w:rsidRPr="006E3E93" w:rsidRDefault="000769B5" w:rsidP="006E3E93">
      <w:pPr>
        <w:spacing w:line="312" w:lineRule="auto"/>
        <w:rPr>
          <w:rFonts w:asciiTheme="minorHAnsi" w:hAnsiTheme="minorHAnsi" w:cstheme="minorHAnsi"/>
          <w:b/>
        </w:rPr>
      </w:pPr>
      <w:r>
        <w:rPr>
          <w:rFonts w:asciiTheme="minorHAnsi" w:hAnsiTheme="minorHAnsi" w:cstheme="minorHAnsi"/>
          <w:b/>
        </w:rPr>
        <w:t xml:space="preserve">Utfordreren </w:t>
      </w:r>
      <w:r w:rsidR="009179CB" w:rsidRPr="006E3E93">
        <w:rPr>
          <w:rFonts w:asciiTheme="minorHAnsi" w:hAnsiTheme="minorHAnsi" w:cstheme="minorHAnsi"/>
          <w:b/>
        </w:rPr>
        <w:t xml:space="preserve">Komplett Mobil </w:t>
      </w:r>
      <w:r w:rsidR="0049592B">
        <w:rPr>
          <w:rFonts w:asciiTheme="minorHAnsi" w:hAnsiTheme="minorHAnsi" w:cstheme="minorHAnsi"/>
          <w:b/>
        </w:rPr>
        <w:t>gjør storeslem i forbrukertester.</w:t>
      </w:r>
      <w:r w:rsidR="009179CB" w:rsidRPr="006E3E93">
        <w:rPr>
          <w:rFonts w:asciiTheme="minorHAnsi" w:hAnsiTheme="minorHAnsi" w:cstheme="minorHAnsi"/>
          <w:b/>
        </w:rPr>
        <w:t xml:space="preserve"> </w:t>
      </w:r>
      <w:r>
        <w:rPr>
          <w:rFonts w:asciiTheme="minorHAnsi" w:hAnsiTheme="minorHAnsi" w:cstheme="minorHAnsi"/>
          <w:b/>
        </w:rPr>
        <w:t xml:space="preserve">Kundemassen </w:t>
      </w:r>
      <w:r w:rsidR="0049592B">
        <w:rPr>
          <w:rFonts w:asciiTheme="minorHAnsi" w:hAnsiTheme="minorHAnsi" w:cstheme="minorHAnsi"/>
          <w:b/>
        </w:rPr>
        <w:t>rundet</w:t>
      </w:r>
      <w:r>
        <w:rPr>
          <w:rFonts w:asciiTheme="minorHAnsi" w:hAnsiTheme="minorHAnsi" w:cstheme="minorHAnsi"/>
          <w:b/>
        </w:rPr>
        <w:t xml:space="preserve"> nettopp 50</w:t>
      </w:r>
      <w:r w:rsidR="0032405C">
        <w:rPr>
          <w:rFonts w:asciiTheme="minorHAnsi" w:hAnsiTheme="minorHAnsi" w:cstheme="minorHAnsi"/>
          <w:b/>
        </w:rPr>
        <w:t xml:space="preserve"> </w:t>
      </w:r>
      <w:r>
        <w:rPr>
          <w:rFonts w:asciiTheme="minorHAnsi" w:hAnsiTheme="minorHAnsi" w:cstheme="minorHAnsi"/>
          <w:b/>
        </w:rPr>
        <w:t>000 og vokser stadig.</w:t>
      </w:r>
    </w:p>
    <w:p w14:paraId="473E9674" w14:textId="77777777" w:rsidR="009179CB" w:rsidRPr="006E3E93" w:rsidRDefault="009179CB" w:rsidP="006E3E93">
      <w:pPr>
        <w:spacing w:line="312" w:lineRule="auto"/>
        <w:rPr>
          <w:rFonts w:asciiTheme="minorHAnsi" w:hAnsiTheme="minorHAnsi" w:cstheme="minorHAnsi"/>
          <w:b/>
        </w:rPr>
      </w:pPr>
    </w:p>
    <w:p w14:paraId="471EBF4D" w14:textId="70C096D9" w:rsidR="009179CB" w:rsidRDefault="009179CB" w:rsidP="006E3E93">
      <w:pPr>
        <w:spacing w:line="312" w:lineRule="auto"/>
        <w:rPr>
          <w:rFonts w:asciiTheme="minorHAnsi" w:hAnsiTheme="minorHAnsi" w:cstheme="minorHAnsi"/>
          <w:sz w:val="22"/>
          <w:szCs w:val="22"/>
        </w:rPr>
      </w:pPr>
      <w:r w:rsidRPr="006E3E93">
        <w:rPr>
          <w:rFonts w:asciiTheme="minorHAnsi" w:hAnsiTheme="minorHAnsi" w:cstheme="minorHAnsi"/>
          <w:sz w:val="22"/>
          <w:szCs w:val="22"/>
        </w:rPr>
        <w:t>Komplett Mobil ble etablert sommeren 2016, og allerede i sitt første fulle driftsår</w:t>
      </w:r>
      <w:r w:rsidR="002253A8">
        <w:rPr>
          <w:rFonts w:asciiTheme="minorHAnsi" w:hAnsiTheme="minorHAnsi" w:cstheme="minorHAnsi"/>
          <w:sz w:val="22"/>
          <w:szCs w:val="22"/>
        </w:rPr>
        <w:t xml:space="preserve">, 2017, vant selskapet </w:t>
      </w:r>
      <w:r w:rsidRPr="006E3E93">
        <w:rPr>
          <w:rFonts w:asciiTheme="minorHAnsi" w:hAnsiTheme="minorHAnsi" w:cstheme="minorHAnsi"/>
          <w:sz w:val="22"/>
          <w:szCs w:val="22"/>
        </w:rPr>
        <w:t xml:space="preserve">«beste mobilabonnement» i hele tre av fire kategorier </w:t>
      </w:r>
      <w:r w:rsidR="00D7558C">
        <w:rPr>
          <w:rFonts w:asciiTheme="minorHAnsi" w:hAnsiTheme="minorHAnsi" w:cstheme="minorHAnsi"/>
          <w:sz w:val="22"/>
          <w:szCs w:val="22"/>
        </w:rPr>
        <w:t>fem</w:t>
      </w:r>
      <w:r w:rsidRPr="006E3E93">
        <w:rPr>
          <w:rFonts w:asciiTheme="minorHAnsi" w:hAnsiTheme="minorHAnsi" w:cstheme="minorHAnsi"/>
          <w:sz w:val="22"/>
          <w:szCs w:val="22"/>
        </w:rPr>
        <w:t xml:space="preserve"> måneder på rad hos forbruke</w:t>
      </w:r>
      <w:r w:rsidR="0000510C">
        <w:rPr>
          <w:rFonts w:asciiTheme="minorHAnsi" w:hAnsiTheme="minorHAnsi" w:cstheme="minorHAnsi"/>
          <w:sz w:val="22"/>
          <w:szCs w:val="22"/>
        </w:rPr>
        <w:t>r</w:t>
      </w:r>
      <w:r w:rsidRPr="006E3E93">
        <w:rPr>
          <w:rFonts w:asciiTheme="minorHAnsi" w:hAnsiTheme="minorHAnsi" w:cstheme="minorHAnsi"/>
          <w:sz w:val="22"/>
          <w:szCs w:val="22"/>
        </w:rPr>
        <w:t>nettsi</w:t>
      </w:r>
      <w:r w:rsidR="002253A8">
        <w:rPr>
          <w:rFonts w:asciiTheme="minorHAnsi" w:hAnsiTheme="minorHAnsi" w:cstheme="minorHAnsi"/>
          <w:sz w:val="22"/>
          <w:szCs w:val="22"/>
        </w:rPr>
        <w:t>den T</w:t>
      </w:r>
      <w:r w:rsidRPr="006E3E93">
        <w:rPr>
          <w:rFonts w:asciiTheme="minorHAnsi" w:hAnsiTheme="minorHAnsi" w:cstheme="minorHAnsi"/>
          <w:sz w:val="22"/>
          <w:szCs w:val="22"/>
        </w:rPr>
        <w:t xml:space="preserve">ek.no. </w:t>
      </w:r>
    </w:p>
    <w:p w14:paraId="019DBAAD" w14:textId="77777777" w:rsidR="000769B5" w:rsidRPr="006E3E93" w:rsidRDefault="000769B5" w:rsidP="006E3E93">
      <w:pPr>
        <w:spacing w:line="312" w:lineRule="auto"/>
        <w:rPr>
          <w:rFonts w:asciiTheme="minorHAnsi" w:hAnsiTheme="minorHAnsi" w:cstheme="minorHAnsi"/>
          <w:sz w:val="22"/>
          <w:szCs w:val="22"/>
        </w:rPr>
      </w:pPr>
    </w:p>
    <w:p w14:paraId="1B0F4030" w14:textId="6048AA7E" w:rsidR="009179CB" w:rsidRPr="00BC2678" w:rsidRDefault="003A34FD" w:rsidP="006E3E93">
      <w:pPr>
        <w:spacing w:line="312" w:lineRule="auto"/>
        <w:rPr>
          <w:rStyle w:val="apple-converted-space"/>
          <w:rFonts w:asciiTheme="minorHAnsi" w:hAnsiTheme="minorHAnsi" w:cstheme="minorHAnsi"/>
          <w:b/>
          <w:color w:val="000000" w:themeColor="text1"/>
          <w:sz w:val="22"/>
          <w:szCs w:val="22"/>
        </w:rPr>
      </w:pPr>
      <w:r w:rsidRPr="00BC2678">
        <w:rPr>
          <w:rFonts w:asciiTheme="minorHAnsi" w:hAnsiTheme="minorHAnsi" w:cstheme="minorHAnsi"/>
          <w:b/>
          <w:color w:val="000000" w:themeColor="text1"/>
          <w:sz w:val="22"/>
          <w:szCs w:val="22"/>
        </w:rPr>
        <w:t>Enkelt</w:t>
      </w:r>
      <w:r w:rsidR="009179CB" w:rsidRPr="00BC2678">
        <w:rPr>
          <w:rFonts w:asciiTheme="minorHAnsi" w:hAnsiTheme="minorHAnsi" w:cstheme="minorHAnsi"/>
          <w:b/>
          <w:color w:val="000000" w:themeColor="text1"/>
          <w:sz w:val="22"/>
          <w:szCs w:val="22"/>
        </w:rPr>
        <w:t xml:space="preserve"> å velge Komplett</w:t>
      </w:r>
    </w:p>
    <w:p w14:paraId="331E33E7" w14:textId="28F090A5" w:rsidR="009179CB" w:rsidRPr="006E3E93" w:rsidRDefault="009179CB" w:rsidP="006E3E93">
      <w:pPr>
        <w:spacing w:line="312" w:lineRule="auto"/>
        <w:rPr>
          <w:rStyle w:val="apple-converted-space"/>
          <w:rFonts w:asciiTheme="minorHAnsi" w:hAnsiTheme="minorHAnsi" w:cstheme="minorHAnsi"/>
          <w:color w:val="212121"/>
          <w:sz w:val="22"/>
          <w:szCs w:val="22"/>
        </w:rPr>
      </w:pPr>
      <w:r w:rsidRPr="006E3E93">
        <w:rPr>
          <w:rStyle w:val="apple-converted-space"/>
          <w:rFonts w:asciiTheme="minorHAnsi" w:hAnsiTheme="minorHAnsi" w:cstheme="minorHAnsi"/>
          <w:color w:val="212121"/>
          <w:sz w:val="22"/>
          <w:szCs w:val="22"/>
        </w:rPr>
        <w:t xml:space="preserve">Haakon Dyrnes, leder i Komplett Mobil, </w:t>
      </w:r>
      <w:r w:rsidR="000769B5">
        <w:rPr>
          <w:rStyle w:val="apple-converted-space"/>
          <w:rFonts w:asciiTheme="minorHAnsi" w:hAnsiTheme="minorHAnsi" w:cstheme="minorHAnsi"/>
          <w:color w:val="212121"/>
          <w:sz w:val="22"/>
          <w:szCs w:val="22"/>
        </w:rPr>
        <w:t xml:space="preserve">kommenterer kundetallet og er </w:t>
      </w:r>
      <w:r w:rsidRPr="006E3E93">
        <w:rPr>
          <w:rStyle w:val="apple-converted-space"/>
          <w:rFonts w:asciiTheme="minorHAnsi" w:hAnsiTheme="minorHAnsi" w:cstheme="minorHAnsi"/>
          <w:color w:val="212121"/>
          <w:sz w:val="22"/>
          <w:szCs w:val="22"/>
        </w:rPr>
        <w:t>godt fornøyd med at de har hevdet seg godt i forbrukerøyemed første driftsår</w:t>
      </w:r>
      <w:r w:rsidR="000769B5">
        <w:rPr>
          <w:rStyle w:val="apple-converted-space"/>
          <w:rFonts w:asciiTheme="minorHAnsi" w:hAnsiTheme="minorHAnsi" w:cstheme="minorHAnsi"/>
          <w:color w:val="212121"/>
          <w:sz w:val="22"/>
          <w:szCs w:val="22"/>
        </w:rPr>
        <w:t xml:space="preserve">. Han forteller at formelen er gode abonnement tilpasset kundenes bruk og behov. </w:t>
      </w:r>
    </w:p>
    <w:p w14:paraId="28B9E851" w14:textId="77777777" w:rsidR="009179CB" w:rsidRPr="006E3E93" w:rsidRDefault="009179CB" w:rsidP="006E3E93">
      <w:pPr>
        <w:spacing w:line="312" w:lineRule="auto"/>
        <w:rPr>
          <w:rStyle w:val="apple-converted-space"/>
          <w:rFonts w:asciiTheme="minorHAnsi" w:hAnsiTheme="minorHAnsi" w:cstheme="minorHAnsi"/>
          <w:color w:val="212121"/>
          <w:sz w:val="22"/>
          <w:szCs w:val="22"/>
        </w:rPr>
      </w:pPr>
    </w:p>
    <w:p w14:paraId="7F1240E1" w14:textId="36D1037D" w:rsidR="000769B5" w:rsidRPr="000769B5" w:rsidRDefault="009179CB" w:rsidP="000769B5">
      <w:pPr>
        <w:pStyle w:val="ListParagraph"/>
        <w:numPr>
          <w:ilvl w:val="0"/>
          <w:numId w:val="1"/>
        </w:numPr>
        <w:spacing w:after="0" w:line="312" w:lineRule="auto"/>
        <w:rPr>
          <w:rStyle w:val="apple-converted-space"/>
          <w:rFonts w:cstheme="minorHAnsi"/>
          <w:color w:val="212121"/>
        </w:rPr>
      </w:pPr>
      <w:r w:rsidRPr="006E3E93">
        <w:rPr>
          <w:rStyle w:val="apple-converted-space"/>
          <w:rFonts w:cstheme="minorHAnsi"/>
          <w:color w:val="212121"/>
        </w:rPr>
        <w:t>For Komplett Mobil er det viktig at stadig flere kunder liker produktet vårt og at vi klarer å tilby kundene det de ønsker se</w:t>
      </w:r>
      <w:r w:rsidR="00BC2678">
        <w:rPr>
          <w:rStyle w:val="apple-converted-space"/>
          <w:rFonts w:cstheme="minorHAnsi"/>
          <w:color w:val="212121"/>
        </w:rPr>
        <w:t xml:space="preserve">g og trenger. Det skal </w:t>
      </w:r>
      <w:r w:rsidR="00BC2678" w:rsidRPr="00BC2678">
        <w:rPr>
          <w:rStyle w:val="apple-converted-space"/>
          <w:rFonts w:cstheme="minorHAnsi"/>
          <w:color w:val="000000" w:themeColor="text1"/>
        </w:rPr>
        <w:t xml:space="preserve">være </w:t>
      </w:r>
      <w:r w:rsidR="003A34FD" w:rsidRPr="00BC2678">
        <w:rPr>
          <w:rStyle w:val="apple-converted-space"/>
          <w:rFonts w:cstheme="minorHAnsi"/>
          <w:color w:val="000000" w:themeColor="text1"/>
        </w:rPr>
        <w:t>enkelt</w:t>
      </w:r>
      <w:r w:rsidRPr="00BC2678">
        <w:rPr>
          <w:rStyle w:val="apple-converted-space"/>
          <w:rFonts w:cstheme="minorHAnsi"/>
          <w:color w:val="000000" w:themeColor="text1"/>
        </w:rPr>
        <w:t xml:space="preserve"> å velge Komplett. De</w:t>
      </w:r>
      <w:r w:rsidR="00D7558C" w:rsidRPr="00BC2678">
        <w:rPr>
          <w:rStyle w:val="apple-converted-space"/>
          <w:rFonts w:cstheme="minorHAnsi"/>
          <w:color w:val="000000" w:themeColor="text1"/>
        </w:rPr>
        <w:t>t at vi vant over</w:t>
      </w:r>
      <w:r w:rsidR="00E561B4">
        <w:rPr>
          <w:rStyle w:val="apple-converted-space"/>
          <w:rFonts w:cstheme="minorHAnsi"/>
          <w:color w:val="000000" w:themeColor="text1"/>
        </w:rPr>
        <w:t xml:space="preserve"> halvparten av alle testene på T</w:t>
      </w:r>
      <w:r w:rsidR="00D7558C" w:rsidRPr="00BC2678">
        <w:rPr>
          <w:rStyle w:val="apple-converted-space"/>
          <w:rFonts w:cstheme="minorHAnsi"/>
          <w:color w:val="000000" w:themeColor="text1"/>
        </w:rPr>
        <w:t xml:space="preserve">ek.no i 2017 </w:t>
      </w:r>
      <w:r w:rsidRPr="00BC2678">
        <w:rPr>
          <w:rStyle w:val="apple-converted-space"/>
          <w:rFonts w:cstheme="minorHAnsi"/>
          <w:color w:val="000000" w:themeColor="text1"/>
        </w:rPr>
        <w:t xml:space="preserve">gir oss en viktig pekepinn </w:t>
      </w:r>
      <w:r w:rsidRPr="006E3E93">
        <w:rPr>
          <w:rStyle w:val="apple-converted-space"/>
          <w:rFonts w:cstheme="minorHAnsi"/>
          <w:color w:val="212121"/>
        </w:rPr>
        <w:t>på at vi treffer godt i markedet</w:t>
      </w:r>
      <w:r w:rsidR="00D7558C">
        <w:rPr>
          <w:rStyle w:val="apple-converted-space"/>
          <w:rFonts w:cstheme="minorHAnsi"/>
          <w:color w:val="212121"/>
        </w:rPr>
        <w:t>. T</w:t>
      </w:r>
      <w:r w:rsidRPr="006E3E93">
        <w:rPr>
          <w:rStyle w:val="apple-converted-space"/>
          <w:rFonts w:cstheme="minorHAnsi"/>
          <w:color w:val="212121"/>
        </w:rPr>
        <w:t xml:space="preserve">estene er et nyttig redskap for forbrukerne, sier Dyrnes. </w:t>
      </w:r>
    </w:p>
    <w:p w14:paraId="7A4FEAF0" w14:textId="77777777" w:rsidR="000769B5" w:rsidRPr="000769B5" w:rsidRDefault="000769B5" w:rsidP="000769B5">
      <w:pPr>
        <w:pStyle w:val="ListParagraph"/>
        <w:spacing w:after="0" w:line="312" w:lineRule="auto"/>
        <w:ind w:left="460"/>
        <w:rPr>
          <w:rStyle w:val="apple-converted-space"/>
          <w:rFonts w:cstheme="minorHAnsi"/>
          <w:b/>
          <w:color w:val="212121"/>
        </w:rPr>
      </w:pPr>
    </w:p>
    <w:p w14:paraId="66F4F0B2" w14:textId="500CDA1B" w:rsidR="000769B5" w:rsidRPr="00BC2678" w:rsidRDefault="00BC2678" w:rsidP="000769B5">
      <w:pPr>
        <w:spacing w:line="312" w:lineRule="auto"/>
        <w:rPr>
          <w:rStyle w:val="apple-converted-space"/>
          <w:rFonts w:asciiTheme="minorHAnsi" w:hAnsiTheme="minorHAnsi" w:cstheme="minorHAnsi"/>
          <w:b/>
          <w:color w:val="000000" w:themeColor="text1"/>
          <w:sz w:val="22"/>
        </w:rPr>
      </w:pPr>
      <w:r w:rsidRPr="00BC2678">
        <w:rPr>
          <w:rStyle w:val="apple-converted-space"/>
          <w:rFonts w:asciiTheme="minorHAnsi" w:hAnsiTheme="minorHAnsi" w:cstheme="minorHAnsi"/>
          <w:b/>
          <w:color w:val="000000" w:themeColor="text1"/>
          <w:sz w:val="22"/>
        </w:rPr>
        <w:t>K</w:t>
      </w:r>
      <w:r w:rsidR="003A34FD" w:rsidRPr="00BC2678">
        <w:rPr>
          <w:rStyle w:val="apple-converted-space"/>
          <w:rFonts w:asciiTheme="minorHAnsi" w:hAnsiTheme="minorHAnsi" w:cstheme="minorHAnsi"/>
          <w:b/>
          <w:color w:val="000000" w:themeColor="text1"/>
          <w:sz w:val="22"/>
        </w:rPr>
        <w:t>revende marked</w:t>
      </w:r>
    </w:p>
    <w:p w14:paraId="5DC2D213" w14:textId="77777777" w:rsidR="000769B5" w:rsidRDefault="000769B5" w:rsidP="000769B5">
      <w:pPr>
        <w:spacing w:line="312" w:lineRule="auto"/>
        <w:rPr>
          <w:rStyle w:val="apple-converted-space"/>
          <w:rFonts w:asciiTheme="minorHAnsi" w:hAnsiTheme="minorHAnsi" w:cstheme="minorHAnsi"/>
          <w:color w:val="212121"/>
          <w:sz w:val="22"/>
          <w:szCs w:val="22"/>
        </w:rPr>
      </w:pPr>
      <w:r>
        <w:rPr>
          <w:rStyle w:val="apple-converted-space"/>
          <w:rFonts w:asciiTheme="minorHAnsi" w:hAnsiTheme="minorHAnsi" w:cstheme="minorHAnsi"/>
          <w:color w:val="212121"/>
          <w:sz w:val="22"/>
          <w:szCs w:val="22"/>
        </w:rPr>
        <w:t xml:space="preserve">Markedet for salg av mobilabonnement er krevende og sterkt preget av dominerende aktører som Telia og Telenor. Å bygge opp kundemasse er ingen enkel sak, ei heller å oppnå levedyktige marginer. </w:t>
      </w:r>
    </w:p>
    <w:p w14:paraId="160214F2" w14:textId="77777777" w:rsidR="000769B5" w:rsidRDefault="000769B5" w:rsidP="000769B5">
      <w:pPr>
        <w:spacing w:line="312" w:lineRule="auto"/>
        <w:ind w:left="100"/>
        <w:rPr>
          <w:rStyle w:val="apple-converted-space"/>
          <w:rFonts w:asciiTheme="minorHAnsi" w:hAnsiTheme="minorHAnsi" w:cstheme="minorHAnsi"/>
          <w:color w:val="212121"/>
          <w:sz w:val="22"/>
          <w:szCs w:val="22"/>
        </w:rPr>
      </w:pPr>
    </w:p>
    <w:p w14:paraId="68EA4CEC" w14:textId="77777777" w:rsidR="000769B5" w:rsidRPr="000769B5" w:rsidRDefault="000769B5" w:rsidP="000769B5">
      <w:pPr>
        <w:pStyle w:val="ListParagraph"/>
        <w:numPr>
          <w:ilvl w:val="0"/>
          <w:numId w:val="2"/>
        </w:numPr>
        <w:rPr>
          <w:rStyle w:val="apple-converted-space"/>
          <w:rFonts w:cs="Times New Roman"/>
        </w:rPr>
      </w:pPr>
      <w:r w:rsidRPr="00AB413C">
        <w:rPr>
          <w:rStyle w:val="apple-converted-space"/>
          <w:rFonts w:cstheme="minorHAnsi"/>
          <w:color w:val="212121"/>
        </w:rPr>
        <w:t>Vi drifter beinhardt</w:t>
      </w:r>
      <w:r w:rsidR="00D7558C">
        <w:rPr>
          <w:rStyle w:val="apple-converted-space"/>
          <w:rFonts w:cstheme="minorHAnsi"/>
          <w:color w:val="212121"/>
        </w:rPr>
        <w:t>,</w:t>
      </w:r>
      <w:r w:rsidRPr="00AB413C">
        <w:rPr>
          <w:rStyle w:val="apple-converted-space"/>
          <w:rFonts w:cstheme="minorHAnsi"/>
          <w:color w:val="212121"/>
        </w:rPr>
        <w:t xml:space="preserve"> og er godt fornøyde med å ha </w:t>
      </w:r>
      <w:r>
        <w:rPr>
          <w:rStyle w:val="apple-converted-space"/>
          <w:rFonts w:cstheme="minorHAnsi"/>
          <w:color w:val="212121"/>
        </w:rPr>
        <w:t>opparbeidet</w:t>
      </w:r>
      <w:r w:rsidRPr="00AB413C">
        <w:rPr>
          <w:rStyle w:val="apple-converted-space"/>
          <w:rFonts w:cstheme="minorHAnsi"/>
          <w:color w:val="212121"/>
        </w:rPr>
        <w:t xml:space="preserve"> en respektabel kundemasse i et ekstremt krevende marked. </w:t>
      </w:r>
      <w:r>
        <w:t xml:space="preserve">Når det er sagt, så er det viktig å huske på at vår kundemasse, i likhet med de andre utfordrernes, er forsvinnende liten sammenlignet med Telenor og Telia som kontrollerer </w:t>
      </w:r>
      <w:r w:rsidRPr="00E10E5B">
        <w:t xml:space="preserve">92,3 % av markedsandelene </w:t>
      </w:r>
      <w:r>
        <w:t xml:space="preserve">målt i omsetning i privatmarkedet </w:t>
      </w:r>
      <w:r w:rsidRPr="00E10E5B">
        <w:t>(Nkom rapport 2017 1. halvår)</w:t>
      </w:r>
      <w:r w:rsidRPr="00AB413C">
        <w:rPr>
          <w:rStyle w:val="apple-converted-space"/>
          <w:rFonts w:cstheme="minorHAnsi"/>
          <w:color w:val="212121"/>
        </w:rPr>
        <w:t xml:space="preserve">. Vi </w:t>
      </w:r>
      <w:r>
        <w:rPr>
          <w:rStyle w:val="apple-converted-space"/>
          <w:rFonts w:cstheme="minorHAnsi"/>
          <w:color w:val="212121"/>
        </w:rPr>
        <w:t xml:space="preserve">jobber </w:t>
      </w:r>
      <w:r w:rsidRPr="00DF636F">
        <w:rPr>
          <w:rStyle w:val="apple-converted-space"/>
          <w:rFonts w:cstheme="minorHAnsi"/>
          <w:color w:val="212121"/>
        </w:rPr>
        <w:t>opp mot myndighetene</w:t>
      </w:r>
      <w:r>
        <w:rPr>
          <w:rStyle w:val="apple-converted-space"/>
          <w:rFonts w:cstheme="minorHAnsi"/>
          <w:color w:val="212121"/>
        </w:rPr>
        <w:t xml:space="preserve"> for å vise hvor</w:t>
      </w:r>
      <w:r w:rsidRPr="00AB413C">
        <w:rPr>
          <w:rStyle w:val="apple-converted-space"/>
          <w:rFonts w:cstheme="minorHAnsi"/>
          <w:color w:val="212121"/>
        </w:rPr>
        <w:t xml:space="preserve"> viktig det er at markedet reguleres</w:t>
      </w:r>
      <w:r>
        <w:rPr>
          <w:rStyle w:val="apple-converted-space"/>
          <w:rFonts w:cstheme="minorHAnsi"/>
          <w:color w:val="212121"/>
        </w:rPr>
        <w:t xml:space="preserve"> slik at det</w:t>
      </w:r>
      <w:r w:rsidRPr="00AB413C">
        <w:rPr>
          <w:rStyle w:val="apple-converted-space"/>
          <w:rFonts w:cstheme="minorHAnsi"/>
          <w:color w:val="212121"/>
        </w:rPr>
        <w:t xml:space="preserve"> legges til rette for </w:t>
      </w:r>
      <w:r>
        <w:rPr>
          <w:rStyle w:val="apple-converted-space"/>
          <w:rFonts w:cstheme="minorHAnsi"/>
          <w:color w:val="212121"/>
        </w:rPr>
        <w:t>økt</w:t>
      </w:r>
      <w:r w:rsidRPr="00AB413C">
        <w:rPr>
          <w:rStyle w:val="apple-converted-space"/>
          <w:rFonts w:cstheme="minorHAnsi"/>
          <w:color w:val="212121"/>
        </w:rPr>
        <w:t xml:space="preserve"> konkurranse. I siste ledd er det forbrukerne som ender opp med å betale for mye for tjenestene</w:t>
      </w:r>
      <w:r>
        <w:rPr>
          <w:rStyle w:val="apple-converted-space"/>
          <w:rFonts w:cstheme="minorHAnsi"/>
          <w:color w:val="212121"/>
        </w:rPr>
        <w:t xml:space="preserve"> i et marked uten tilstrekkelig konkurranse</w:t>
      </w:r>
      <w:r w:rsidRPr="00AB413C">
        <w:rPr>
          <w:rStyle w:val="apple-converted-space"/>
          <w:rFonts w:cstheme="minorHAnsi"/>
          <w:color w:val="212121"/>
        </w:rPr>
        <w:t>, sier Dyrnes.</w:t>
      </w:r>
    </w:p>
    <w:p w14:paraId="7F95DEBC" w14:textId="77777777" w:rsidR="009179CB" w:rsidRDefault="009179CB" w:rsidP="006E3E93">
      <w:pPr>
        <w:spacing w:line="312" w:lineRule="auto"/>
        <w:rPr>
          <w:rStyle w:val="apple-converted-space"/>
          <w:rFonts w:asciiTheme="minorHAnsi" w:hAnsiTheme="minorHAnsi" w:cstheme="minorHAnsi"/>
          <w:color w:val="212121"/>
          <w:sz w:val="22"/>
          <w:szCs w:val="22"/>
        </w:rPr>
      </w:pPr>
    </w:p>
    <w:p w14:paraId="338ECCCE" w14:textId="77777777" w:rsidR="000769B5" w:rsidRDefault="000769B5" w:rsidP="006E3E93">
      <w:pPr>
        <w:spacing w:line="312" w:lineRule="auto"/>
        <w:rPr>
          <w:rStyle w:val="apple-converted-space"/>
          <w:rFonts w:asciiTheme="minorHAnsi" w:hAnsiTheme="minorHAnsi" w:cstheme="minorHAnsi"/>
          <w:color w:val="212121"/>
          <w:sz w:val="22"/>
          <w:szCs w:val="22"/>
        </w:rPr>
      </w:pPr>
    </w:p>
    <w:p w14:paraId="0853D414" w14:textId="77777777" w:rsidR="000769B5" w:rsidRDefault="000769B5" w:rsidP="006E3E93">
      <w:pPr>
        <w:spacing w:line="312" w:lineRule="auto"/>
        <w:rPr>
          <w:rStyle w:val="apple-converted-space"/>
          <w:rFonts w:asciiTheme="minorHAnsi" w:hAnsiTheme="minorHAnsi" w:cstheme="minorHAnsi"/>
          <w:color w:val="212121"/>
          <w:sz w:val="22"/>
          <w:szCs w:val="22"/>
        </w:rPr>
      </w:pPr>
    </w:p>
    <w:p w14:paraId="12FBC38F" w14:textId="77777777" w:rsidR="000769B5" w:rsidRPr="006E3E93" w:rsidRDefault="000769B5" w:rsidP="006E3E93">
      <w:pPr>
        <w:spacing w:line="312" w:lineRule="auto"/>
        <w:rPr>
          <w:rStyle w:val="apple-converted-space"/>
          <w:rFonts w:asciiTheme="minorHAnsi" w:hAnsiTheme="minorHAnsi" w:cstheme="minorHAnsi"/>
          <w:color w:val="212121"/>
          <w:sz w:val="22"/>
          <w:szCs w:val="22"/>
        </w:rPr>
      </w:pPr>
    </w:p>
    <w:p w14:paraId="5F89F294" w14:textId="77777777" w:rsidR="000769B5" w:rsidRPr="000769B5" w:rsidRDefault="000769B5" w:rsidP="006E3E93">
      <w:pPr>
        <w:spacing w:line="312" w:lineRule="auto"/>
        <w:ind w:left="100"/>
        <w:rPr>
          <w:rStyle w:val="apple-converted-space"/>
          <w:rFonts w:asciiTheme="minorHAnsi" w:hAnsiTheme="minorHAnsi" w:cstheme="minorHAnsi"/>
          <w:b/>
          <w:color w:val="212121"/>
          <w:sz w:val="22"/>
          <w:szCs w:val="22"/>
        </w:rPr>
      </w:pPr>
      <w:r w:rsidRPr="000769B5">
        <w:rPr>
          <w:rStyle w:val="apple-converted-space"/>
          <w:rFonts w:asciiTheme="minorHAnsi" w:hAnsiTheme="minorHAnsi" w:cstheme="minorHAnsi"/>
          <w:b/>
          <w:color w:val="212121"/>
          <w:sz w:val="22"/>
          <w:szCs w:val="22"/>
        </w:rPr>
        <w:lastRenderedPageBreak/>
        <w:t>Annerledes aktører i markedet</w:t>
      </w:r>
    </w:p>
    <w:p w14:paraId="4A2C095B" w14:textId="0281C6A8" w:rsidR="009179CB" w:rsidRPr="006E3E93" w:rsidRDefault="009179CB" w:rsidP="006E3E93">
      <w:pPr>
        <w:spacing w:line="312" w:lineRule="auto"/>
        <w:ind w:left="100"/>
        <w:rPr>
          <w:rStyle w:val="apple-converted-space"/>
          <w:rFonts w:asciiTheme="minorHAnsi" w:hAnsiTheme="minorHAnsi" w:cstheme="minorHAnsi"/>
          <w:color w:val="212121"/>
          <w:sz w:val="22"/>
          <w:szCs w:val="22"/>
        </w:rPr>
      </w:pPr>
      <w:r w:rsidRPr="006E3E93">
        <w:rPr>
          <w:rStyle w:val="apple-converted-space"/>
          <w:rFonts w:asciiTheme="minorHAnsi" w:hAnsiTheme="minorHAnsi" w:cstheme="minorHAnsi"/>
          <w:color w:val="212121"/>
          <w:sz w:val="22"/>
          <w:szCs w:val="22"/>
        </w:rPr>
        <w:t>Flere av de nye tilbyderne av mobilabonne</w:t>
      </w:r>
      <w:r w:rsidR="00E561B4">
        <w:rPr>
          <w:rStyle w:val="apple-converted-space"/>
          <w:rFonts w:asciiTheme="minorHAnsi" w:hAnsiTheme="minorHAnsi" w:cstheme="minorHAnsi"/>
          <w:color w:val="212121"/>
          <w:sz w:val="22"/>
          <w:szCs w:val="22"/>
        </w:rPr>
        <w:t>me</w:t>
      </w:r>
      <w:r w:rsidRPr="006E3E93">
        <w:rPr>
          <w:rStyle w:val="apple-converted-space"/>
          <w:rFonts w:asciiTheme="minorHAnsi" w:hAnsiTheme="minorHAnsi" w:cstheme="minorHAnsi"/>
          <w:color w:val="212121"/>
          <w:sz w:val="22"/>
          <w:szCs w:val="22"/>
        </w:rPr>
        <w:t xml:space="preserve">nt vi ser etablerer seg i markedet nå, er gjerne del av større selskaper som har annen kjernevirksomhet. Her er Komplett Mobil et av flere eksempler, Get og Fjordkraft er andre. Dyrnes letter litt på sløret og sier at fordelen ved å være under den velkjente Komplett-paraplyen vil bli tydeligere for kundene etter hvert. Konkret hva dette vil si for </w:t>
      </w:r>
      <w:r w:rsidR="00E561B4">
        <w:rPr>
          <w:rStyle w:val="apple-converted-space"/>
          <w:rFonts w:asciiTheme="minorHAnsi" w:hAnsiTheme="minorHAnsi" w:cstheme="minorHAnsi"/>
          <w:color w:val="212121"/>
          <w:sz w:val="22"/>
          <w:szCs w:val="22"/>
        </w:rPr>
        <w:t>Komplett M</w:t>
      </w:r>
      <w:r w:rsidRPr="006E3E93">
        <w:rPr>
          <w:rStyle w:val="apple-converted-space"/>
          <w:rFonts w:asciiTheme="minorHAnsi" w:hAnsiTheme="minorHAnsi" w:cstheme="minorHAnsi"/>
          <w:color w:val="212121"/>
          <w:sz w:val="22"/>
          <w:szCs w:val="22"/>
        </w:rPr>
        <w:t>obil</w:t>
      </w:r>
      <w:r w:rsidR="00E561B4">
        <w:rPr>
          <w:rStyle w:val="apple-converted-space"/>
          <w:rFonts w:asciiTheme="minorHAnsi" w:hAnsiTheme="minorHAnsi" w:cstheme="minorHAnsi"/>
          <w:color w:val="212121"/>
          <w:sz w:val="22"/>
          <w:szCs w:val="22"/>
        </w:rPr>
        <w:t xml:space="preserve"> sine</w:t>
      </w:r>
      <w:bookmarkStart w:id="0" w:name="_GoBack"/>
      <w:bookmarkEnd w:id="0"/>
      <w:r w:rsidRPr="006E3E93">
        <w:rPr>
          <w:rStyle w:val="apple-converted-space"/>
          <w:rFonts w:asciiTheme="minorHAnsi" w:hAnsiTheme="minorHAnsi" w:cstheme="minorHAnsi"/>
          <w:color w:val="212121"/>
          <w:sz w:val="22"/>
          <w:szCs w:val="22"/>
        </w:rPr>
        <w:t xml:space="preserve"> kunder, vil han komme tilbake til.  </w:t>
      </w:r>
    </w:p>
    <w:p w14:paraId="166FCFFD" w14:textId="77777777" w:rsidR="009179CB" w:rsidRPr="006E3E93" w:rsidRDefault="009179CB" w:rsidP="006E3E93">
      <w:pPr>
        <w:spacing w:line="312" w:lineRule="auto"/>
        <w:rPr>
          <w:rStyle w:val="apple-converted-space"/>
          <w:rFonts w:asciiTheme="minorHAnsi" w:hAnsiTheme="minorHAnsi" w:cstheme="minorHAnsi"/>
          <w:color w:val="212121"/>
          <w:sz w:val="22"/>
          <w:szCs w:val="22"/>
        </w:rPr>
      </w:pPr>
    </w:p>
    <w:p w14:paraId="5A8ACDE9" w14:textId="77777777" w:rsidR="009179CB" w:rsidRPr="006E3E93" w:rsidRDefault="006E3E93" w:rsidP="006E3E93">
      <w:pPr>
        <w:spacing w:line="312" w:lineRule="auto"/>
        <w:ind w:left="100"/>
        <w:rPr>
          <w:rStyle w:val="apple-converted-space"/>
          <w:rFonts w:asciiTheme="minorHAnsi" w:hAnsiTheme="minorHAnsi" w:cstheme="minorHAnsi"/>
          <w:b/>
          <w:color w:val="212121"/>
          <w:sz w:val="22"/>
          <w:szCs w:val="22"/>
        </w:rPr>
      </w:pPr>
      <w:r w:rsidRPr="006E3E93">
        <w:rPr>
          <w:rStyle w:val="apple-converted-space"/>
          <w:rFonts w:asciiTheme="minorHAnsi" w:hAnsiTheme="minorHAnsi" w:cstheme="minorHAnsi"/>
          <w:b/>
          <w:color w:val="212121"/>
          <w:sz w:val="22"/>
          <w:szCs w:val="22"/>
        </w:rPr>
        <w:t>For mer informasjon ta kontakt med:</w:t>
      </w:r>
    </w:p>
    <w:p w14:paraId="1A0A5BE8" w14:textId="77777777" w:rsidR="006E3E93" w:rsidRPr="006E3E93" w:rsidRDefault="006E3E93" w:rsidP="006E3E93">
      <w:pPr>
        <w:spacing w:line="312" w:lineRule="auto"/>
        <w:ind w:left="100"/>
        <w:rPr>
          <w:rStyle w:val="apple-converted-space"/>
          <w:rFonts w:asciiTheme="minorHAnsi" w:hAnsiTheme="minorHAnsi" w:cstheme="minorHAnsi"/>
          <w:color w:val="212121"/>
          <w:sz w:val="22"/>
          <w:szCs w:val="22"/>
        </w:rPr>
      </w:pPr>
      <w:r w:rsidRPr="006E3E93">
        <w:rPr>
          <w:rStyle w:val="apple-converted-space"/>
          <w:rFonts w:asciiTheme="minorHAnsi" w:hAnsiTheme="minorHAnsi" w:cstheme="minorHAnsi"/>
          <w:color w:val="212121"/>
          <w:sz w:val="22"/>
          <w:szCs w:val="22"/>
        </w:rPr>
        <w:t>Haakon Dyrnes, administrerende direktør, Komplett Mobil, Mobil 413 19 010</w:t>
      </w:r>
    </w:p>
    <w:p w14:paraId="1A749B37" w14:textId="77777777" w:rsidR="009179CB" w:rsidRPr="006E3E93" w:rsidRDefault="009179CB" w:rsidP="006E3E93">
      <w:pPr>
        <w:spacing w:line="312" w:lineRule="auto"/>
        <w:rPr>
          <w:rFonts w:asciiTheme="minorHAnsi" w:hAnsiTheme="minorHAnsi" w:cstheme="minorHAnsi"/>
          <w:sz w:val="22"/>
          <w:szCs w:val="22"/>
        </w:rPr>
      </w:pPr>
    </w:p>
    <w:p w14:paraId="06734ED9" w14:textId="77777777" w:rsidR="001C5D94" w:rsidRPr="002253A8" w:rsidRDefault="002253A8" w:rsidP="002253A8">
      <w:pPr>
        <w:spacing w:line="288" w:lineRule="auto"/>
        <w:rPr>
          <w:rFonts w:asciiTheme="minorHAnsi" w:hAnsiTheme="minorHAnsi"/>
          <w:color w:val="000000" w:themeColor="text1"/>
          <w:sz w:val="22"/>
        </w:rPr>
      </w:pPr>
      <w:r w:rsidRPr="00EE14DB">
        <w:rPr>
          <w:rFonts w:asciiTheme="minorHAnsi" w:hAnsiTheme="minorHAnsi"/>
          <w:b/>
          <w:color w:val="000000" w:themeColor="text1"/>
          <w:sz w:val="22"/>
        </w:rPr>
        <w:t>Komplett Mobil</w:t>
      </w:r>
      <w:r w:rsidRPr="00EE14DB">
        <w:rPr>
          <w:rFonts w:asciiTheme="minorHAnsi" w:hAnsiTheme="minorHAnsi"/>
          <w:color w:val="000000" w:themeColor="text1"/>
          <w:sz w:val="22"/>
        </w:rPr>
        <w:t xml:space="preserve"> ble etablert i 2016, og eies av Komplett Group. Konsernet er Nordens største netthandelsaktør med 18 nettbutikker og over 800 ansatte i Europa. Komplett Group omsatte for </w:t>
      </w:r>
      <w:r>
        <w:rPr>
          <w:rFonts w:asciiTheme="minorHAnsi" w:hAnsiTheme="minorHAnsi"/>
          <w:color w:val="000000" w:themeColor="text1"/>
          <w:sz w:val="22"/>
        </w:rPr>
        <w:t>8,5</w:t>
      </w:r>
      <w:r w:rsidRPr="00EE14DB">
        <w:rPr>
          <w:rFonts w:asciiTheme="minorHAnsi" w:hAnsiTheme="minorHAnsi"/>
          <w:color w:val="000000" w:themeColor="text1"/>
          <w:sz w:val="22"/>
        </w:rPr>
        <w:t xml:space="preserve"> milliarder i 201</w:t>
      </w:r>
      <w:r>
        <w:rPr>
          <w:rFonts w:asciiTheme="minorHAnsi" w:hAnsiTheme="minorHAnsi"/>
          <w:color w:val="000000" w:themeColor="text1"/>
          <w:sz w:val="22"/>
        </w:rPr>
        <w:t>7 og har hovedkontor i Sandefjord.</w:t>
      </w:r>
    </w:p>
    <w:sectPr w:rsidR="001C5D94" w:rsidRPr="002253A8" w:rsidSect="009179CB">
      <w:headerReference w:type="default" r:id="rId7"/>
      <w:headerReference w:type="first" r:id="rId8"/>
      <w:footerReference w:type="first" r:id="rId9"/>
      <w:pgSz w:w="11906" w:h="16838" w:code="9"/>
      <w:pgMar w:top="2279" w:right="2155" w:bottom="964" w:left="1361" w:header="113" w:footer="113" w:gutter="0"/>
      <w:paperSrc w:first="266" w:other="2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CBB5B" w14:textId="77777777" w:rsidR="002F0437" w:rsidRDefault="002F0437" w:rsidP="009179CB">
      <w:r>
        <w:separator/>
      </w:r>
    </w:p>
  </w:endnote>
  <w:endnote w:type="continuationSeparator" w:id="0">
    <w:p w14:paraId="359002FB" w14:textId="77777777" w:rsidR="002F0437" w:rsidRDefault="002F0437" w:rsidP="0091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E2F8" w14:textId="77777777" w:rsidR="0051414F" w:rsidRDefault="00E561B4">
    <w:pPr>
      <w:pStyle w:val="Footer"/>
      <w:jc w:val="center"/>
    </w:pPr>
  </w:p>
  <w:p w14:paraId="20343935" w14:textId="77777777" w:rsidR="0051414F" w:rsidRDefault="00E56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48159" w14:textId="77777777" w:rsidR="002F0437" w:rsidRDefault="002F0437" w:rsidP="009179CB">
      <w:r>
        <w:separator/>
      </w:r>
    </w:p>
  </w:footnote>
  <w:footnote w:type="continuationSeparator" w:id="0">
    <w:p w14:paraId="16740CD2" w14:textId="77777777" w:rsidR="002F0437" w:rsidRDefault="002F0437" w:rsidP="00917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9013B" w14:textId="77777777" w:rsidR="00CF2B5A" w:rsidRDefault="00E561B4">
    <w:pPr>
      <w:pStyle w:val="Header"/>
    </w:pPr>
  </w:p>
  <w:p w14:paraId="20E10DAD" w14:textId="77777777" w:rsidR="00CF2B5A" w:rsidRDefault="00E56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20B5" w14:textId="77777777" w:rsidR="00BC272B" w:rsidRDefault="00E561B4">
    <w:pPr>
      <w:pStyle w:val="Header"/>
    </w:pPr>
  </w:p>
  <w:p w14:paraId="3F08B16C" w14:textId="77777777" w:rsidR="00CF2B5A" w:rsidRDefault="00E561B4">
    <w:pPr>
      <w:pStyle w:val="Header"/>
    </w:pPr>
  </w:p>
  <w:p w14:paraId="4B8B44C4" w14:textId="77777777" w:rsidR="00CF2B5A" w:rsidRDefault="009179CB">
    <w:pPr>
      <w:pStyle w:val="Header"/>
    </w:pPr>
    <w:r>
      <w:rPr>
        <w:noProof/>
        <w:sz w:val="20"/>
        <w:lang w:val="en-US"/>
      </w:rPr>
      <w:drawing>
        <wp:anchor distT="0" distB="0" distL="114300" distR="114300" simplePos="0" relativeHeight="251658240" behindDoc="0" locked="0" layoutInCell="1" allowOverlap="1" wp14:anchorId="2D59FCF8" wp14:editId="704A7255">
          <wp:simplePos x="0" y="0"/>
          <wp:positionH relativeFrom="column">
            <wp:posOffset>4755515</wp:posOffset>
          </wp:positionH>
          <wp:positionV relativeFrom="paragraph">
            <wp:posOffset>111125</wp:posOffset>
          </wp:positionV>
          <wp:extent cx="1630045" cy="275164"/>
          <wp:effectExtent l="0" t="0" r="8255"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mplett mobil.jpg"/>
                  <pic:cNvPicPr/>
                </pic:nvPicPr>
                <pic:blipFill>
                  <a:blip r:embed="rId1">
                    <a:extLst>
                      <a:ext uri="{28A0092B-C50C-407E-A947-70E740481C1C}">
                        <a14:useLocalDpi xmlns:a14="http://schemas.microsoft.com/office/drawing/2010/main" val="0"/>
                      </a:ext>
                    </a:extLst>
                  </a:blip>
                  <a:stretch>
                    <a:fillRect/>
                  </a:stretch>
                </pic:blipFill>
                <pic:spPr>
                  <a:xfrm>
                    <a:off x="0" y="0"/>
                    <a:ext cx="1630045" cy="275164"/>
                  </a:xfrm>
                  <a:prstGeom prst="rect">
                    <a:avLst/>
                  </a:prstGeom>
                </pic:spPr>
              </pic:pic>
            </a:graphicData>
          </a:graphic>
        </wp:anchor>
      </w:drawing>
    </w:r>
  </w:p>
  <w:p w14:paraId="38D9E673" w14:textId="77777777" w:rsidR="00CF2B5A" w:rsidRDefault="00E561B4">
    <w:pPr>
      <w:pStyle w:val="Header"/>
    </w:pPr>
  </w:p>
  <w:p w14:paraId="1A6A9C0D" w14:textId="77777777" w:rsidR="00CF2B5A" w:rsidRDefault="00E561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037D0"/>
    <w:multiLevelType w:val="hybridMultilevel"/>
    <w:tmpl w:val="3AD6AC7C"/>
    <w:lvl w:ilvl="0" w:tplc="37D69C50">
      <w:numFmt w:val="bullet"/>
      <w:lvlText w:val="-"/>
      <w:lvlJc w:val="left"/>
      <w:pPr>
        <w:ind w:left="460" w:hanging="360"/>
      </w:pPr>
      <w:rPr>
        <w:rFonts w:ascii="Calibri" w:eastAsiaTheme="minorEastAsia" w:hAnsi="Calibri" w:cs="Times New Roman" w:hint="default"/>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EB30548"/>
    <w:multiLevelType w:val="hybridMultilevel"/>
    <w:tmpl w:val="6FBA950A"/>
    <w:lvl w:ilvl="0" w:tplc="37D69C50">
      <w:numFmt w:val="bullet"/>
      <w:lvlText w:val="-"/>
      <w:lvlJc w:val="left"/>
      <w:pPr>
        <w:ind w:left="720" w:hanging="360"/>
      </w:pPr>
      <w:rPr>
        <w:rFonts w:ascii="Calibri" w:eastAsiaTheme="minorEastAsia"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CB"/>
    <w:rsid w:val="0000510C"/>
    <w:rsid w:val="000769B5"/>
    <w:rsid w:val="002253A8"/>
    <w:rsid w:val="002F0437"/>
    <w:rsid w:val="0030245D"/>
    <w:rsid w:val="0032405C"/>
    <w:rsid w:val="003555A6"/>
    <w:rsid w:val="003A34FD"/>
    <w:rsid w:val="003F3CEB"/>
    <w:rsid w:val="0040645A"/>
    <w:rsid w:val="0049592B"/>
    <w:rsid w:val="00540267"/>
    <w:rsid w:val="006E3E93"/>
    <w:rsid w:val="008378CC"/>
    <w:rsid w:val="008C1120"/>
    <w:rsid w:val="009179CB"/>
    <w:rsid w:val="00A1293E"/>
    <w:rsid w:val="00BC2678"/>
    <w:rsid w:val="00C969EA"/>
    <w:rsid w:val="00CA60A6"/>
    <w:rsid w:val="00D7558C"/>
    <w:rsid w:val="00E5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4E9FC9"/>
  <w15:chartTrackingRefBased/>
  <w15:docId w15:val="{318FC6A0-5957-4471-82EE-CD772558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79CB"/>
    <w:pPr>
      <w:spacing w:after="0" w:line="240" w:lineRule="auto"/>
    </w:pPr>
    <w:rPr>
      <w:rFonts w:ascii="Times New Roman" w:eastAsia="Times New Roman" w:hAnsi="Times New Roman" w:cs="Times New Roman"/>
      <w:sz w:val="24"/>
      <w:szCs w:val="24"/>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79CB"/>
    <w:pPr>
      <w:tabs>
        <w:tab w:val="center" w:pos="4153"/>
        <w:tab w:val="right" w:pos="8306"/>
      </w:tabs>
    </w:pPr>
  </w:style>
  <w:style w:type="character" w:customStyle="1" w:styleId="HeaderChar">
    <w:name w:val="Header Char"/>
    <w:basedOn w:val="DefaultParagraphFont"/>
    <w:link w:val="Header"/>
    <w:rsid w:val="009179CB"/>
    <w:rPr>
      <w:rFonts w:ascii="Times New Roman" w:eastAsia="Times New Roman" w:hAnsi="Times New Roman" w:cs="Times New Roman"/>
      <w:sz w:val="24"/>
      <w:szCs w:val="24"/>
      <w:lang w:val="nb-NO"/>
    </w:rPr>
  </w:style>
  <w:style w:type="paragraph" w:styleId="Footer">
    <w:name w:val="footer"/>
    <w:basedOn w:val="Normal"/>
    <w:link w:val="FooterChar"/>
    <w:uiPriority w:val="99"/>
    <w:rsid w:val="009179CB"/>
    <w:pPr>
      <w:tabs>
        <w:tab w:val="center" w:pos="4153"/>
        <w:tab w:val="right" w:pos="8306"/>
      </w:tabs>
    </w:pPr>
  </w:style>
  <w:style w:type="character" w:customStyle="1" w:styleId="FooterChar">
    <w:name w:val="Footer Char"/>
    <w:basedOn w:val="DefaultParagraphFont"/>
    <w:link w:val="Footer"/>
    <w:uiPriority w:val="99"/>
    <w:rsid w:val="009179CB"/>
    <w:rPr>
      <w:rFonts w:ascii="Times New Roman" w:eastAsia="Times New Roman" w:hAnsi="Times New Roman" w:cs="Times New Roman"/>
      <w:sz w:val="24"/>
      <w:szCs w:val="24"/>
      <w:lang w:val="nb-NO"/>
    </w:rPr>
  </w:style>
  <w:style w:type="character" w:styleId="Hyperlink">
    <w:name w:val="Hyperlink"/>
    <w:basedOn w:val="DefaultParagraphFont"/>
    <w:rsid w:val="009179CB"/>
    <w:rPr>
      <w:color w:val="0000FF"/>
      <w:u w:val="single"/>
    </w:rPr>
  </w:style>
  <w:style w:type="paragraph" w:styleId="ListParagraph">
    <w:name w:val="List Paragraph"/>
    <w:basedOn w:val="Normal"/>
    <w:uiPriority w:val="34"/>
    <w:qFormat/>
    <w:rsid w:val="009179C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1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2311</Characters>
  <Application>Microsoft Office Word</Application>
  <DocSecurity>0</DocSecurity>
  <Lines>19</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Ingebjørg Tollnes</dc:creator>
  <cp:keywords/>
  <dc:description/>
  <cp:lastModifiedBy>Ingebjørg Tollnes</cp:lastModifiedBy>
  <cp:revision>6</cp:revision>
  <dcterms:created xsi:type="dcterms:W3CDTF">2018-03-16T12:22:00Z</dcterms:created>
  <dcterms:modified xsi:type="dcterms:W3CDTF">2018-03-16T13:03:00Z</dcterms:modified>
</cp:coreProperties>
</file>