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AD6BC" w14:textId="6E181B57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D14E5E">
        <w:t>April</w:t>
      </w:r>
      <w:r w:rsidR="00E73343">
        <w:t xml:space="preserve"> 201</w:t>
      </w:r>
      <w:r w:rsidR="00362CBC">
        <w:t>8</w:t>
      </w:r>
    </w:p>
    <w:p w14:paraId="516CCE2D" w14:textId="77777777" w:rsidR="008308A6" w:rsidRDefault="008308A6" w:rsidP="008308A6">
      <w:pPr>
        <w:rPr>
          <w:lang w:val="de-DE"/>
        </w:rPr>
      </w:pPr>
    </w:p>
    <w:p w14:paraId="48E6C93F" w14:textId="77777777" w:rsidR="00C33586" w:rsidRPr="005B0A81" w:rsidRDefault="00C33586" w:rsidP="008308A6">
      <w:pPr>
        <w:rPr>
          <w:lang w:val="de-DE"/>
        </w:rPr>
      </w:pPr>
    </w:p>
    <w:p w14:paraId="562E730E" w14:textId="13B887BF" w:rsidR="005048D2" w:rsidRPr="005B0A81" w:rsidRDefault="00E96934" w:rsidP="00AC7E4B">
      <w:pPr>
        <w:pStyle w:val="Titel1"/>
        <w:rPr>
          <w:sz w:val="28"/>
          <w:szCs w:val="28"/>
        </w:rPr>
      </w:pPr>
      <w:r>
        <w:rPr>
          <w:sz w:val="28"/>
          <w:szCs w:val="28"/>
        </w:rPr>
        <w:t>Radtouren zu den Schweizer Schlössern</w:t>
      </w:r>
    </w:p>
    <w:p w14:paraId="3D1F20E6" w14:textId="77777777" w:rsidR="00D14E5E" w:rsidRPr="00E96934" w:rsidRDefault="00D14E5E" w:rsidP="00AC7E4B">
      <w:pPr>
        <w:pStyle w:val="Titel1"/>
      </w:pPr>
    </w:p>
    <w:p w14:paraId="4D6C966A" w14:textId="5DC7159A" w:rsidR="00805EC6" w:rsidRPr="00E96934" w:rsidRDefault="00E96934" w:rsidP="00805EC6">
      <w:pPr>
        <w:rPr>
          <w:b/>
          <w:bCs/>
          <w:lang w:val="de-DE"/>
        </w:rPr>
      </w:pPr>
      <w:r w:rsidRPr="00E96934">
        <w:rPr>
          <w:b/>
          <w:bCs/>
        </w:rPr>
        <w:t>In der kleinen Schweiz gibt es eine Vielzahl an imposanten Schlössern und Burgen zu entdecken. Gerade in der warmen Jahreszeit lassen sich diese jahrhundertealten Schätze sehr gut mit dem Velo ansteuern</w:t>
      </w:r>
      <w:r w:rsidR="003A76C4">
        <w:rPr>
          <w:b/>
          <w:bCs/>
        </w:rPr>
        <w:t>.</w:t>
      </w:r>
      <w:r w:rsidR="00AA6E84">
        <w:rPr>
          <w:b/>
          <w:bCs/>
        </w:rPr>
        <w:t xml:space="preserve"> </w:t>
      </w:r>
      <w:r w:rsidRPr="00E96934">
        <w:rPr>
          <w:b/>
          <w:bCs/>
        </w:rPr>
        <w:t>Eine Übersicht aller Schweizer Schlösser ist unter www.myswitzerland.com/schloesser zu finden.</w:t>
      </w:r>
    </w:p>
    <w:p w14:paraId="4E2D42CE" w14:textId="77777777" w:rsidR="009F141A" w:rsidRPr="00805EC6" w:rsidRDefault="009F141A" w:rsidP="00805EC6"/>
    <w:p w14:paraId="76B257D3" w14:textId="523D3168" w:rsidR="00B4529C" w:rsidRPr="00B4529C" w:rsidRDefault="004352D6" w:rsidP="00805EC6">
      <w:pPr>
        <w:rPr>
          <w:b/>
        </w:rPr>
      </w:pPr>
      <w:r>
        <w:rPr>
          <w:b/>
        </w:rPr>
        <w:t>Schlösser-</w:t>
      </w:r>
      <w:proofErr w:type="spellStart"/>
      <w:r>
        <w:rPr>
          <w:b/>
        </w:rPr>
        <w:t>Hopping</w:t>
      </w:r>
      <w:proofErr w:type="spellEnd"/>
      <w:r>
        <w:rPr>
          <w:b/>
        </w:rPr>
        <w:t>: Auf den Spuren der Habsburger den Aargau durchradeln</w:t>
      </w:r>
    </w:p>
    <w:p w14:paraId="48512503" w14:textId="6345DA28" w:rsidR="00112BF6" w:rsidRPr="00112BF6" w:rsidRDefault="004352D6" w:rsidP="00112BF6">
      <w:r w:rsidRPr="004352D6">
        <w:t>Im Mittelalter war der Aargau das Reich der Habsburger, die von hier aus gro</w:t>
      </w:r>
      <w:r>
        <w:t>ß</w:t>
      </w:r>
      <w:r w:rsidRPr="004352D6">
        <w:t xml:space="preserve">e Teile Europas einnahmen. Heute sind ihre Schlösser und Burgen spannende </w:t>
      </w:r>
      <w:r w:rsidRPr="003B6822">
        <w:t>Ziele für Velotouren</w:t>
      </w:r>
      <w:r w:rsidR="00786B23" w:rsidRPr="003B6822">
        <w:t xml:space="preserve">: </w:t>
      </w:r>
      <w:r w:rsidRPr="003B6822">
        <w:t>Von Koblenz</w:t>
      </w:r>
      <w:r w:rsidR="00D96181">
        <w:t xml:space="preserve"> (CH)</w:t>
      </w:r>
      <w:r w:rsidRPr="003B6822">
        <w:t xml:space="preserve"> geht die </w:t>
      </w:r>
      <w:r w:rsidR="00786B23" w:rsidRPr="003B6822">
        <w:t xml:space="preserve">entspannte </w:t>
      </w:r>
      <w:r w:rsidRPr="003B6822">
        <w:t xml:space="preserve">Tour über 42 Kilometer </w:t>
      </w:r>
      <w:r w:rsidR="00AA4753" w:rsidRPr="003B6822">
        <w:t>der Aare entlang nach Aarau. Unterwegs passier</w:t>
      </w:r>
      <w:r w:rsidR="00786B23" w:rsidRPr="003B6822">
        <w:t xml:space="preserve">en die Radler das idyllisch </w:t>
      </w:r>
      <w:r w:rsidR="00786B23" w:rsidRPr="00B7536F">
        <w:t xml:space="preserve">gelegene Schloss </w:t>
      </w:r>
      <w:proofErr w:type="spellStart"/>
      <w:r w:rsidR="00786B23" w:rsidRPr="00B7536F">
        <w:t>Böttstein</w:t>
      </w:r>
      <w:proofErr w:type="spellEnd"/>
      <w:r w:rsidR="00786B23" w:rsidRPr="00B7536F">
        <w:t xml:space="preserve">. </w:t>
      </w:r>
      <w:r w:rsidR="00A07002">
        <w:t xml:space="preserve">In seinem von weißen Mauern umgebenen Innenhof lässt sich wunderbar eine Rast unter schattigen Bäumen machen. </w:t>
      </w:r>
      <w:r w:rsidR="00F91EAE" w:rsidRPr="00B7536F">
        <w:t xml:space="preserve">Kurz darauf </w:t>
      </w:r>
      <w:r w:rsidR="003A76C4">
        <w:t xml:space="preserve">wird </w:t>
      </w:r>
      <w:r w:rsidR="001E471A">
        <w:t xml:space="preserve">auf der Velo-Route </w:t>
      </w:r>
      <w:r w:rsidR="00186B7D" w:rsidRPr="00B7536F">
        <w:t xml:space="preserve">die </w:t>
      </w:r>
      <w:r w:rsidR="00F91EAE" w:rsidRPr="00B7536F">
        <w:t>Habsburg</w:t>
      </w:r>
      <w:r w:rsidR="003A76C4">
        <w:t xml:space="preserve"> erreicht</w:t>
      </w:r>
      <w:r w:rsidR="003B6822" w:rsidRPr="00B7536F">
        <w:t xml:space="preserve">. </w:t>
      </w:r>
      <w:r w:rsidR="00186B7D" w:rsidRPr="00B7536F">
        <w:t>Die</w:t>
      </w:r>
      <w:r w:rsidR="003B6822" w:rsidRPr="00B7536F">
        <w:t xml:space="preserve"> </w:t>
      </w:r>
      <w:r w:rsidR="00186B7D" w:rsidRPr="00B7536F">
        <w:t>um 1030 gegründete</w:t>
      </w:r>
      <w:r w:rsidR="00707011">
        <w:t xml:space="preserve"> imposante</w:t>
      </w:r>
      <w:r w:rsidR="00186B7D" w:rsidRPr="00B7536F">
        <w:t xml:space="preserve"> Doppelburg ist der namensge</w:t>
      </w:r>
      <w:r w:rsidR="003B6822" w:rsidRPr="00B7536F">
        <w:t xml:space="preserve">bende Stammsitz der Habsburger und beherbergt heute </w:t>
      </w:r>
      <w:r w:rsidR="00186B7D" w:rsidRPr="00B7536F">
        <w:t>eine Ausstellung und ein Restaurant. Der Besuch der Burg ist kostenlos.</w:t>
      </w:r>
      <w:r w:rsidR="00B7536F">
        <w:t xml:space="preserve"> </w:t>
      </w:r>
      <w:r w:rsidR="00186B7D" w:rsidRPr="00B7536F">
        <w:t xml:space="preserve">Etwas romantischer </w:t>
      </w:r>
      <w:r w:rsidR="001E471A">
        <w:t xml:space="preserve">als die strenge Habsburg </w:t>
      </w:r>
      <w:r w:rsidR="00186B7D" w:rsidRPr="00B7536F">
        <w:t>ist das Schloss</w:t>
      </w:r>
      <w:r w:rsidR="00B7536F">
        <w:t xml:space="preserve"> </w:t>
      </w:r>
      <w:proofErr w:type="spellStart"/>
      <w:r w:rsidR="00B7536F">
        <w:t>Wildegg</w:t>
      </w:r>
      <w:proofErr w:type="spellEnd"/>
      <w:r w:rsidR="007E4231">
        <w:t>.</w:t>
      </w:r>
      <w:r w:rsidR="00186B7D" w:rsidRPr="00B7536F">
        <w:t xml:space="preserve"> Das</w:t>
      </w:r>
      <w:r w:rsidR="001E471A">
        <w:t xml:space="preserve"> barocke</w:t>
      </w:r>
      <w:r w:rsidR="00186B7D" w:rsidRPr="00B7536F">
        <w:t xml:space="preserve"> Schloss mit Nutz-, Lust- und Rosengarten, eigenem Rebberg, Wald und Gutshof ist im Wesentlichen erhalten geblieben. </w:t>
      </w:r>
      <w:r w:rsidR="007E4231">
        <w:t>Seit Neuestem gibt es einen interaktiven „Gemüsekeller“ im historischen Gewölbe</w:t>
      </w:r>
      <w:proofErr w:type="gramStart"/>
      <w:r w:rsidR="007E4231">
        <w:t>, in</w:t>
      </w:r>
      <w:proofErr w:type="gramEnd"/>
      <w:r w:rsidR="007E4231">
        <w:t xml:space="preserve"> </w:t>
      </w:r>
      <w:r w:rsidR="001E471A">
        <w:t xml:space="preserve">dem </w:t>
      </w:r>
      <w:r w:rsidR="007E4231">
        <w:t xml:space="preserve">Besucher die Gartengeschichte am Originalschauplatz erleben können. </w:t>
      </w:r>
      <w:r w:rsidR="007E4231" w:rsidRPr="00A07002">
        <w:t>www.schlossboettstein.ch</w:t>
      </w:r>
      <w:r w:rsidR="007E4231">
        <w:t>,</w:t>
      </w:r>
      <w:r w:rsidR="007E4231" w:rsidRPr="00A07002">
        <w:t xml:space="preserve"> </w:t>
      </w:r>
      <w:r w:rsidR="007E4231" w:rsidRPr="007E4231">
        <w:t>www.schlosshabsburg.ch</w:t>
      </w:r>
      <w:r w:rsidR="007E4231">
        <w:t>,</w:t>
      </w:r>
      <w:r w:rsidR="007E4231" w:rsidRPr="00A07002">
        <w:t xml:space="preserve"> </w:t>
      </w:r>
      <w:r w:rsidR="007E4231">
        <w:t>w</w:t>
      </w:r>
      <w:r w:rsidR="007E4231" w:rsidRPr="00B7536F">
        <w:t>ww.schlosswildegg.ch</w:t>
      </w:r>
      <w:r w:rsidR="007E4231">
        <w:t>,</w:t>
      </w:r>
      <w:r w:rsidR="007E4231" w:rsidRPr="007E4231">
        <w:t xml:space="preserve"> www.myswitzerland.com/de-de/aare-route-etappe-7.html</w:t>
      </w:r>
      <w:r w:rsidR="007E4231">
        <w:t xml:space="preserve">, </w:t>
      </w:r>
      <w:r w:rsidR="00A07002" w:rsidRPr="00A07002">
        <w:t>http://myswitzerland.com/bikeaargau</w:t>
      </w:r>
    </w:p>
    <w:p w14:paraId="2839594F" w14:textId="77777777" w:rsidR="004352D6" w:rsidRDefault="004352D6" w:rsidP="00805EC6"/>
    <w:p w14:paraId="7E952BAC" w14:textId="65983FEF" w:rsidR="00E409BF" w:rsidRPr="00E409BF" w:rsidRDefault="00E409BF" w:rsidP="00805EC6">
      <w:pPr>
        <w:rPr>
          <w:b/>
        </w:rPr>
      </w:pPr>
      <w:r w:rsidRPr="00E409BF">
        <w:rPr>
          <w:b/>
        </w:rPr>
        <w:t>Mit der Fünf</w:t>
      </w:r>
      <w:r w:rsidR="001E471A">
        <w:rPr>
          <w:b/>
        </w:rPr>
        <w:t>–</w:t>
      </w:r>
      <w:r w:rsidRPr="00E409BF">
        <w:rPr>
          <w:b/>
        </w:rPr>
        <w:t>Schlösser</w:t>
      </w:r>
      <w:r w:rsidR="001E471A">
        <w:rPr>
          <w:b/>
        </w:rPr>
        <w:t>-T</w:t>
      </w:r>
      <w:r w:rsidRPr="00E409BF">
        <w:rPr>
          <w:b/>
        </w:rPr>
        <w:t>our durch zwei Länder (Ostschweiz/Liechtenstein)</w:t>
      </w:r>
    </w:p>
    <w:p w14:paraId="75F3E97D" w14:textId="65A8B00D" w:rsidR="00E409BF" w:rsidRDefault="00E409BF" w:rsidP="00805EC6">
      <w:r>
        <w:t xml:space="preserve">Die </w:t>
      </w:r>
      <w:r w:rsidR="00490013">
        <w:t xml:space="preserve">45 Kilometer lange </w:t>
      </w:r>
      <w:r>
        <w:t>Tour verbindet zwei Länder am Rhein: die Schweiz und das Fürstentum Liechtenstein. Entlang der Strecke stehen fünf durch ihre Geschichte verbundene Schlösser. Startort der Radtour ist das Städtch</w:t>
      </w:r>
      <w:r w:rsidR="00490013">
        <w:t xml:space="preserve">en </w:t>
      </w:r>
      <w:proofErr w:type="spellStart"/>
      <w:r w:rsidR="00490013">
        <w:t>Werdenberg</w:t>
      </w:r>
      <w:proofErr w:type="spellEnd"/>
      <w:r w:rsidR="00490013">
        <w:t xml:space="preserve"> bei Buchs. Mit rund</w:t>
      </w:r>
      <w:r>
        <w:t xml:space="preserve"> 60 Einwohnern ist es die kleinste Stadt der Schweiz und wie das dazugehörige Schloss größtenteils noch im </w:t>
      </w:r>
      <w:r w:rsidR="00490013">
        <w:t xml:space="preserve">mittelalterlichen </w:t>
      </w:r>
      <w:r>
        <w:t xml:space="preserve">Originalzustand. Vorbei an der Burgruine </w:t>
      </w:r>
      <w:proofErr w:type="spellStart"/>
      <w:r>
        <w:t>Wartau</w:t>
      </w:r>
      <w:proofErr w:type="spellEnd"/>
      <w:r>
        <w:t xml:space="preserve"> geht’s südwärts bis zum Schloss und Städtchen </w:t>
      </w:r>
      <w:proofErr w:type="spellStart"/>
      <w:r>
        <w:t>Sargans</w:t>
      </w:r>
      <w:proofErr w:type="spellEnd"/>
      <w:r>
        <w:t xml:space="preserve">. Dort überqueren die Radler den Rhein und damit die Landesgrenze zum Fürstentum Liechtenstein. Der Weg führt nun wieder Richtung Norden an der Burg Gutenberg vorbei, </w:t>
      </w:r>
      <w:r w:rsidR="00490013">
        <w:t>die</w:t>
      </w:r>
      <w:r>
        <w:t xml:space="preserve"> auf einem über 70 Meter hohen Felssporn in Balzers steht</w:t>
      </w:r>
      <w:r w:rsidR="00490013">
        <w:t xml:space="preserve"> und wie die Schlösser </w:t>
      </w:r>
      <w:proofErr w:type="spellStart"/>
      <w:r w:rsidR="00490013">
        <w:t>Werdenberg</w:t>
      </w:r>
      <w:proofErr w:type="spellEnd"/>
      <w:r w:rsidR="00490013">
        <w:t xml:space="preserve"> und </w:t>
      </w:r>
      <w:proofErr w:type="spellStart"/>
      <w:r w:rsidR="00490013">
        <w:t>Sargans</w:t>
      </w:r>
      <w:proofErr w:type="spellEnd"/>
      <w:r w:rsidR="00490013">
        <w:t xml:space="preserve"> aus dem 13.</w:t>
      </w:r>
      <w:r w:rsidR="000E55B3">
        <w:t> </w:t>
      </w:r>
      <w:r w:rsidR="00490013">
        <w:t>Jahrhundert stammt</w:t>
      </w:r>
      <w:r>
        <w:t xml:space="preserve">. Ziel der Tour ist der </w:t>
      </w:r>
      <w:r w:rsidR="000E55B3">
        <w:t>l</w:t>
      </w:r>
      <w:r>
        <w:t>iechtensteinische Hauptort Vaduz</w:t>
      </w:r>
      <w:r w:rsidR="00490013">
        <w:t xml:space="preserve"> mit seinem rund 700 Jahre alten Schloss. Das Wahrzeichen des Landes ist seit 1938 Wohnsitz der Fürstlichen Familie und thront weithin sichtbar auf einer Felsterrasse. </w:t>
      </w:r>
      <w:r w:rsidR="00490013" w:rsidRPr="00CF67D7">
        <w:t>www.schweizmobil.ch/de/veloland/routen/route-0555.html</w:t>
      </w:r>
      <w:r w:rsidR="00490013">
        <w:t xml:space="preserve">, </w:t>
      </w:r>
      <w:r w:rsidR="00490013" w:rsidRPr="00CF67D7">
        <w:t>www.schloss-werdenberg.ch</w:t>
      </w:r>
      <w:r w:rsidR="00490013">
        <w:t xml:space="preserve">, </w:t>
      </w:r>
      <w:r w:rsidR="00490013" w:rsidRPr="00CF67D7">
        <w:t>www.schlosssargans.ch</w:t>
      </w:r>
      <w:r w:rsidR="00490013">
        <w:t xml:space="preserve">, </w:t>
      </w:r>
      <w:r w:rsidR="00490013" w:rsidRPr="00CF67D7">
        <w:t>www.burg-gutenberg.li</w:t>
      </w:r>
      <w:r w:rsidR="00490013">
        <w:t xml:space="preserve">, </w:t>
      </w:r>
      <w:r w:rsidR="00CF67D7" w:rsidRPr="00CF67D7">
        <w:t>https://tourismus.li/lie/ort/Schloss%20Vaduz/</w:t>
      </w:r>
    </w:p>
    <w:p w14:paraId="3BB966E3" w14:textId="77777777" w:rsidR="00E409BF" w:rsidRDefault="00E409BF" w:rsidP="00805EC6"/>
    <w:p w14:paraId="7AB3CBD8" w14:textId="71836693" w:rsidR="00E640F3" w:rsidRPr="00D77896" w:rsidRDefault="00283D38" w:rsidP="006166AD">
      <w:pPr>
        <w:rPr>
          <w:b/>
        </w:rPr>
      </w:pPr>
      <w:r w:rsidRPr="00D77896">
        <w:rPr>
          <w:b/>
        </w:rPr>
        <w:t>In der Käseregion</w:t>
      </w:r>
      <w:r w:rsidR="00D77896" w:rsidRPr="00D77896">
        <w:rPr>
          <w:b/>
        </w:rPr>
        <w:t xml:space="preserve"> das Mittelalter</w:t>
      </w:r>
      <w:r w:rsidRPr="00D77896">
        <w:rPr>
          <w:b/>
        </w:rPr>
        <w:t xml:space="preserve"> </w:t>
      </w:r>
      <w:r w:rsidR="00D77896" w:rsidRPr="00D77896">
        <w:rPr>
          <w:b/>
        </w:rPr>
        <w:t xml:space="preserve">entdecken: </w:t>
      </w:r>
      <w:r w:rsidR="00B941FD" w:rsidRPr="00D77896">
        <w:rPr>
          <w:b/>
        </w:rPr>
        <w:t xml:space="preserve">Schloss </w:t>
      </w:r>
      <w:proofErr w:type="spellStart"/>
      <w:r w:rsidR="00B941FD" w:rsidRPr="00D77896">
        <w:rPr>
          <w:b/>
        </w:rPr>
        <w:t>Gruy</w:t>
      </w:r>
      <w:r w:rsidRPr="00D77896">
        <w:rPr>
          <w:b/>
        </w:rPr>
        <w:t>è</w:t>
      </w:r>
      <w:r w:rsidR="00B941FD" w:rsidRPr="00D77896">
        <w:rPr>
          <w:b/>
        </w:rPr>
        <w:t>res</w:t>
      </w:r>
      <w:proofErr w:type="spellEnd"/>
      <w:r w:rsidR="00F5450C">
        <w:rPr>
          <w:b/>
        </w:rPr>
        <w:t xml:space="preserve"> (Fribourg Region)</w:t>
      </w:r>
    </w:p>
    <w:p w14:paraId="6C873A67" w14:textId="5420CC7F" w:rsidR="00D14E5E" w:rsidRPr="00376824" w:rsidRDefault="00D316FB" w:rsidP="006166AD">
      <w:r>
        <w:rPr>
          <w:bCs/>
        </w:rPr>
        <w:t xml:space="preserve">Auf der Schweizer Seen-Route </w:t>
      </w:r>
      <w:r w:rsidR="009215CC">
        <w:rPr>
          <w:bCs/>
        </w:rPr>
        <w:t xml:space="preserve">(Nr. 9) </w:t>
      </w:r>
      <w:r>
        <w:rPr>
          <w:bCs/>
        </w:rPr>
        <w:t xml:space="preserve">zwischen Montreux am </w:t>
      </w:r>
      <w:proofErr w:type="spellStart"/>
      <w:r>
        <w:rPr>
          <w:bCs/>
        </w:rPr>
        <w:t>Genfersee</w:t>
      </w:r>
      <w:proofErr w:type="spellEnd"/>
      <w:r>
        <w:rPr>
          <w:bCs/>
        </w:rPr>
        <w:t xml:space="preserve"> und Rorschach am Bodensee </w:t>
      </w:r>
      <w:r w:rsidR="009215CC">
        <w:rPr>
          <w:bCs/>
        </w:rPr>
        <w:t>durchfahren</w:t>
      </w:r>
      <w:r>
        <w:rPr>
          <w:bCs/>
        </w:rPr>
        <w:t xml:space="preserve"> </w:t>
      </w:r>
      <w:r w:rsidR="000E55B3">
        <w:rPr>
          <w:bCs/>
        </w:rPr>
        <w:t xml:space="preserve">Velo-Fans </w:t>
      </w:r>
      <w:r>
        <w:rPr>
          <w:bCs/>
        </w:rPr>
        <w:t xml:space="preserve">auf der zweiten Etappe </w:t>
      </w:r>
      <w:r w:rsidR="009215CC">
        <w:rPr>
          <w:bCs/>
        </w:rPr>
        <w:t xml:space="preserve">von Bulle nach Gstaad </w:t>
      </w:r>
      <w:r w:rsidR="00376824">
        <w:rPr>
          <w:bCs/>
        </w:rPr>
        <w:t>(45</w:t>
      </w:r>
      <w:r w:rsidR="000E55B3">
        <w:rPr>
          <w:bCs/>
        </w:rPr>
        <w:t> </w:t>
      </w:r>
      <w:r w:rsidR="00376824">
        <w:rPr>
          <w:bCs/>
        </w:rPr>
        <w:t xml:space="preserve">Kilometer) </w:t>
      </w:r>
      <w:proofErr w:type="gramStart"/>
      <w:r w:rsidR="009215CC">
        <w:rPr>
          <w:bCs/>
        </w:rPr>
        <w:t xml:space="preserve">das </w:t>
      </w:r>
      <w:r w:rsidR="00376824">
        <w:rPr>
          <w:bCs/>
        </w:rPr>
        <w:t>malerische</w:t>
      </w:r>
      <w:proofErr w:type="gramEnd"/>
      <w:r w:rsidR="00376824">
        <w:rPr>
          <w:bCs/>
        </w:rPr>
        <w:t xml:space="preserve"> </w:t>
      </w:r>
      <w:proofErr w:type="spellStart"/>
      <w:r w:rsidR="00376824">
        <w:rPr>
          <w:bCs/>
        </w:rPr>
        <w:t>Greyerzerland</w:t>
      </w:r>
      <w:proofErr w:type="spellEnd"/>
      <w:r w:rsidR="00376824">
        <w:rPr>
          <w:bCs/>
        </w:rPr>
        <w:t xml:space="preserve">, das vor allem bekannt ist für seinen würzigen Käse. </w:t>
      </w:r>
      <w:r w:rsidR="00B941FD" w:rsidRPr="00B941FD">
        <w:rPr>
          <w:bCs/>
        </w:rPr>
        <w:t xml:space="preserve">Auf einem kleinen </w:t>
      </w:r>
      <w:r w:rsidR="00B941FD" w:rsidRPr="00873B80">
        <w:rPr>
          <w:bCs/>
        </w:rPr>
        <w:lastRenderedPageBreak/>
        <w:t>Hügel</w:t>
      </w:r>
      <w:r w:rsidR="00B941FD" w:rsidRPr="00B941FD">
        <w:rPr>
          <w:bCs/>
        </w:rPr>
        <w:t xml:space="preserve"> thront </w:t>
      </w:r>
      <w:r w:rsidR="00376824">
        <w:rPr>
          <w:bCs/>
        </w:rPr>
        <w:t>s</w:t>
      </w:r>
      <w:r w:rsidR="00376824" w:rsidRPr="00376824">
        <w:rPr>
          <w:bCs/>
        </w:rPr>
        <w:t xml:space="preserve">eit dem 13. Jahrhundert </w:t>
      </w:r>
      <w:r w:rsidR="00B941FD" w:rsidRPr="00B941FD">
        <w:rPr>
          <w:bCs/>
        </w:rPr>
        <w:t xml:space="preserve">das </w:t>
      </w:r>
      <w:r w:rsidR="006F5CFA">
        <w:rPr>
          <w:bCs/>
        </w:rPr>
        <w:t xml:space="preserve">Schloss. </w:t>
      </w:r>
      <w:r w:rsidR="00376824" w:rsidRPr="00376824">
        <w:rPr>
          <w:bCs/>
        </w:rPr>
        <w:t xml:space="preserve">Heute birgt die </w:t>
      </w:r>
      <w:r w:rsidR="00F81F56">
        <w:rPr>
          <w:bCs/>
        </w:rPr>
        <w:t xml:space="preserve">mittelalterliche </w:t>
      </w:r>
      <w:r w:rsidR="00376824" w:rsidRPr="00376824">
        <w:rPr>
          <w:bCs/>
        </w:rPr>
        <w:t>Anlage pra</w:t>
      </w:r>
      <w:r w:rsidR="001D1494">
        <w:rPr>
          <w:bCs/>
        </w:rPr>
        <w:t>chtvolle Sammlungen, die von d</w:t>
      </w:r>
      <w:r w:rsidR="00376824" w:rsidRPr="00376824">
        <w:rPr>
          <w:bCs/>
        </w:rPr>
        <w:t>er langen</w:t>
      </w:r>
      <w:r w:rsidR="00F81F56">
        <w:rPr>
          <w:bCs/>
        </w:rPr>
        <w:t xml:space="preserve"> </w:t>
      </w:r>
      <w:r w:rsidR="00376824" w:rsidRPr="00376824">
        <w:rPr>
          <w:bCs/>
        </w:rPr>
        <w:t>Geschichte zeugen.</w:t>
      </w:r>
      <w:r w:rsidR="00376824">
        <w:rPr>
          <w:bCs/>
        </w:rPr>
        <w:t xml:space="preserve"> Der Eintritt für Erwachsene kostet 12 Schweizer Franken (rund </w:t>
      </w:r>
      <w:r w:rsidR="001D1494">
        <w:rPr>
          <w:bCs/>
        </w:rPr>
        <w:t>10</w:t>
      </w:r>
      <w:r w:rsidR="00376824">
        <w:rPr>
          <w:bCs/>
        </w:rPr>
        <w:t xml:space="preserve"> Euro) und für Kinder </w:t>
      </w:r>
      <w:r w:rsidR="000E55B3">
        <w:rPr>
          <w:bCs/>
        </w:rPr>
        <w:t xml:space="preserve">von </w:t>
      </w:r>
      <w:r w:rsidR="00376824">
        <w:rPr>
          <w:bCs/>
        </w:rPr>
        <w:t xml:space="preserve">6 bis 15 Jahren 4 Schweizer Franken (rund </w:t>
      </w:r>
      <w:r w:rsidR="001D1494">
        <w:rPr>
          <w:bCs/>
        </w:rPr>
        <w:t>3 Euro).</w:t>
      </w:r>
      <w:r w:rsidR="0008635B">
        <w:rPr>
          <w:bCs/>
        </w:rPr>
        <w:t xml:space="preserve"> </w:t>
      </w:r>
      <w:r w:rsidR="00376824" w:rsidRPr="00376824">
        <w:rPr>
          <w:bCs/>
        </w:rPr>
        <w:t>www.la-gruyere.ch/de/P4544/schloss-greyerz</w:t>
      </w:r>
      <w:r w:rsidR="00F81F56">
        <w:rPr>
          <w:bCs/>
        </w:rPr>
        <w:t>,</w:t>
      </w:r>
      <w:r w:rsidR="00376824" w:rsidRPr="00376824">
        <w:rPr>
          <w:bCs/>
        </w:rPr>
        <w:t xml:space="preserve"> </w:t>
      </w:r>
      <w:r w:rsidR="00376824" w:rsidRPr="00376824">
        <w:t>www.schweizmobil.ch/de/veloland/routen/route/etappe-01001.html</w:t>
      </w:r>
    </w:p>
    <w:p w14:paraId="198E7940" w14:textId="77777777" w:rsidR="00EB35C1" w:rsidRDefault="00EB35C1" w:rsidP="006166AD">
      <w:pPr>
        <w:rPr>
          <w:rFonts w:eastAsia="Times New Roman"/>
          <w:b/>
          <w:lang w:val="de-DE"/>
        </w:rPr>
      </w:pPr>
    </w:p>
    <w:p w14:paraId="273FAAD8" w14:textId="2949064C" w:rsidR="006F5CFA" w:rsidRPr="00E50EEA" w:rsidRDefault="00E50EEA" w:rsidP="006166AD">
      <w:pPr>
        <w:rPr>
          <w:rFonts w:eastAsia="Times New Roman"/>
          <w:b/>
          <w:lang w:val="de-DE"/>
        </w:rPr>
      </w:pPr>
      <w:r w:rsidRPr="00E50EEA">
        <w:rPr>
          <w:rFonts w:eastAsia="Times New Roman"/>
          <w:b/>
          <w:lang w:val="de-DE"/>
        </w:rPr>
        <w:t xml:space="preserve">Schlössertour durch das </w:t>
      </w:r>
      <w:r w:rsidR="00497CCE">
        <w:rPr>
          <w:rFonts w:eastAsia="Times New Roman"/>
          <w:b/>
          <w:lang w:val="de-DE"/>
        </w:rPr>
        <w:t xml:space="preserve">Schweizer </w:t>
      </w:r>
      <w:r w:rsidRPr="00E50EEA">
        <w:rPr>
          <w:rFonts w:eastAsia="Times New Roman"/>
          <w:b/>
          <w:lang w:val="de-DE"/>
        </w:rPr>
        <w:t>Mittelland</w:t>
      </w:r>
      <w:r w:rsidR="00F5450C">
        <w:rPr>
          <w:rFonts w:eastAsia="Times New Roman"/>
          <w:b/>
          <w:lang w:val="de-DE"/>
        </w:rPr>
        <w:t xml:space="preserve"> (Aargau)</w:t>
      </w:r>
    </w:p>
    <w:p w14:paraId="25336FE6" w14:textId="0951FC68" w:rsidR="00E50EEA" w:rsidRDefault="00EF6C2D" w:rsidP="006166AD">
      <w:pPr>
        <w:rPr>
          <w:rFonts w:eastAsia="Times New Roman"/>
          <w:lang w:val="de-DE"/>
        </w:rPr>
      </w:pPr>
      <w:r>
        <w:rPr>
          <w:rFonts w:eastAsia="Times New Roman"/>
        </w:rPr>
        <w:t>Die</w:t>
      </w:r>
      <w:r w:rsidR="003336C0">
        <w:rPr>
          <w:rFonts w:eastAsia="Times New Roman"/>
        </w:rPr>
        <w:t xml:space="preserve"> 66 </w:t>
      </w:r>
      <w:r w:rsidR="00A27EF3">
        <w:rPr>
          <w:rFonts w:eastAsia="Times New Roman"/>
        </w:rPr>
        <w:t>Kilometer lange</w:t>
      </w:r>
      <w:r w:rsidR="00873B80">
        <w:rPr>
          <w:rFonts w:eastAsia="Times New Roman"/>
        </w:rPr>
        <w:t xml:space="preserve"> Rundtour </w:t>
      </w:r>
      <w:r>
        <w:rPr>
          <w:rFonts w:eastAsia="Times New Roman"/>
        </w:rPr>
        <w:t xml:space="preserve">startet in </w:t>
      </w:r>
      <w:proofErr w:type="spellStart"/>
      <w:r>
        <w:rPr>
          <w:rFonts w:eastAsia="Times New Roman"/>
        </w:rPr>
        <w:t>Hitzkirch</w:t>
      </w:r>
      <w:proofErr w:type="spellEnd"/>
      <w:r w:rsidR="00A27EF3">
        <w:rPr>
          <w:rFonts w:eastAsia="Times New Roman"/>
        </w:rPr>
        <w:t xml:space="preserve"> </w:t>
      </w:r>
      <w:r w:rsidR="00A27EF3" w:rsidRPr="00A27EF3">
        <w:rPr>
          <w:rFonts w:eastAsia="Times New Roman"/>
        </w:rPr>
        <w:t xml:space="preserve">und führt </w:t>
      </w:r>
      <w:r w:rsidR="00626942">
        <w:rPr>
          <w:rFonts w:eastAsia="Times New Roman"/>
        </w:rPr>
        <w:t>über</w:t>
      </w:r>
      <w:r w:rsidR="00A27EF3" w:rsidRPr="00A27EF3">
        <w:rPr>
          <w:rFonts w:eastAsia="Times New Roman"/>
        </w:rPr>
        <w:t xml:space="preserve"> Meisterschwanden nach </w:t>
      </w:r>
      <w:proofErr w:type="spellStart"/>
      <w:r w:rsidR="00A27EF3" w:rsidRPr="00A27EF3">
        <w:rPr>
          <w:rFonts w:eastAsia="Times New Roman"/>
        </w:rPr>
        <w:t>Seengen</w:t>
      </w:r>
      <w:proofErr w:type="spellEnd"/>
      <w:r w:rsidR="00A27EF3" w:rsidRPr="00A27EF3">
        <w:rPr>
          <w:rFonts w:eastAsia="Times New Roman"/>
        </w:rPr>
        <w:t xml:space="preserve"> zum Schloss </w:t>
      </w:r>
      <w:proofErr w:type="spellStart"/>
      <w:r w:rsidR="00A27EF3" w:rsidRPr="00EF6C2D">
        <w:rPr>
          <w:rFonts w:eastAsia="Times New Roman"/>
        </w:rPr>
        <w:t>Hallwyl</w:t>
      </w:r>
      <w:proofErr w:type="spellEnd"/>
      <w:r w:rsidR="00626942">
        <w:rPr>
          <w:rFonts w:eastAsia="Times New Roman"/>
        </w:rPr>
        <w:t xml:space="preserve">, </w:t>
      </w:r>
      <w:r w:rsidR="00B37006">
        <w:rPr>
          <w:rFonts w:eastAsia="Times New Roman"/>
        </w:rPr>
        <w:t>das</w:t>
      </w:r>
      <w:r w:rsidR="00626942">
        <w:rPr>
          <w:rFonts w:eastAsia="Times New Roman"/>
        </w:rPr>
        <w:t xml:space="preserve"> </w:t>
      </w:r>
      <w:r w:rsidR="00626942" w:rsidRPr="00626942">
        <w:rPr>
          <w:rFonts w:eastAsia="Times New Roman" w:cs="Arial"/>
          <w:color w:val="222222"/>
          <w:shd w:val="clear" w:color="auto" w:fill="FFFFFF"/>
        </w:rPr>
        <w:t>eines der bedeutendsten Wasserschlösser der Schweiz</w:t>
      </w:r>
      <w:r w:rsidR="00626942">
        <w:rPr>
          <w:rFonts w:eastAsia="Times New Roman" w:cs="Arial"/>
          <w:color w:val="222222"/>
          <w:shd w:val="clear" w:color="auto" w:fill="FFFFFF"/>
        </w:rPr>
        <w:t xml:space="preserve"> ist</w:t>
      </w:r>
      <w:r w:rsidR="00B33D70">
        <w:rPr>
          <w:rFonts w:eastAsia="Times New Roman" w:cs="Arial"/>
          <w:color w:val="222222"/>
          <w:shd w:val="clear" w:color="auto" w:fill="FFFFFF"/>
        </w:rPr>
        <w:t xml:space="preserve">. </w:t>
      </w:r>
      <w:r w:rsidR="00626942">
        <w:rPr>
          <w:rFonts w:eastAsia="Times New Roman" w:cs="Arial"/>
          <w:color w:val="222222"/>
          <w:shd w:val="clear" w:color="auto" w:fill="FFFFFF"/>
        </w:rPr>
        <w:t xml:space="preserve">Anschließend geht die Tour weiter </w:t>
      </w:r>
      <w:r w:rsidR="00A27EF3" w:rsidRPr="00A27EF3">
        <w:rPr>
          <w:rFonts w:eastAsia="Times New Roman"/>
        </w:rPr>
        <w:t>nach Lenzburg. Die Altstadt und das Schloss l</w:t>
      </w:r>
      <w:r w:rsidR="00B37006">
        <w:rPr>
          <w:rFonts w:eastAsia="Times New Roman"/>
        </w:rPr>
        <w:t>aden zu einem Zwischenstopp ein:</w:t>
      </w:r>
      <w:r w:rsidR="00626942">
        <w:rPr>
          <w:rFonts w:eastAsia="Times New Roman"/>
        </w:rPr>
        <w:t xml:space="preserve"> Die Lenzburg gehört zu den ältesten Höhenburgen der Schweiz</w:t>
      </w:r>
      <w:r w:rsidR="00B33D70">
        <w:rPr>
          <w:rFonts w:eastAsia="Times New Roman"/>
        </w:rPr>
        <w:t xml:space="preserve">. Der Dichter Frank Wedekind verbrachte dort seine Jugendjahre. </w:t>
      </w:r>
      <w:r w:rsidR="00A27EF3" w:rsidRPr="00A27EF3">
        <w:rPr>
          <w:rFonts w:eastAsia="Times New Roman"/>
        </w:rPr>
        <w:t>Die Velo</w:t>
      </w:r>
      <w:r w:rsidR="00B33D70">
        <w:rPr>
          <w:rFonts w:eastAsia="Times New Roman"/>
        </w:rPr>
        <w:t xml:space="preserve">route verläuft weiter von Suhr über Unterkulm und </w:t>
      </w:r>
      <w:r w:rsidR="00A27EF3" w:rsidRPr="00A27EF3">
        <w:rPr>
          <w:rFonts w:eastAsia="Times New Roman"/>
        </w:rPr>
        <w:t xml:space="preserve">Reinach nach </w:t>
      </w:r>
      <w:proofErr w:type="spellStart"/>
      <w:r w:rsidR="00A27EF3" w:rsidRPr="00A27EF3">
        <w:rPr>
          <w:rFonts w:eastAsia="Times New Roman"/>
        </w:rPr>
        <w:t>Beromünster</w:t>
      </w:r>
      <w:proofErr w:type="spellEnd"/>
      <w:r w:rsidR="00A27EF3" w:rsidRPr="00A27EF3">
        <w:rPr>
          <w:rFonts w:eastAsia="Times New Roman"/>
        </w:rPr>
        <w:t xml:space="preserve">. In </w:t>
      </w:r>
      <w:proofErr w:type="spellStart"/>
      <w:r w:rsidR="00A27EF3" w:rsidRPr="00A27EF3">
        <w:rPr>
          <w:rFonts w:eastAsia="Times New Roman"/>
        </w:rPr>
        <w:t>Beromünster</w:t>
      </w:r>
      <w:proofErr w:type="spellEnd"/>
      <w:r w:rsidR="00A27EF3" w:rsidRPr="00A27EF3">
        <w:rPr>
          <w:rFonts w:eastAsia="Times New Roman"/>
        </w:rPr>
        <w:t xml:space="preserve"> </w:t>
      </w:r>
      <w:r w:rsidR="00B33D70">
        <w:rPr>
          <w:rFonts w:eastAsia="Times New Roman"/>
        </w:rPr>
        <w:t>geht es</w:t>
      </w:r>
      <w:r w:rsidR="00A27EF3" w:rsidRPr="00A27EF3">
        <w:rPr>
          <w:rFonts w:eastAsia="Times New Roman"/>
        </w:rPr>
        <w:t xml:space="preserve"> hoch nach </w:t>
      </w:r>
      <w:proofErr w:type="spellStart"/>
      <w:r w:rsidR="00A27EF3" w:rsidRPr="00A27EF3">
        <w:rPr>
          <w:rFonts w:eastAsia="Times New Roman"/>
        </w:rPr>
        <w:t>Herlisberg</w:t>
      </w:r>
      <w:proofErr w:type="spellEnd"/>
      <w:r w:rsidR="00A27EF3" w:rsidRPr="00A27EF3">
        <w:rPr>
          <w:rFonts w:eastAsia="Times New Roman"/>
        </w:rPr>
        <w:t xml:space="preserve"> </w:t>
      </w:r>
      <w:r w:rsidR="000E55B3">
        <w:rPr>
          <w:rFonts w:eastAsia="Times New Roman"/>
        </w:rPr>
        <w:t xml:space="preserve">– </w:t>
      </w:r>
      <w:r w:rsidR="00B33D70">
        <w:rPr>
          <w:rFonts w:eastAsia="Times New Roman"/>
        </w:rPr>
        <w:t xml:space="preserve">zum </w:t>
      </w:r>
      <w:r w:rsidR="00A27EF3" w:rsidRPr="00A27EF3">
        <w:rPr>
          <w:rFonts w:eastAsia="Times New Roman"/>
        </w:rPr>
        <w:t xml:space="preserve">Schluss </w:t>
      </w:r>
      <w:r w:rsidR="00B33D70">
        <w:rPr>
          <w:rFonts w:eastAsia="Times New Roman"/>
        </w:rPr>
        <w:t xml:space="preserve">gibt es </w:t>
      </w:r>
      <w:r w:rsidR="00A27EF3" w:rsidRPr="00A27EF3">
        <w:rPr>
          <w:rFonts w:eastAsia="Times New Roman"/>
        </w:rPr>
        <w:t xml:space="preserve">eine rasante Abfahrt </w:t>
      </w:r>
      <w:r w:rsidR="00B33D70">
        <w:rPr>
          <w:rFonts w:eastAsia="Times New Roman"/>
        </w:rPr>
        <w:t xml:space="preserve">zurück </w:t>
      </w:r>
      <w:r w:rsidR="00A27EF3" w:rsidRPr="00A27EF3">
        <w:rPr>
          <w:rFonts w:eastAsia="Times New Roman"/>
        </w:rPr>
        <w:t xml:space="preserve">nach </w:t>
      </w:r>
      <w:proofErr w:type="spellStart"/>
      <w:r w:rsidR="00A27EF3" w:rsidRPr="00A27EF3">
        <w:rPr>
          <w:rFonts w:eastAsia="Times New Roman"/>
        </w:rPr>
        <w:t>Hitzkirch</w:t>
      </w:r>
      <w:proofErr w:type="spellEnd"/>
      <w:r w:rsidR="00A27EF3" w:rsidRPr="00A27EF3">
        <w:rPr>
          <w:rFonts w:eastAsia="Times New Roman"/>
        </w:rPr>
        <w:t>.</w:t>
      </w:r>
      <w:r w:rsidR="00B33D70">
        <w:rPr>
          <w:rFonts w:eastAsia="Times New Roman"/>
        </w:rPr>
        <w:t xml:space="preserve"> </w:t>
      </w:r>
      <w:r w:rsidR="00626942" w:rsidRPr="00B33D70">
        <w:rPr>
          <w:rFonts w:eastAsia="Times New Roman"/>
        </w:rPr>
        <w:t xml:space="preserve">www.schlosshallwyl.ch, </w:t>
      </w:r>
      <w:r w:rsidR="00B33D70" w:rsidRPr="00B33D70">
        <w:rPr>
          <w:rFonts w:eastAsia="Times New Roman"/>
        </w:rPr>
        <w:t>www.schloss-lenzburg.ch</w:t>
      </w:r>
      <w:r w:rsidR="00B33D70">
        <w:rPr>
          <w:rFonts w:eastAsia="Times New Roman"/>
        </w:rPr>
        <w:t xml:space="preserve">, </w:t>
      </w:r>
      <w:r w:rsidR="00775B0A" w:rsidRPr="00775B0A">
        <w:rPr>
          <w:rFonts w:eastAsia="Times New Roman"/>
          <w:lang w:val="de-DE"/>
        </w:rPr>
        <w:t>www.seetaltourismus.ch/de/sport-bewegung/fahrradtouren/schloessertour</w:t>
      </w:r>
    </w:p>
    <w:p w14:paraId="1A65A995" w14:textId="77777777" w:rsidR="003F405D" w:rsidRDefault="003F405D" w:rsidP="006166AD">
      <w:pPr>
        <w:rPr>
          <w:rFonts w:eastAsia="Times New Roman"/>
          <w:b/>
          <w:lang w:val="de-DE"/>
        </w:rPr>
      </w:pPr>
    </w:p>
    <w:p w14:paraId="7280A548" w14:textId="4046BD11" w:rsidR="00E50EEA" w:rsidRPr="003F405D" w:rsidRDefault="00CC5690" w:rsidP="00CC5690">
      <w:pPr>
        <w:rPr>
          <w:rFonts w:eastAsia="Times New Roman"/>
          <w:b/>
          <w:lang w:val="de-DE"/>
        </w:rPr>
      </w:pPr>
      <w:r>
        <w:rPr>
          <w:rFonts w:eastAsia="Times New Roman"/>
          <w:b/>
          <w:lang w:val="de-DE"/>
        </w:rPr>
        <w:t xml:space="preserve">Auf Panoramafahrt am Ufer des </w:t>
      </w:r>
      <w:proofErr w:type="spellStart"/>
      <w:r>
        <w:rPr>
          <w:rFonts w:eastAsia="Times New Roman"/>
          <w:b/>
          <w:lang w:val="de-DE"/>
        </w:rPr>
        <w:t>Genfersees</w:t>
      </w:r>
      <w:proofErr w:type="spellEnd"/>
      <w:r>
        <w:rPr>
          <w:rFonts w:eastAsia="Times New Roman"/>
          <w:b/>
          <w:lang w:val="de-DE"/>
        </w:rPr>
        <w:t xml:space="preserve"> (</w:t>
      </w:r>
      <w:proofErr w:type="spellStart"/>
      <w:r>
        <w:rPr>
          <w:rFonts w:eastAsia="Times New Roman"/>
          <w:b/>
          <w:lang w:val="de-DE"/>
        </w:rPr>
        <w:t>Genferseegebiet</w:t>
      </w:r>
      <w:proofErr w:type="spellEnd"/>
      <w:r>
        <w:rPr>
          <w:rFonts w:eastAsia="Times New Roman"/>
          <w:b/>
          <w:lang w:val="de-DE"/>
        </w:rPr>
        <w:t>)</w:t>
      </w:r>
    </w:p>
    <w:p w14:paraId="031D9EA5" w14:textId="455E326B" w:rsidR="003F405D" w:rsidRPr="00A82CC8" w:rsidRDefault="007D55D4" w:rsidP="006166AD">
      <w:pPr>
        <w:rPr>
          <w:rFonts w:eastAsia="Times New Roman"/>
          <w:lang w:val="de-DE"/>
        </w:rPr>
      </w:pPr>
      <w:r w:rsidRPr="007D55D4">
        <w:rPr>
          <w:rFonts w:eastAsia="Times New Roman"/>
        </w:rPr>
        <w:t xml:space="preserve">Der </w:t>
      </w:r>
      <w:proofErr w:type="spellStart"/>
      <w:r w:rsidRPr="007D55D4">
        <w:rPr>
          <w:rFonts w:eastAsia="Times New Roman"/>
        </w:rPr>
        <w:t>Genfersee</w:t>
      </w:r>
      <w:proofErr w:type="spellEnd"/>
      <w:r w:rsidRPr="007D55D4">
        <w:rPr>
          <w:rFonts w:eastAsia="Times New Roman"/>
        </w:rPr>
        <w:t xml:space="preserve"> ist der grö</w:t>
      </w:r>
      <w:r>
        <w:rPr>
          <w:rFonts w:eastAsia="Times New Roman"/>
        </w:rPr>
        <w:t>ß</w:t>
      </w:r>
      <w:r w:rsidRPr="007D55D4">
        <w:rPr>
          <w:rFonts w:eastAsia="Times New Roman"/>
        </w:rPr>
        <w:t>te natürliche See der Alpen</w:t>
      </w:r>
      <w:r w:rsidR="00AE3076">
        <w:rPr>
          <w:rFonts w:eastAsia="Times New Roman"/>
        </w:rPr>
        <w:t xml:space="preserve">. Das Gebiet rund um den </w:t>
      </w:r>
      <w:proofErr w:type="spellStart"/>
      <w:r w:rsidR="00AE3076">
        <w:rPr>
          <w:rFonts w:eastAsia="Times New Roman"/>
        </w:rPr>
        <w:t>Genfersee</w:t>
      </w:r>
      <w:proofErr w:type="spellEnd"/>
      <w:r w:rsidRPr="007D55D4">
        <w:rPr>
          <w:rFonts w:eastAsia="Times New Roman"/>
        </w:rPr>
        <w:t xml:space="preserve"> bietet </w:t>
      </w:r>
      <w:r>
        <w:rPr>
          <w:rFonts w:eastAsia="Times New Roman"/>
        </w:rPr>
        <w:t>Velo</w:t>
      </w:r>
      <w:r w:rsidR="00AE3076">
        <w:rPr>
          <w:rFonts w:eastAsia="Times New Roman"/>
        </w:rPr>
        <w:t>-Enthusiasten</w:t>
      </w:r>
      <w:r w:rsidRPr="007D55D4">
        <w:rPr>
          <w:rFonts w:eastAsia="Times New Roman"/>
        </w:rPr>
        <w:t xml:space="preserve"> </w:t>
      </w:r>
      <w:r w:rsidR="00EA4107">
        <w:rPr>
          <w:rFonts w:eastAsia="Times New Roman"/>
        </w:rPr>
        <w:t>paradiesische</w:t>
      </w:r>
      <w:r w:rsidRPr="007D55D4">
        <w:rPr>
          <w:rFonts w:eastAsia="Times New Roman"/>
        </w:rPr>
        <w:t xml:space="preserve"> </w:t>
      </w:r>
      <w:r w:rsidR="00EA4107">
        <w:rPr>
          <w:rFonts w:eastAsia="Times New Roman"/>
        </w:rPr>
        <w:t>Ausblicke</w:t>
      </w:r>
      <w:r w:rsidRPr="007D55D4">
        <w:rPr>
          <w:rFonts w:eastAsia="Times New Roman"/>
        </w:rPr>
        <w:t xml:space="preserve">. </w:t>
      </w:r>
      <w:r w:rsidR="00E96934">
        <w:rPr>
          <w:rFonts w:eastAsia="Times New Roman"/>
        </w:rPr>
        <w:t xml:space="preserve">Start der </w:t>
      </w:r>
      <w:r w:rsidR="00CF67D7">
        <w:rPr>
          <w:rFonts w:eastAsia="Times New Roman"/>
        </w:rPr>
        <w:t xml:space="preserve">67 Kilometer langen </w:t>
      </w:r>
      <w:r w:rsidR="00E96934">
        <w:rPr>
          <w:rFonts w:eastAsia="Times New Roman"/>
        </w:rPr>
        <w:t>T</w:t>
      </w:r>
      <w:r>
        <w:rPr>
          <w:rFonts w:eastAsia="Times New Roman"/>
        </w:rPr>
        <w:t xml:space="preserve">our ist </w:t>
      </w:r>
      <w:r w:rsidRPr="000906C3">
        <w:rPr>
          <w:rFonts w:eastAsia="Times New Roman"/>
        </w:rPr>
        <w:t xml:space="preserve">das Schloss </w:t>
      </w:r>
      <w:proofErr w:type="spellStart"/>
      <w:r w:rsidRPr="000906C3">
        <w:rPr>
          <w:rFonts w:eastAsia="Times New Roman"/>
        </w:rPr>
        <w:t>Prangins</w:t>
      </w:r>
      <w:proofErr w:type="spellEnd"/>
      <w:r w:rsidRPr="000906C3">
        <w:rPr>
          <w:rFonts w:eastAsia="Times New Roman"/>
        </w:rPr>
        <w:t xml:space="preserve"> in der Nähe von Nyon. Das im 18.</w:t>
      </w:r>
      <w:r w:rsidR="00F2702E" w:rsidRPr="000906C3">
        <w:rPr>
          <w:rFonts w:eastAsia="Times New Roman"/>
        </w:rPr>
        <w:t xml:space="preserve"> </w:t>
      </w:r>
      <w:r w:rsidRPr="000906C3">
        <w:rPr>
          <w:rFonts w:eastAsia="Times New Roman"/>
        </w:rPr>
        <w:t xml:space="preserve">Jahrhundert erbaute </w:t>
      </w:r>
      <w:r w:rsidRPr="00A82CC8">
        <w:rPr>
          <w:rFonts w:eastAsia="Times New Roman"/>
        </w:rPr>
        <w:t xml:space="preserve">Schloss hat schon berühmte Gäste wie Voltaire </w:t>
      </w:r>
      <w:r w:rsidR="007B5477" w:rsidRPr="00A82CC8">
        <w:rPr>
          <w:rFonts w:eastAsia="Times New Roman"/>
        </w:rPr>
        <w:t>beherbergt und ist heute</w:t>
      </w:r>
      <w:r w:rsidRPr="00A82CC8">
        <w:rPr>
          <w:rFonts w:eastAsia="Times New Roman"/>
        </w:rPr>
        <w:t xml:space="preserve"> </w:t>
      </w:r>
      <w:r w:rsidR="007B5477" w:rsidRPr="00A82CC8">
        <w:rPr>
          <w:rFonts w:eastAsia="Times New Roman"/>
        </w:rPr>
        <w:t>Heimat des</w:t>
      </w:r>
      <w:r w:rsidRPr="00A82CC8">
        <w:rPr>
          <w:rFonts w:eastAsia="Times New Roman"/>
        </w:rPr>
        <w:t xml:space="preserve"> Schweizerische</w:t>
      </w:r>
      <w:r w:rsidR="007B5477" w:rsidRPr="00A82CC8">
        <w:rPr>
          <w:rFonts w:eastAsia="Times New Roman"/>
        </w:rPr>
        <w:t>n</w:t>
      </w:r>
      <w:r w:rsidRPr="00A82CC8">
        <w:rPr>
          <w:rFonts w:eastAsia="Times New Roman"/>
        </w:rPr>
        <w:t xml:space="preserve"> Nationalmuseum</w:t>
      </w:r>
      <w:r w:rsidR="007B5477" w:rsidRPr="00A82CC8">
        <w:rPr>
          <w:rFonts w:eastAsia="Times New Roman"/>
        </w:rPr>
        <w:t xml:space="preserve">s. </w:t>
      </w:r>
      <w:r w:rsidR="00F2702E" w:rsidRPr="00A82CC8">
        <w:rPr>
          <w:rFonts w:eastAsia="Times New Roman"/>
        </w:rPr>
        <w:t>Nächster Halt ist nach 25 Kilometern das Schloss Morges. Es wurde im 13.</w:t>
      </w:r>
      <w:r w:rsidR="00AE3076">
        <w:rPr>
          <w:rFonts w:eastAsia="Times New Roman"/>
        </w:rPr>
        <w:t> </w:t>
      </w:r>
      <w:r w:rsidR="00F2702E" w:rsidRPr="00A82CC8">
        <w:rPr>
          <w:rFonts w:eastAsia="Times New Roman"/>
        </w:rPr>
        <w:t xml:space="preserve">Jahrhundert im Auftrag von Ludwig von Savoyen erbaut und gilt als prachtvolles Beispiel für ein typisches </w:t>
      </w:r>
      <w:r w:rsidR="00AC235A" w:rsidRPr="00A82CC8">
        <w:rPr>
          <w:rFonts w:eastAsia="Times New Roman"/>
        </w:rPr>
        <w:t>„</w:t>
      </w:r>
      <w:proofErr w:type="spellStart"/>
      <w:r w:rsidR="00F2702E" w:rsidRPr="00A82CC8">
        <w:rPr>
          <w:rFonts w:eastAsia="Times New Roman"/>
        </w:rPr>
        <w:t>Carré</w:t>
      </w:r>
      <w:proofErr w:type="spellEnd"/>
      <w:r w:rsidR="00F2702E" w:rsidRPr="00A82CC8">
        <w:rPr>
          <w:rFonts w:eastAsia="Times New Roman"/>
        </w:rPr>
        <w:t xml:space="preserve"> </w:t>
      </w:r>
      <w:proofErr w:type="spellStart"/>
      <w:r w:rsidR="00F2702E" w:rsidRPr="00A82CC8">
        <w:rPr>
          <w:rFonts w:eastAsia="Times New Roman"/>
        </w:rPr>
        <w:t>Savoyard</w:t>
      </w:r>
      <w:proofErr w:type="spellEnd"/>
      <w:r w:rsidR="00AC235A" w:rsidRPr="00A82CC8">
        <w:rPr>
          <w:rFonts w:eastAsia="Times New Roman"/>
        </w:rPr>
        <w:t>“</w:t>
      </w:r>
      <w:r w:rsidR="00F2702E" w:rsidRPr="00A82CC8">
        <w:rPr>
          <w:rFonts w:eastAsia="Times New Roman"/>
        </w:rPr>
        <w:t>,</w:t>
      </w:r>
      <w:r w:rsidR="00AC235A" w:rsidRPr="00A82CC8">
        <w:rPr>
          <w:rFonts w:eastAsia="Times New Roman"/>
        </w:rPr>
        <w:t xml:space="preserve"> </w:t>
      </w:r>
      <w:proofErr w:type="gramStart"/>
      <w:r w:rsidR="00AC235A" w:rsidRPr="00A82CC8">
        <w:rPr>
          <w:rFonts w:eastAsia="Times New Roman" w:cs="Arial"/>
        </w:rPr>
        <w:t>ein</w:t>
      </w:r>
      <w:r w:rsidR="00EA4107" w:rsidRPr="00A82CC8">
        <w:rPr>
          <w:rFonts w:eastAsia="Times New Roman" w:cs="Arial"/>
        </w:rPr>
        <w:t>en</w:t>
      </w:r>
      <w:r w:rsidR="00AC235A" w:rsidRPr="00A82CC8">
        <w:rPr>
          <w:rFonts w:eastAsia="Times New Roman" w:cs="Arial"/>
        </w:rPr>
        <w:t xml:space="preserve"> quadratische</w:t>
      </w:r>
      <w:r w:rsidR="00EA4107" w:rsidRPr="00A82CC8">
        <w:rPr>
          <w:rFonts w:eastAsia="Times New Roman" w:cs="Arial"/>
        </w:rPr>
        <w:t>n</w:t>
      </w:r>
      <w:proofErr w:type="gramEnd"/>
      <w:r w:rsidR="00E409BF">
        <w:rPr>
          <w:rFonts w:eastAsia="Times New Roman" w:cs="Arial"/>
        </w:rPr>
        <w:t xml:space="preserve"> Bau mit vier Rundtürmen</w:t>
      </w:r>
      <w:r w:rsidR="00AC235A" w:rsidRPr="00A82CC8">
        <w:rPr>
          <w:rFonts w:eastAsia="Times New Roman" w:cs="Arial"/>
        </w:rPr>
        <w:t xml:space="preserve">. </w:t>
      </w:r>
      <w:r w:rsidR="00D549BD" w:rsidRPr="00A82CC8">
        <w:rPr>
          <w:rFonts w:eastAsia="Times New Roman" w:cs="Arial"/>
        </w:rPr>
        <w:t xml:space="preserve">Danach führt der Radweg unterhalb von Lausanne und </w:t>
      </w:r>
      <w:r w:rsidR="000301F7" w:rsidRPr="00A82CC8">
        <w:rPr>
          <w:rFonts w:eastAsia="Times New Roman" w:cs="Arial"/>
        </w:rPr>
        <w:t xml:space="preserve">durch </w:t>
      </w:r>
      <w:r w:rsidR="00D549BD" w:rsidRPr="00A82CC8">
        <w:rPr>
          <w:rFonts w:eastAsia="Times New Roman" w:cs="Arial"/>
        </w:rPr>
        <w:t xml:space="preserve">das Weingebiet Vevey nach Chillon, </w:t>
      </w:r>
      <w:r w:rsidR="00CF67D7">
        <w:rPr>
          <w:rFonts w:eastAsia="Times New Roman" w:cs="Arial"/>
        </w:rPr>
        <w:t>zum</w:t>
      </w:r>
      <w:r w:rsidR="00D549BD" w:rsidRPr="00A82CC8">
        <w:rPr>
          <w:rFonts w:eastAsia="Times New Roman" w:cs="Arial"/>
        </w:rPr>
        <w:t xml:space="preserve"> </w:t>
      </w:r>
      <w:r w:rsidR="00E409BF">
        <w:rPr>
          <w:rFonts w:eastAsia="Times New Roman" w:cs="Arial"/>
        </w:rPr>
        <w:t>gleichnamige</w:t>
      </w:r>
      <w:r w:rsidR="00CF67D7">
        <w:rPr>
          <w:rFonts w:eastAsia="Times New Roman" w:cs="Arial"/>
        </w:rPr>
        <w:t>n</w:t>
      </w:r>
      <w:r w:rsidR="00D549BD" w:rsidRPr="00A82CC8">
        <w:rPr>
          <w:rFonts w:eastAsia="Times New Roman" w:cs="Arial"/>
        </w:rPr>
        <w:t xml:space="preserve"> </w:t>
      </w:r>
      <w:r w:rsidR="00D477FD" w:rsidRPr="00A82CC8">
        <w:rPr>
          <w:rFonts w:eastAsia="Times New Roman" w:cs="Arial"/>
        </w:rPr>
        <w:t>S</w:t>
      </w:r>
      <w:r w:rsidR="000301F7" w:rsidRPr="00A82CC8">
        <w:rPr>
          <w:rFonts w:eastAsia="Times New Roman" w:cs="Arial"/>
        </w:rPr>
        <w:t xml:space="preserve">chloss. </w:t>
      </w:r>
      <w:r w:rsidR="00D477FD" w:rsidRPr="00A82CC8">
        <w:rPr>
          <w:rFonts w:eastAsia="Times New Roman" w:cs="Arial"/>
        </w:rPr>
        <w:t>Die</w:t>
      </w:r>
      <w:r w:rsidR="00707011">
        <w:rPr>
          <w:rFonts w:eastAsia="Times New Roman" w:cs="Arial"/>
        </w:rPr>
        <w:t xml:space="preserve"> malerische</w:t>
      </w:r>
      <w:r w:rsidR="00D477FD" w:rsidRPr="00A82CC8">
        <w:rPr>
          <w:rFonts w:eastAsia="Times New Roman" w:cs="Arial"/>
        </w:rPr>
        <w:t xml:space="preserve"> Wasserburg ist das meistbesuchte historische Gebäude der Schweiz. Unter anderem können Besucher Wandmalereien aus dem 14. Jahrhundert, die unterirdischen Gewölbe sowie</w:t>
      </w:r>
      <w:r w:rsidR="00707011">
        <w:rPr>
          <w:rFonts w:eastAsia="Times New Roman" w:cs="Arial"/>
        </w:rPr>
        <w:t xml:space="preserve"> die</w:t>
      </w:r>
      <w:r w:rsidR="00D477FD" w:rsidRPr="00A82CC8">
        <w:rPr>
          <w:rFonts w:eastAsia="Times New Roman" w:cs="Arial"/>
        </w:rPr>
        <w:t xml:space="preserve"> Paradesäle besichtigen. </w:t>
      </w:r>
      <w:r w:rsidR="006F04AF" w:rsidRPr="00A82CC8">
        <w:rPr>
          <w:rFonts w:eastAsia="Times New Roman"/>
          <w:lang w:val="de-DE"/>
        </w:rPr>
        <w:t xml:space="preserve">www.schweizmobil.ch/de/veloland/routen/route-046.html, </w:t>
      </w:r>
    </w:p>
    <w:p w14:paraId="366BB4B4" w14:textId="5D003F05" w:rsidR="0019070C" w:rsidRPr="00A82CC8" w:rsidRDefault="00F2702E" w:rsidP="0019070C">
      <w:pPr>
        <w:rPr>
          <w:rFonts w:eastAsia="Times New Roman"/>
        </w:rPr>
      </w:pPr>
      <w:r w:rsidRPr="00A82CC8">
        <w:rPr>
          <w:rFonts w:eastAsia="Times New Roman"/>
          <w:lang w:val="de-DE"/>
        </w:rPr>
        <w:t xml:space="preserve">www.myswitzerland.com/de-de/schloss-prangins.html, </w:t>
      </w:r>
      <w:r w:rsidR="0019070C" w:rsidRPr="00A82CC8">
        <w:rPr>
          <w:rFonts w:eastAsia="Times New Roman"/>
          <w:lang w:val="de-DE"/>
        </w:rPr>
        <w:t>www.myswitzerland.com/de-de/schloss-morges-und-seine-museen.html,</w:t>
      </w:r>
      <w:r w:rsidR="0019070C" w:rsidRPr="00A82CC8">
        <w:rPr>
          <w:rFonts w:eastAsia="Times New Roman" w:cs="Arial"/>
          <w:sz w:val="21"/>
          <w:szCs w:val="21"/>
          <w:shd w:val="clear" w:color="auto" w:fill="FFFFFF"/>
        </w:rPr>
        <w:t xml:space="preserve"> </w:t>
      </w:r>
      <w:r w:rsidR="0019070C" w:rsidRPr="00A82CC8">
        <w:rPr>
          <w:rFonts w:eastAsia="Times New Roman"/>
        </w:rPr>
        <w:t>www.chillon.ch</w:t>
      </w:r>
    </w:p>
    <w:p w14:paraId="2DF7B5AA" w14:textId="77777777" w:rsidR="007B5477" w:rsidRPr="00A82CC8" w:rsidRDefault="007B5477" w:rsidP="006166AD">
      <w:pPr>
        <w:rPr>
          <w:rFonts w:eastAsia="Times New Roman"/>
          <w:lang w:val="de-DE"/>
        </w:rPr>
      </w:pPr>
    </w:p>
    <w:p w14:paraId="6DF4A2ED" w14:textId="77777777" w:rsidR="00356416" w:rsidRPr="005B0A81" w:rsidRDefault="00356416" w:rsidP="003B412C">
      <w:pPr>
        <w:pStyle w:val="Titel10"/>
      </w:pPr>
      <w:r w:rsidRPr="005B0A81">
        <w:t xml:space="preserve">Weitere Informationen </w:t>
      </w:r>
      <w:r w:rsidR="002B5E36" w:rsidRPr="005B0A81">
        <w:t xml:space="preserve">zu </w:t>
      </w:r>
      <w:r w:rsidRPr="005B0A81">
        <w:t xml:space="preserve">Urlaub in der Schweiz gibt es im Internet unter www.MySwitzerland.com, der E-Mail-Adresse </w:t>
      </w:r>
      <w:r w:rsidR="00214DDF">
        <w:t>i</w:t>
      </w:r>
      <w:r w:rsidRPr="005B0A81">
        <w:t>nfo@MySwitzerland.com oder unter der kostenfreien Rufnummer von Schweiz Tourismus mit persönlicher Beratung 00800 100 200 30.</w:t>
      </w:r>
    </w:p>
    <w:p w14:paraId="5D1B5A07" w14:textId="77777777" w:rsidR="00BC1470" w:rsidRPr="005B0A81" w:rsidRDefault="00BC1470" w:rsidP="00536D9A">
      <w:pPr>
        <w:spacing w:line="240" w:lineRule="auto"/>
        <w:rPr>
          <w:b/>
          <w:lang w:val="de-DE"/>
        </w:rPr>
      </w:pPr>
    </w:p>
    <w:p w14:paraId="7D59A92A" w14:textId="77777777" w:rsidR="00356416" w:rsidRPr="005B0A81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5B0A81">
        <w:rPr>
          <w:b/>
          <w:color w:val="808080" w:themeColor="background1" w:themeShade="80"/>
          <w:lang w:val="de-DE"/>
        </w:rPr>
        <w:t>Informationen an die Medien</w:t>
      </w:r>
    </w:p>
    <w:p w14:paraId="7F683379" w14:textId="77777777" w:rsidR="00356416" w:rsidRPr="005B0A81" w:rsidRDefault="00356416" w:rsidP="00356416">
      <w:pPr>
        <w:pStyle w:val="Titel10"/>
        <w:rPr>
          <w:b w:val="0"/>
          <w:color w:val="808080" w:themeColor="background1" w:themeShade="80"/>
        </w:rPr>
      </w:pPr>
      <w:bookmarkStart w:id="0" w:name="_GoBack"/>
      <w:bookmarkEnd w:id="0"/>
      <w:r w:rsidRPr="005B0A81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20ACFC1A" w14:textId="77777777" w:rsidR="00DF080A" w:rsidRDefault="00DF080A" w:rsidP="00356416">
      <w:pPr>
        <w:rPr>
          <w:color w:val="808080" w:themeColor="background1" w:themeShade="80"/>
          <w:lang w:val="de-DE"/>
        </w:rPr>
      </w:pPr>
    </w:p>
    <w:p w14:paraId="34B23287" w14:textId="6475CA2A" w:rsidR="00FA4189" w:rsidRPr="006F5CFA" w:rsidRDefault="00FA4189" w:rsidP="00356416">
      <w:pPr>
        <w:rPr>
          <w:b/>
          <w:color w:val="808080" w:themeColor="background1" w:themeShade="80"/>
          <w:lang w:val="de-DE"/>
        </w:rPr>
      </w:pPr>
      <w:r w:rsidRPr="006F5CFA">
        <w:rPr>
          <w:b/>
          <w:color w:val="808080" w:themeColor="background1" w:themeShade="80"/>
          <w:lang w:val="de-DE"/>
        </w:rPr>
        <w:t xml:space="preserve">Weiterführende </w:t>
      </w:r>
      <w:r w:rsidR="006F5CFA" w:rsidRPr="006F5CFA">
        <w:rPr>
          <w:b/>
          <w:color w:val="808080" w:themeColor="background1" w:themeShade="80"/>
          <w:lang w:val="de-DE"/>
        </w:rPr>
        <w:t>Links</w:t>
      </w:r>
      <w:r w:rsidRPr="006F5CFA">
        <w:rPr>
          <w:b/>
          <w:color w:val="808080" w:themeColor="background1" w:themeShade="80"/>
          <w:lang w:val="de-DE"/>
        </w:rPr>
        <w:t>:</w:t>
      </w:r>
    </w:p>
    <w:p w14:paraId="72F5FCEA" w14:textId="217F01C5" w:rsidR="0019070C" w:rsidRDefault="0019070C" w:rsidP="00FA4189">
      <w:pPr>
        <w:pStyle w:val="Heading1"/>
        <w:spacing w:before="0" w:beforeAutospacing="0" w:after="0" w:afterAutospacing="0"/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</w:pPr>
      <w:r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 xml:space="preserve">Die Schweizer Schlösser: </w:t>
      </w:r>
      <w:r w:rsidRPr="0019070C"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>www.myswitzerland.com/de-ch/die-schweizer-schloesser.html</w:t>
      </w:r>
    </w:p>
    <w:p w14:paraId="4DB049B0" w14:textId="00040421" w:rsidR="00FA4189" w:rsidRPr="00FA4189" w:rsidRDefault="00FA4189" w:rsidP="00FA4189">
      <w:pPr>
        <w:pStyle w:val="Heading1"/>
        <w:spacing w:before="0" w:beforeAutospacing="0" w:after="0" w:afterAutospacing="0"/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</w:pPr>
      <w:r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>Video „</w:t>
      </w:r>
      <w:r w:rsidRPr="00FA4189"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>Auf den Spuren der Habsburger den Aargau durchradeln</w:t>
      </w:r>
      <w:r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>“:</w:t>
      </w:r>
      <w:r w:rsidR="00C81187"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 xml:space="preserve"> </w:t>
      </w:r>
      <w:r w:rsidRPr="00FA4189">
        <w:rPr>
          <w:rFonts w:ascii="Arial" w:hAnsi="Arial"/>
          <w:b w:val="0"/>
          <w:bCs w:val="0"/>
          <w:color w:val="808080" w:themeColor="background1" w:themeShade="80"/>
          <w:kern w:val="0"/>
          <w:sz w:val="20"/>
          <w:szCs w:val="20"/>
        </w:rPr>
        <w:t>www.youtube.com/watch?v=plTnlmlI9ZQ&amp;feature=youtu.be</w:t>
      </w:r>
    </w:p>
    <w:p w14:paraId="334930DF" w14:textId="42405546" w:rsidR="00FA4189" w:rsidRDefault="00DF231F" w:rsidP="00356416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Video des Schloss </w:t>
      </w:r>
      <w:proofErr w:type="spellStart"/>
      <w:r>
        <w:rPr>
          <w:color w:val="808080" w:themeColor="background1" w:themeShade="80"/>
          <w:lang w:val="de-DE"/>
        </w:rPr>
        <w:t>Gruyères</w:t>
      </w:r>
      <w:proofErr w:type="spellEnd"/>
      <w:r>
        <w:rPr>
          <w:color w:val="808080" w:themeColor="background1" w:themeShade="80"/>
          <w:lang w:val="de-DE"/>
        </w:rPr>
        <w:t xml:space="preserve">: </w:t>
      </w:r>
      <w:r w:rsidRPr="00DF231F">
        <w:rPr>
          <w:color w:val="808080" w:themeColor="background1" w:themeShade="80"/>
          <w:lang w:val="de-DE"/>
        </w:rPr>
        <w:t>www.youtube.com/watch?v=MRZ_1wREt84</w:t>
      </w:r>
    </w:p>
    <w:p w14:paraId="14B667A0" w14:textId="4C48EBCB" w:rsidR="00FA4189" w:rsidRDefault="004E4B09" w:rsidP="00356416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Video „Schloss </w:t>
      </w:r>
      <w:proofErr w:type="spellStart"/>
      <w:r>
        <w:rPr>
          <w:color w:val="808080" w:themeColor="background1" w:themeShade="80"/>
          <w:lang w:val="de-DE"/>
        </w:rPr>
        <w:t>Hallwyl</w:t>
      </w:r>
      <w:proofErr w:type="spellEnd"/>
      <w:r>
        <w:rPr>
          <w:color w:val="808080" w:themeColor="background1" w:themeShade="80"/>
          <w:lang w:val="de-DE"/>
        </w:rPr>
        <w:t xml:space="preserve">: Von den Anfängen bis zur Gegenwart“: </w:t>
      </w:r>
      <w:r w:rsidRPr="004E4B09">
        <w:rPr>
          <w:color w:val="808080" w:themeColor="background1" w:themeShade="80"/>
          <w:lang w:val="de-DE"/>
        </w:rPr>
        <w:t>www.youtube.com/watch?v=G85pog9wPDU</w:t>
      </w:r>
    </w:p>
    <w:p w14:paraId="248A95D4" w14:textId="6EDA6E0C" w:rsidR="004E4B09" w:rsidRDefault="00A82CC8" w:rsidP="00356416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lastRenderedPageBreak/>
        <w:t xml:space="preserve">Film zum Schloss Lenzburg: </w:t>
      </w:r>
      <w:r w:rsidRPr="00A82CC8">
        <w:rPr>
          <w:color w:val="808080" w:themeColor="background1" w:themeShade="80"/>
          <w:lang w:val="de-DE"/>
        </w:rPr>
        <w:t>www.schloss-lenzburg.ch/film/</w:t>
      </w:r>
    </w:p>
    <w:p w14:paraId="4CBCB812" w14:textId="2C27F2D5" w:rsidR="00A82CC8" w:rsidRDefault="00090451" w:rsidP="00356416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YouTube-Kanal des Schloss </w:t>
      </w:r>
      <w:proofErr w:type="spellStart"/>
      <w:r>
        <w:rPr>
          <w:color w:val="808080" w:themeColor="background1" w:themeShade="80"/>
          <w:lang w:val="de-DE"/>
        </w:rPr>
        <w:t>Prangins</w:t>
      </w:r>
      <w:proofErr w:type="spellEnd"/>
      <w:r>
        <w:rPr>
          <w:color w:val="808080" w:themeColor="background1" w:themeShade="80"/>
          <w:lang w:val="de-DE"/>
        </w:rPr>
        <w:t xml:space="preserve">: </w:t>
      </w:r>
      <w:r w:rsidRPr="00090451">
        <w:rPr>
          <w:color w:val="808080" w:themeColor="background1" w:themeShade="80"/>
          <w:lang w:val="de-DE"/>
        </w:rPr>
        <w:t>www.youtube.com/channel/UCMybE_Mjx3px-y864G-YvWA</w:t>
      </w:r>
    </w:p>
    <w:p w14:paraId="139B95BF" w14:textId="107E2EE8" w:rsidR="00090451" w:rsidRDefault="00090451" w:rsidP="00356416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Schloss Chillon: </w:t>
      </w:r>
      <w:r w:rsidRPr="00090451">
        <w:rPr>
          <w:color w:val="808080" w:themeColor="background1" w:themeShade="80"/>
          <w:lang w:val="de-DE"/>
        </w:rPr>
        <w:t>www.youtube.com/watch?v=iZasisLtWZ4</w:t>
      </w:r>
    </w:p>
    <w:p w14:paraId="6768A371" w14:textId="77777777" w:rsidR="00090451" w:rsidRDefault="00090451" w:rsidP="00356416">
      <w:pPr>
        <w:rPr>
          <w:color w:val="808080" w:themeColor="background1" w:themeShade="80"/>
          <w:lang w:val="de-DE"/>
        </w:rPr>
      </w:pPr>
    </w:p>
    <w:p w14:paraId="21503B49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Weitere Auskünfte an die Medien erteilt:</w:t>
      </w:r>
    </w:p>
    <w:p w14:paraId="1DFF29A0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 xml:space="preserve">Thomas </w:t>
      </w:r>
      <w:proofErr w:type="spellStart"/>
      <w:r w:rsidRPr="005B0A81">
        <w:rPr>
          <w:color w:val="808080" w:themeColor="background1" w:themeShade="80"/>
          <w:lang w:val="de-DE"/>
        </w:rPr>
        <w:t>Vetsch</w:t>
      </w:r>
      <w:proofErr w:type="spellEnd"/>
      <w:r w:rsidRPr="005B0A81">
        <w:rPr>
          <w:color w:val="808080" w:themeColor="background1" w:themeShade="80"/>
          <w:lang w:val="de-DE"/>
        </w:rPr>
        <w:t xml:space="preserve">, </w:t>
      </w:r>
      <w:proofErr w:type="spellStart"/>
      <w:r w:rsidRPr="005B0A81">
        <w:rPr>
          <w:color w:val="808080" w:themeColor="background1" w:themeShade="80"/>
          <w:lang w:val="de-DE"/>
        </w:rPr>
        <w:t>District</w:t>
      </w:r>
      <w:proofErr w:type="spellEnd"/>
      <w:r w:rsidRPr="005B0A81">
        <w:rPr>
          <w:color w:val="808080" w:themeColor="background1" w:themeShade="80"/>
          <w:lang w:val="de-DE"/>
        </w:rPr>
        <w:t xml:space="preserve"> Manager Nord- und Ostdeutschland</w:t>
      </w:r>
    </w:p>
    <w:p w14:paraId="60ECAB40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Telefon 030 – 695 797</w:t>
      </w:r>
      <w:r w:rsidRPr="003B412C">
        <w:rPr>
          <w:color w:val="808080" w:themeColor="background1" w:themeShade="80"/>
          <w:lang w:val="de-DE"/>
        </w:rPr>
        <w:t xml:space="preserve"> 111, E-Mail: </w:t>
      </w:r>
      <w:r w:rsidR="007464BA" w:rsidRPr="007464BA">
        <w:rPr>
          <w:color w:val="808080" w:themeColor="background1" w:themeShade="80"/>
          <w:lang w:val="de-DE"/>
        </w:rPr>
        <w:t>thomas.vetsch@switzerland.com</w:t>
      </w:r>
      <w:r w:rsidR="007464BA">
        <w:rPr>
          <w:color w:val="808080" w:themeColor="background1" w:themeShade="80"/>
          <w:lang w:val="de-DE"/>
        </w:rPr>
        <w:t xml:space="preserve">, </w:t>
      </w:r>
      <w:proofErr w:type="spellStart"/>
      <w:r w:rsidR="007464BA">
        <w:rPr>
          <w:color w:val="808080" w:themeColor="background1" w:themeShade="80"/>
          <w:lang w:val="de-DE"/>
        </w:rPr>
        <w:t>Twitter</w:t>
      </w:r>
      <w:proofErr w:type="spellEnd"/>
      <w:r w:rsidR="007464BA">
        <w:rPr>
          <w:color w:val="808080" w:themeColor="background1" w:themeShade="80"/>
          <w:lang w:val="de-DE"/>
        </w:rPr>
        <w:t>: @</w:t>
      </w:r>
      <w:proofErr w:type="spellStart"/>
      <w:r w:rsidR="007464BA">
        <w:rPr>
          <w:color w:val="808080" w:themeColor="background1" w:themeShade="80"/>
          <w:lang w:val="de-DE"/>
        </w:rPr>
        <w:t>STMediaD</w:t>
      </w:r>
      <w:proofErr w:type="spellEnd"/>
    </w:p>
    <w:sectPr w:rsidR="00356416" w:rsidRPr="003B412C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14283" w14:textId="77777777" w:rsidR="00D03E11" w:rsidRDefault="00D03E11" w:rsidP="00723009">
      <w:pPr>
        <w:spacing w:line="240" w:lineRule="auto"/>
      </w:pPr>
      <w:r>
        <w:separator/>
      </w:r>
    </w:p>
  </w:endnote>
  <w:endnote w:type="continuationSeparator" w:id="0">
    <w:p w14:paraId="78A1FB3B" w14:textId="77777777" w:rsidR="00D03E11" w:rsidRDefault="00D03E11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EC45" w14:textId="77777777" w:rsidR="00490013" w:rsidRDefault="00490013" w:rsidP="008308A6">
    <w:pPr>
      <w:pStyle w:val="Footer"/>
    </w:pPr>
  </w:p>
  <w:p w14:paraId="6DDBE69C" w14:textId="77777777" w:rsidR="00490013" w:rsidRPr="00592C7A" w:rsidRDefault="00490013" w:rsidP="008308A6">
    <w:pPr>
      <w:pStyle w:val="Footer"/>
    </w:pPr>
  </w:p>
  <w:p w14:paraId="282ADCD1" w14:textId="77777777" w:rsidR="00490013" w:rsidRPr="00592C7A" w:rsidRDefault="00490013" w:rsidP="008308A6">
    <w:pPr>
      <w:pStyle w:val="Footer"/>
      <w:rPr>
        <w:b/>
      </w:rPr>
    </w:pPr>
    <w:r>
      <w:rPr>
        <w:b/>
      </w:rPr>
      <w:t>Schweiz Tourismus</w:t>
    </w:r>
  </w:p>
  <w:p w14:paraId="0F66185E" w14:textId="77777777" w:rsidR="00490013" w:rsidRPr="008308A6" w:rsidRDefault="00490013" w:rsidP="008308A6">
    <w:pPr>
      <w:pStyle w:val="Footer"/>
    </w:pPr>
    <w:proofErr w:type="spellStart"/>
    <w:r>
      <w:t>Roßmarkt</w:t>
    </w:r>
    <w:proofErr w:type="spellEnd"/>
    <w:r>
      <w:t xml:space="preserve"> 23, DE-60311 Frankfurt a. 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9266F" w14:textId="77777777" w:rsidR="00D03E11" w:rsidRDefault="00D03E11" w:rsidP="00723009">
      <w:pPr>
        <w:spacing w:line="240" w:lineRule="auto"/>
      </w:pPr>
      <w:r>
        <w:separator/>
      </w:r>
    </w:p>
  </w:footnote>
  <w:footnote w:type="continuationSeparator" w:id="0">
    <w:p w14:paraId="51CDA7E9" w14:textId="77777777" w:rsidR="00D03E11" w:rsidRDefault="00D03E11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8277" w14:textId="77777777" w:rsidR="00490013" w:rsidRPr="00723009" w:rsidRDefault="00490013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6E88" w14:textId="77777777" w:rsidR="00490013" w:rsidRDefault="0049001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490013" w:rsidRDefault="00490013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545E99C7" w14:textId="77777777" w:rsidR="00DF231F" w:rsidRDefault="00DF231F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B99"/>
    <w:rsid w:val="00010FCB"/>
    <w:rsid w:val="00013538"/>
    <w:rsid w:val="00013949"/>
    <w:rsid w:val="00014857"/>
    <w:rsid w:val="00017363"/>
    <w:rsid w:val="000266D8"/>
    <w:rsid w:val="00026B80"/>
    <w:rsid w:val="000301F7"/>
    <w:rsid w:val="00032491"/>
    <w:rsid w:val="000514E0"/>
    <w:rsid w:val="00051E66"/>
    <w:rsid w:val="000524BA"/>
    <w:rsid w:val="00062134"/>
    <w:rsid w:val="000755F5"/>
    <w:rsid w:val="0008635B"/>
    <w:rsid w:val="00087141"/>
    <w:rsid w:val="00090451"/>
    <w:rsid w:val="000906C3"/>
    <w:rsid w:val="00092FEA"/>
    <w:rsid w:val="000934D0"/>
    <w:rsid w:val="000A6E63"/>
    <w:rsid w:val="000B0025"/>
    <w:rsid w:val="000B3EF0"/>
    <w:rsid w:val="000B702A"/>
    <w:rsid w:val="000C2BE9"/>
    <w:rsid w:val="000C6DC2"/>
    <w:rsid w:val="000D38B9"/>
    <w:rsid w:val="000D46F3"/>
    <w:rsid w:val="000D78E1"/>
    <w:rsid w:val="000E3FC3"/>
    <w:rsid w:val="000E4634"/>
    <w:rsid w:val="000E55B3"/>
    <w:rsid w:val="000F1A59"/>
    <w:rsid w:val="000F7B4F"/>
    <w:rsid w:val="001117BA"/>
    <w:rsid w:val="00112BF6"/>
    <w:rsid w:val="0012317F"/>
    <w:rsid w:val="00125119"/>
    <w:rsid w:val="00127FD4"/>
    <w:rsid w:val="00133695"/>
    <w:rsid w:val="0016105D"/>
    <w:rsid w:val="001612AB"/>
    <w:rsid w:val="0016612B"/>
    <w:rsid w:val="00167667"/>
    <w:rsid w:val="00170D9E"/>
    <w:rsid w:val="00171BE3"/>
    <w:rsid w:val="00176EC5"/>
    <w:rsid w:val="00181A61"/>
    <w:rsid w:val="00186B7D"/>
    <w:rsid w:val="0019070C"/>
    <w:rsid w:val="00192E1C"/>
    <w:rsid w:val="00195E72"/>
    <w:rsid w:val="001A274C"/>
    <w:rsid w:val="001A5400"/>
    <w:rsid w:val="001B78BF"/>
    <w:rsid w:val="001C04B6"/>
    <w:rsid w:val="001C73F7"/>
    <w:rsid w:val="001D1494"/>
    <w:rsid w:val="001D2813"/>
    <w:rsid w:val="001D2AA5"/>
    <w:rsid w:val="001E471A"/>
    <w:rsid w:val="00204EAB"/>
    <w:rsid w:val="002125A1"/>
    <w:rsid w:val="00214D6F"/>
    <w:rsid w:val="00214DDF"/>
    <w:rsid w:val="002267E7"/>
    <w:rsid w:val="00227F77"/>
    <w:rsid w:val="00231475"/>
    <w:rsid w:val="00235003"/>
    <w:rsid w:val="00244719"/>
    <w:rsid w:val="00244874"/>
    <w:rsid w:val="002502B0"/>
    <w:rsid w:val="00256C19"/>
    <w:rsid w:val="002614FB"/>
    <w:rsid w:val="0026159C"/>
    <w:rsid w:val="00270993"/>
    <w:rsid w:val="00271361"/>
    <w:rsid w:val="00283D38"/>
    <w:rsid w:val="00294340"/>
    <w:rsid w:val="002A262E"/>
    <w:rsid w:val="002A3DAF"/>
    <w:rsid w:val="002B46D5"/>
    <w:rsid w:val="002B5E36"/>
    <w:rsid w:val="002C6315"/>
    <w:rsid w:val="002C777F"/>
    <w:rsid w:val="002D037A"/>
    <w:rsid w:val="002D0AFE"/>
    <w:rsid w:val="002D2932"/>
    <w:rsid w:val="002E4CB2"/>
    <w:rsid w:val="002E6EED"/>
    <w:rsid w:val="002F398A"/>
    <w:rsid w:val="00311833"/>
    <w:rsid w:val="00312137"/>
    <w:rsid w:val="00314D27"/>
    <w:rsid w:val="003202DD"/>
    <w:rsid w:val="0032415B"/>
    <w:rsid w:val="00325E16"/>
    <w:rsid w:val="00330017"/>
    <w:rsid w:val="00333614"/>
    <w:rsid w:val="003336C0"/>
    <w:rsid w:val="00350030"/>
    <w:rsid w:val="00352210"/>
    <w:rsid w:val="0035408E"/>
    <w:rsid w:val="00356416"/>
    <w:rsid w:val="00356498"/>
    <w:rsid w:val="0035699D"/>
    <w:rsid w:val="00361150"/>
    <w:rsid w:val="003621AA"/>
    <w:rsid w:val="00362CBC"/>
    <w:rsid w:val="00374255"/>
    <w:rsid w:val="00374494"/>
    <w:rsid w:val="00376824"/>
    <w:rsid w:val="00380103"/>
    <w:rsid w:val="0038288E"/>
    <w:rsid w:val="003838FC"/>
    <w:rsid w:val="003A21CD"/>
    <w:rsid w:val="003A7297"/>
    <w:rsid w:val="003A76C4"/>
    <w:rsid w:val="003B3FC7"/>
    <w:rsid w:val="003B412C"/>
    <w:rsid w:val="003B66F4"/>
    <w:rsid w:val="003B6822"/>
    <w:rsid w:val="003D1B40"/>
    <w:rsid w:val="003D3899"/>
    <w:rsid w:val="003D3C3E"/>
    <w:rsid w:val="003D782F"/>
    <w:rsid w:val="003E14BF"/>
    <w:rsid w:val="003E257A"/>
    <w:rsid w:val="003F10ED"/>
    <w:rsid w:val="003F405D"/>
    <w:rsid w:val="004054CE"/>
    <w:rsid w:val="00406F14"/>
    <w:rsid w:val="00407344"/>
    <w:rsid w:val="004077C2"/>
    <w:rsid w:val="004136C6"/>
    <w:rsid w:val="00414822"/>
    <w:rsid w:val="004202F9"/>
    <w:rsid w:val="00421358"/>
    <w:rsid w:val="00422AF9"/>
    <w:rsid w:val="004352D6"/>
    <w:rsid w:val="00443E50"/>
    <w:rsid w:val="004519D7"/>
    <w:rsid w:val="00455442"/>
    <w:rsid w:val="004744DF"/>
    <w:rsid w:val="00484818"/>
    <w:rsid w:val="00486AC6"/>
    <w:rsid w:val="00490013"/>
    <w:rsid w:val="0049390F"/>
    <w:rsid w:val="00497CCE"/>
    <w:rsid w:val="004A0293"/>
    <w:rsid w:val="004A21CE"/>
    <w:rsid w:val="004A23A0"/>
    <w:rsid w:val="004A3C25"/>
    <w:rsid w:val="004A485B"/>
    <w:rsid w:val="004B4A10"/>
    <w:rsid w:val="004B5374"/>
    <w:rsid w:val="004B7B8C"/>
    <w:rsid w:val="004D5C19"/>
    <w:rsid w:val="004D670D"/>
    <w:rsid w:val="004D7D20"/>
    <w:rsid w:val="004E4B09"/>
    <w:rsid w:val="004F03D8"/>
    <w:rsid w:val="004F28B0"/>
    <w:rsid w:val="004F3E2A"/>
    <w:rsid w:val="004F76F7"/>
    <w:rsid w:val="00502316"/>
    <w:rsid w:val="00502998"/>
    <w:rsid w:val="005048D2"/>
    <w:rsid w:val="00507E2E"/>
    <w:rsid w:val="00532306"/>
    <w:rsid w:val="00536D9A"/>
    <w:rsid w:val="00541FFD"/>
    <w:rsid w:val="00543478"/>
    <w:rsid w:val="00552732"/>
    <w:rsid w:val="00554620"/>
    <w:rsid w:val="00557F9F"/>
    <w:rsid w:val="00561771"/>
    <w:rsid w:val="00562532"/>
    <w:rsid w:val="0056494B"/>
    <w:rsid w:val="00567422"/>
    <w:rsid w:val="00571DE2"/>
    <w:rsid w:val="00573D98"/>
    <w:rsid w:val="00582CEA"/>
    <w:rsid w:val="00592C7A"/>
    <w:rsid w:val="005A0F39"/>
    <w:rsid w:val="005B0A81"/>
    <w:rsid w:val="005B37F5"/>
    <w:rsid w:val="005B3D05"/>
    <w:rsid w:val="005C4273"/>
    <w:rsid w:val="005D5EB5"/>
    <w:rsid w:val="005E6436"/>
    <w:rsid w:val="005E77A9"/>
    <w:rsid w:val="005F1093"/>
    <w:rsid w:val="005F6B7F"/>
    <w:rsid w:val="005F764D"/>
    <w:rsid w:val="005F7B9E"/>
    <w:rsid w:val="006072CC"/>
    <w:rsid w:val="006131A3"/>
    <w:rsid w:val="0061588B"/>
    <w:rsid w:val="006166AD"/>
    <w:rsid w:val="00626942"/>
    <w:rsid w:val="00631261"/>
    <w:rsid w:val="00632F62"/>
    <w:rsid w:val="00640A5C"/>
    <w:rsid w:val="0065220E"/>
    <w:rsid w:val="006542BD"/>
    <w:rsid w:val="0065628D"/>
    <w:rsid w:val="0065786F"/>
    <w:rsid w:val="00657AA8"/>
    <w:rsid w:val="00662C72"/>
    <w:rsid w:val="006658D3"/>
    <w:rsid w:val="006666C0"/>
    <w:rsid w:val="00673C84"/>
    <w:rsid w:val="00691FDA"/>
    <w:rsid w:val="00693BF5"/>
    <w:rsid w:val="006940D2"/>
    <w:rsid w:val="0069632F"/>
    <w:rsid w:val="00696FAA"/>
    <w:rsid w:val="00697CBF"/>
    <w:rsid w:val="006B4C1B"/>
    <w:rsid w:val="006B5EF2"/>
    <w:rsid w:val="006C1A7A"/>
    <w:rsid w:val="006D1119"/>
    <w:rsid w:val="006E0FB6"/>
    <w:rsid w:val="006E325A"/>
    <w:rsid w:val="006E41DE"/>
    <w:rsid w:val="006F04AF"/>
    <w:rsid w:val="006F548B"/>
    <w:rsid w:val="006F5CFA"/>
    <w:rsid w:val="00701FE9"/>
    <w:rsid w:val="00707011"/>
    <w:rsid w:val="0071047B"/>
    <w:rsid w:val="00711B73"/>
    <w:rsid w:val="00716362"/>
    <w:rsid w:val="00723009"/>
    <w:rsid w:val="00727E75"/>
    <w:rsid w:val="007328FA"/>
    <w:rsid w:val="00740F1C"/>
    <w:rsid w:val="00741F5F"/>
    <w:rsid w:val="00743D46"/>
    <w:rsid w:val="007464BA"/>
    <w:rsid w:val="00747873"/>
    <w:rsid w:val="00751942"/>
    <w:rsid w:val="00760DD9"/>
    <w:rsid w:val="00761683"/>
    <w:rsid w:val="00763AB0"/>
    <w:rsid w:val="00771209"/>
    <w:rsid w:val="00773487"/>
    <w:rsid w:val="00775B0A"/>
    <w:rsid w:val="007821D2"/>
    <w:rsid w:val="00782A76"/>
    <w:rsid w:val="00786B23"/>
    <w:rsid w:val="00786F4F"/>
    <w:rsid w:val="007B0B3B"/>
    <w:rsid w:val="007B4AC6"/>
    <w:rsid w:val="007B5477"/>
    <w:rsid w:val="007B5710"/>
    <w:rsid w:val="007D05CD"/>
    <w:rsid w:val="007D14E4"/>
    <w:rsid w:val="007D55D4"/>
    <w:rsid w:val="007D6F67"/>
    <w:rsid w:val="007E4231"/>
    <w:rsid w:val="007E679E"/>
    <w:rsid w:val="007F257E"/>
    <w:rsid w:val="007F51E7"/>
    <w:rsid w:val="0080557A"/>
    <w:rsid w:val="00805EC6"/>
    <w:rsid w:val="008112DF"/>
    <w:rsid w:val="00821453"/>
    <w:rsid w:val="008258F7"/>
    <w:rsid w:val="008308A6"/>
    <w:rsid w:val="008330EA"/>
    <w:rsid w:val="00846468"/>
    <w:rsid w:val="00846BDF"/>
    <w:rsid w:val="008530D3"/>
    <w:rsid w:val="00865510"/>
    <w:rsid w:val="008671E0"/>
    <w:rsid w:val="00873B80"/>
    <w:rsid w:val="008758B9"/>
    <w:rsid w:val="00876EC3"/>
    <w:rsid w:val="00877905"/>
    <w:rsid w:val="0088164B"/>
    <w:rsid w:val="008A44EB"/>
    <w:rsid w:val="008A5925"/>
    <w:rsid w:val="008B03D8"/>
    <w:rsid w:val="008B3B5D"/>
    <w:rsid w:val="008D3A9F"/>
    <w:rsid w:val="008D635C"/>
    <w:rsid w:val="008E60AE"/>
    <w:rsid w:val="008F5168"/>
    <w:rsid w:val="00900C9F"/>
    <w:rsid w:val="00905029"/>
    <w:rsid w:val="00905B28"/>
    <w:rsid w:val="009161C4"/>
    <w:rsid w:val="009215CC"/>
    <w:rsid w:val="00932C5C"/>
    <w:rsid w:val="00937ABC"/>
    <w:rsid w:val="00941C82"/>
    <w:rsid w:val="00946EF1"/>
    <w:rsid w:val="00951DA8"/>
    <w:rsid w:val="00956753"/>
    <w:rsid w:val="009577BF"/>
    <w:rsid w:val="00965418"/>
    <w:rsid w:val="00970A1F"/>
    <w:rsid w:val="0097353D"/>
    <w:rsid w:val="00976953"/>
    <w:rsid w:val="00980C5B"/>
    <w:rsid w:val="0098722A"/>
    <w:rsid w:val="00994644"/>
    <w:rsid w:val="009A3FEB"/>
    <w:rsid w:val="009A4A2B"/>
    <w:rsid w:val="009B5D87"/>
    <w:rsid w:val="009B7988"/>
    <w:rsid w:val="009C213F"/>
    <w:rsid w:val="009D069A"/>
    <w:rsid w:val="009D5780"/>
    <w:rsid w:val="009E05F7"/>
    <w:rsid w:val="009E1E99"/>
    <w:rsid w:val="009E2AAD"/>
    <w:rsid w:val="009E2EA8"/>
    <w:rsid w:val="009E4A17"/>
    <w:rsid w:val="009F141A"/>
    <w:rsid w:val="009F2B54"/>
    <w:rsid w:val="009F3329"/>
    <w:rsid w:val="00A0348B"/>
    <w:rsid w:val="00A07002"/>
    <w:rsid w:val="00A10907"/>
    <w:rsid w:val="00A1679E"/>
    <w:rsid w:val="00A272A3"/>
    <w:rsid w:val="00A27EF3"/>
    <w:rsid w:val="00A368BB"/>
    <w:rsid w:val="00A37FAA"/>
    <w:rsid w:val="00A47DA0"/>
    <w:rsid w:val="00A532A5"/>
    <w:rsid w:val="00A70F16"/>
    <w:rsid w:val="00A71E59"/>
    <w:rsid w:val="00A72847"/>
    <w:rsid w:val="00A759AF"/>
    <w:rsid w:val="00A76329"/>
    <w:rsid w:val="00A82CC8"/>
    <w:rsid w:val="00A82D95"/>
    <w:rsid w:val="00A86F0E"/>
    <w:rsid w:val="00A92616"/>
    <w:rsid w:val="00A92C1A"/>
    <w:rsid w:val="00A9502E"/>
    <w:rsid w:val="00A96E01"/>
    <w:rsid w:val="00A976A7"/>
    <w:rsid w:val="00AA10D7"/>
    <w:rsid w:val="00AA4753"/>
    <w:rsid w:val="00AA6749"/>
    <w:rsid w:val="00AA6E84"/>
    <w:rsid w:val="00AB0104"/>
    <w:rsid w:val="00AB042C"/>
    <w:rsid w:val="00AB07BB"/>
    <w:rsid w:val="00AB38EB"/>
    <w:rsid w:val="00AC235A"/>
    <w:rsid w:val="00AC71DF"/>
    <w:rsid w:val="00AC7E4B"/>
    <w:rsid w:val="00AD3C46"/>
    <w:rsid w:val="00AD441F"/>
    <w:rsid w:val="00AD49E5"/>
    <w:rsid w:val="00AE1528"/>
    <w:rsid w:val="00AE3076"/>
    <w:rsid w:val="00AE549B"/>
    <w:rsid w:val="00AE6D89"/>
    <w:rsid w:val="00AE6FD2"/>
    <w:rsid w:val="00B02D25"/>
    <w:rsid w:val="00B02D7D"/>
    <w:rsid w:val="00B11F30"/>
    <w:rsid w:val="00B31F7D"/>
    <w:rsid w:val="00B33D70"/>
    <w:rsid w:val="00B340C0"/>
    <w:rsid w:val="00B36B79"/>
    <w:rsid w:val="00B37006"/>
    <w:rsid w:val="00B4406D"/>
    <w:rsid w:val="00B4529C"/>
    <w:rsid w:val="00B46403"/>
    <w:rsid w:val="00B47497"/>
    <w:rsid w:val="00B55491"/>
    <w:rsid w:val="00B648F1"/>
    <w:rsid w:val="00B71C9D"/>
    <w:rsid w:val="00B72AC4"/>
    <w:rsid w:val="00B73227"/>
    <w:rsid w:val="00B7536F"/>
    <w:rsid w:val="00B7752E"/>
    <w:rsid w:val="00B80686"/>
    <w:rsid w:val="00B86704"/>
    <w:rsid w:val="00B93192"/>
    <w:rsid w:val="00B93F0E"/>
    <w:rsid w:val="00B941FD"/>
    <w:rsid w:val="00BA5A3A"/>
    <w:rsid w:val="00BA6813"/>
    <w:rsid w:val="00BB026A"/>
    <w:rsid w:val="00BB03D7"/>
    <w:rsid w:val="00BB313A"/>
    <w:rsid w:val="00BC0A28"/>
    <w:rsid w:val="00BC1470"/>
    <w:rsid w:val="00BC2B3A"/>
    <w:rsid w:val="00BE2616"/>
    <w:rsid w:val="00BE47D0"/>
    <w:rsid w:val="00BF417A"/>
    <w:rsid w:val="00BF558C"/>
    <w:rsid w:val="00BF6F6A"/>
    <w:rsid w:val="00C00043"/>
    <w:rsid w:val="00C02C94"/>
    <w:rsid w:val="00C07AF8"/>
    <w:rsid w:val="00C13278"/>
    <w:rsid w:val="00C16EE7"/>
    <w:rsid w:val="00C211DA"/>
    <w:rsid w:val="00C32447"/>
    <w:rsid w:val="00C33586"/>
    <w:rsid w:val="00C37381"/>
    <w:rsid w:val="00C46BFE"/>
    <w:rsid w:val="00C541AF"/>
    <w:rsid w:val="00C6068C"/>
    <w:rsid w:val="00C60B09"/>
    <w:rsid w:val="00C61977"/>
    <w:rsid w:val="00C627AD"/>
    <w:rsid w:val="00C80778"/>
    <w:rsid w:val="00C80882"/>
    <w:rsid w:val="00C81187"/>
    <w:rsid w:val="00C83197"/>
    <w:rsid w:val="00C83747"/>
    <w:rsid w:val="00C8529A"/>
    <w:rsid w:val="00C864A5"/>
    <w:rsid w:val="00C9044C"/>
    <w:rsid w:val="00C92437"/>
    <w:rsid w:val="00C95163"/>
    <w:rsid w:val="00CA609B"/>
    <w:rsid w:val="00CB0048"/>
    <w:rsid w:val="00CB47D3"/>
    <w:rsid w:val="00CC568F"/>
    <w:rsid w:val="00CC5690"/>
    <w:rsid w:val="00CC7F8C"/>
    <w:rsid w:val="00CD6093"/>
    <w:rsid w:val="00CD6C07"/>
    <w:rsid w:val="00CE0F12"/>
    <w:rsid w:val="00CE28DC"/>
    <w:rsid w:val="00CE351B"/>
    <w:rsid w:val="00CE5811"/>
    <w:rsid w:val="00CF0A86"/>
    <w:rsid w:val="00CF1E8A"/>
    <w:rsid w:val="00CF67D7"/>
    <w:rsid w:val="00D01314"/>
    <w:rsid w:val="00D03E11"/>
    <w:rsid w:val="00D1439D"/>
    <w:rsid w:val="00D14D76"/>
    <w:rsid w:val="00D14E5E"/>
    <w:rsid w:val="00D238F3"/>
    <w:rsid w:val="00D24A62"/>
    <w:rsid w:val="00D300A9"/>
    <w:rsid w:val="00D316FB"/>
    <w:rsid w:val="00D325F4"/>
    <w:rsid w:val="00D43BB8"/>
    <w:rsid w:val="00D46E3C"/>
    <w:rsid w:val="00D477FD"/>
    <w:rsid w:val="00D53516"/>
    <w:rsid w:val="00D549BD"/>
    <w:rsid w:val="00D54C23"/>
    <w:rsid w:val="00D60766"/>
    <w:rsid w:val="00D6596D"/>
    <w:rsid w:val="00D66B64"/>
    <w:rsid w:val="00D7162D"/>
    <w:rsid w:val="00D71693"/>
    <w:rsid w:val="00D77896"/>
    <w:rsid w:val="00D8021D"/>
    <w:rsid w:val="00D857E4"/>
    <w:rsid w:val="00D87D3C"/>
    <w:rsid w:val="00D92080"/>
    <w:rsid w:val="00D92165"/>
    <w:rsid w:val="00D96181"/>
    <w:rsid w:val="00DA4F15"/>
    <w:rsid w:val="00DB25B8"/>
    <w:rsid w:val="00DB307F"/>
    <w:rsid w:val="00DB32BC"/>
    <w:rsid w:val="00DB33CB"/>
    <w:rsid w:val="00DB5B4E"/>
    <w:rsid w:val="00DB759D"/>
    <w:rsid w:val="00DD0700"/>
    <w:rsid w:val="00DD7A95"/>
    <w:rsid w:val="00DE0C34"/>
    <w:rsid w:val="00DE2863"/>
    <w:rsid w:val="00DE7E5B"/>
    <w:rsid w:val="00DF013E"/>
    <w:rsid w:val="00DF080A"/>
    <w:rsid w:val="00DF0DC8"/>
    <w:rsid w:val="00DF231F"/>
    <w:rsid w:val="00DF450B"/>
    <w:rsid w:val="00E01405"/>
    <w:rsid w:val="00E02F4E"/>
    <w:rsid w:val="00E05DBF"/>
    <w:rsid w:val="00E16B43"/>
    <w:rsid w:val="00E21F23"/>
    <w:rsid w:val="00E226F0"/>
    <w:rsid w:val="00E25B16"/>
    <w:rsid w:val="00E330D6"/>
    <w:rsid w:val="00E409BF"/>
    <w:rsid w:val="00E42BEE"/>
    <w:rsid w:val="00E50EEA"/>
    <w:rsid w:val="00E5417B"/>
    <w:rsid w:val="00E640F3"/>
    <w:rsid w:val="00E65BD9"/>
    <w:rsid w:val="00E67A98"/>
    <w:rsid w:val="00E73343"/>
    <w:rsid w:val="00E827B1"/>
    <w:rsid w:val="00E96934"/>
    <w:rsid w:val="00EA4107"/>
    <w:rsid w:val="00EB35C1"/>
    <w:rsid w:val="00EB6CA0"/>
    <w:rsid w:val="00EC1C69"/>
    <w:rsid w:val="00EC202B"/>
    <w:rsid w:val="00EC2695"/>
    <w:rsid w:val="00ED563D"/>
    <w:rsid w:val="00EE642A"/>
    <w:rsid w:val="00EF003C"/>
    <w:rsid w:val="00EF1002"/>
    <w:rsid w:val="00EF35BA"/>
    <w:rsid w:val="00EF4C6F"/>
    <w:rsid w:val="00EF599C"/>
    <w:rsid w:val="00EF6C2D"/>
    <w:rsid w:val="00F064B2"/>
    <w:rsid w:val="00F14A90"/>
    <w:rsid w:val="00F233CE"/>
    <w:rsid w:val="00F24CC9"/>
    <w:rsid w:val="00F2640C"/>
    <w:rsid w:val="00F2702E"/>
    <w:rsid w:val="00F3255B"/>
    <w:rsid w:val="00F42A90"/>
    <w:rsid w:val="00F50BB6"/>
    <w:rsid w:val="00F5450C"/>
    <w:rsid w:val="00F55E60"/>
    <w:rsid w:val="00F60FE0"/>
    <w:rsid w:val="00F75777"/>
    <w:rsid w:val="00F76762"/>
    <w:rsid w:val="00F81910"/>
    <w:rsid w:val="00F81F56"/>
    <w:rsid w:val="00F87AF4"/>
    <w:rsid w:val="00F91EAE"/>
    <w:rsid w:val="00F92740"/>
    <w:rsid w:val="00FA00EA"/>
    <w:rsid w:val="00FA4189"/>
    <w:rsid w:val="00FA42AD"/>
    <w:rsid w:val="00FB068F"/>
    <w:rsid w:val="00FB7449"/>
    <w:rsid w:val="00FC1BAC"/>
    <w:rsid w:val="00FC3200"/>
    <w:rsid w:val="00FC7CFF"/>
    <w:rsid w:val="00FD094D"/>
    <w:rsid w:val="00FD1C1A"/>
    <w:rsid w:val="00FE47A0"/>
    <w:rsid w:val="00FF2375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5C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766BA-06C9-9D46-AD5A-7A05FC33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5750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6745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***</cp:lastModifiedBy>
  <cp:revision>2</cp:revision>
  <cp:lastPrinted>2018-03-15T08:54:00Z</cp:lastPrinted>
  <dcterms:created xsi:type="dcterms:W3CDTF">2018-03-29T10:43:00Z</dcterms:created>
  <dcterms:modified xsi:type="dcterms:W3CDTF">2018-03-29T10:43:00Z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