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BB9E" w14:textId="79869974" w:rsidR="00D146E4" w:rsidRDefault="003C7F11" w:rsidP="00D146E4">
      <w:pPr>
        <w:ind w:left="2608" w:firstLine="1304"/>
        <w:rPr>
          <w:rFonts w:ascii="Arial" w:hAnsi="Arial"/>
          <w:b/>
          <w:sz w:val="32"/>
          <w:szCs w:val="32"/>
        </w:rPr>
      </w:pPr>
      <w:r>
        <w:rPr>
          <w:rFonts w:ascii="Arial" w:hAnsi="Arial"/>
          <w:b/>
          <w:sz w:val="32"/>
          <w:szCs w:val="32"/>
        </w:rPr>
        <w:t xml:space="preserve"> </w:t>
      </w:r>
      <w:r w:rsidR="00D146E4" w:rsidRPr="005E5DFE">
        <w:rPr>
          <w:rFonts w:ascii="Courier" w:hAnsi="Courier"/>
          <w:b/>
          <w:noProof/>
          <w:sz w:val="20"/>
          <w:szCs w:val="20"/>
        </w:rPr>
        <w:drawing>
          <wp:inline distT="0" distB="0" distL="0" distR="0" wp14:anchorId="71C65491" wp14:editId="047B2133">
            <wp:extent cx="494242" cy="683895"/>
            <wp:effectExtent l="0" t="0" r="0" b="1905"/>
            <wp:docPr id="2" name="Bildobjekt 2" descr="Macintosh HD:Users:mats:Desktop:logga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s:Desktop:logga_p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44" cy="685420"/>
                    </a:xfrm>
                    <a:prstGeom prst="rect">
                      <a:avLst/>
                    </a:prstGeom>
                    <a:noFill/>
                    <a:ln>
                      <a:noFill/>
                    </a:ln>
                  </pic:spPr>
                </pic:pic>
              </a:graphicData>
            </a:graphic>
          </wp:inline>
        </w:drawing>
      </w:r>
    </w:p>
    <w:p w14:paraId="69C4AEEB" w14:textId="7FDF79F6" w:rsidR="00300219" w:rsidRPr="00E41ED5" w:rsidRDefault="007356CC">
      <w:pPr>
        <w:rPr>
          <w:rFonts w:ascii="Arial" w:hAnsi="Arial"/>
          <w:b/>
          <w:sz w:val="20"/>
          <w:szCs w:val="20"/>
        </w:rPr>
      </w:pPr>
      <w:r w:rsidRPr="00E41ED5">
        <w:rPr>
          <w:rFonts w:ascii="Arial" w:hAnsi="Arial"/>
          <w:b/>
          <w:sz w:val="20"/>
          <w:szCs w:val="20"/>
        </w:rPr>
        <w:t xml:space="preserve">Pressmeddelande </w:t>
      </w:r>
      <w:r w:rsidR="00832DDD" w:rsidRPr="00832DDD">
        <w:rPr>
          <w:rFonts w:ascii="Arial" w:hAnsi="Arial"/>
          <w:b/>
          <w:sz w:val="20"/>
          <w:szCs w:val="20"/>
        </w:rPr>
        <w:t>23</w:t>
      </w:r>
      <w:r w:rsidR="003A138B" w:rsidRPr="00832DDD">
        <w:rPr>
          <w:rFonts w:ascii="Arial" w:hAnsi="Arial"/>
          <w:b/>
          <w:sz w:val="20"/>
          <w:szCs w:val="20"/>
        </w:rPr>
        <w:t xml:space="preserve"> </w:t>
      </w:r>
      <w:r w:rsidR="000D371C" w:rsidRPr="00832DDD">
        <w:rPr>
          <w:rFonts w:ascii="Arial" w:hAnsi="Arial"/>
          <w:b/>
          <w:sz w:val="20"/>
          <w:szCs w:val="20"/>
        </w:rPr>
        <w:t>maj 2019</w:t>
      </w:r>
    </w:p>
    <w:p w14:paraId="5F6F8077" w14:textId="73A82996" w:rsidR="00260830" w:rsidRDefault="003A138B">
      <w:pPr>
        <w:rPr>
          <w:rFonts w:ascii="Arial" w:hAnsi="Arial"/>
          <w:b/>
          <w:sz w:val="28"/>
          <w:szCs w:val="28"/>
        </w:rPr>
      </w:pPr>
      <w:r>
        <w:rPr>
          <w:rFonts w:ascii="Arial" w:hAnsi="Arial"/>
          <w:b/>
          <w:bCs/>
          <w:sz w:val="28"/>
          <w:szCs w:val="28"/>
        </w:rPr>
        <w:br/>
      </w:r>
      <w:r w:rsidR="00260830" w:rsidRPr="00260830">
        <w:rPr>
          <w:rFonts w:ascii="Arial" w:hAnsi="Arial"/>
          <w:b/>
          <w:bCs/>
          <w:sz w:val="28"/>
          <w:szCs w:val="28"/>
        </w:rPr>
        <w:t>Alkohol i samband med sex ökar risken att gå över andras gränser</w:t>
      </w:r>
    </w:p>
    <w:p w14:paraId="2E3F43B7" w14:textId="77777777" w:rsidR="001953BD" w:rsidRPr="00E41ED5" w:rsidRDefault="001953BD">
      <w:pPr>
        <w:rPr>
          <w:rFonts w:ascii="Arial" w:hAnsi="Arial"/>
          <w:b/>
          <w:sz w:val="20"/>
          <w:szCs w:val="20"/>
        </w:rPr>
      </w:pPr>
    </w:p>
    <w:p w14:paraId="4C1581E5" w14:textId="63CD3DB6" w:rsidR="001953BD" w:rsidRDefault="00CB2978" w:rsidP="008B7633">
      <w:pPr>
        <w:rPr>
          <w:rFonts w:ascii="Arial" w:hAnsi="Arial" w:cs="Arial"/>
          <w:b/>
          <w:sz w:val="20"/>
          <w:szCs w:val="20"/>
        </w:rPr>
      </w:pPr>
      <w:r w:rsidRPr="00E41ED5">
        <w:rPr>
          <w:rFonts w:ascii="Arial" w:hAnsi="Arial"/>
          <w:b/>
          <w:sz w:val="20"/>
          <w:szCs w:val="20"/>
        </w:rPr>
        <w:t>I en</w:t>
      </w:r>
      <w:r w:rsidR="001953BD" w:rsidRPr="00E41ED5">
        <w:rPr>
          <w:rFonts w:ascii="Arial" w:hAnsi="Arial"/>
          <w:b/>
          <w:sz w:val="20"/>
          <w:szCs w:val="20"/>
        </w:rPr>
        <w:t xml:space="preserve"> </w:t>
      </w:r>
      <w:r w:rsidRPr="00E41ED5">
        <w:rPr>
          <w:rFonts w:ascii="Arial" w:hAnsi="Arial"/>
          <w:b/>
          <w:sz w:val="20"/>
          <w:szCs w:val="20"/>
        </w:rPr>
        <w:t xml:space="preserve">ny </w:t>
      </w:r>
      <w:r w:rsidR="001953BD" w:rsidRPr="00E41ED5">
        <w:rPr>
          <w:rFonts w:ascii="Arial" w:hAnsi="Arial"/>
          <w:b/>
          <w:sz w:val="20"/>
          <w:szCs w:val="20"/>
        </w:rPr>
        <w:t>Sifo-undersökning</w:t>
      </w:r>
      <w:r w:rsidR="00AB1030" w:rsidRPr="00E41ED5">
        <w:rPr>
          <w:rFonts w:ascii="Arial" w:hAnsi="Arial"/>
          <w:b/>
          <w:sz w:val="20"/>
          <w:szCs w:val="20"/>
        </w:rPr>
        <w:t>*</w:t>
      </w:r>
      <w:r w:rsidR="001953BD" w:rsidRPr="00E41ED5">
        <w:rPr>
          <w:rFonts w:ascii="Arial" w:hAnsi="Arial"/>
          <w:b/>
          <w:sz w:val="20"/>
          <w:szCs w:val="20"/>
        </w:rPr>
        <w:t xml:space="preserve"> som IQ genomfört bland </w:t>
      </w:r>
      <w:r w:rsidR="00D478D7">
        <w:rPr>
          <w:rFonts w:ascii="Arial" w:hAnsi="Arial"/>
          <w:b/>
          <w:sz w:val="20"/>
          <w:szCs w:val="20"/>
        </w:rPr>
        <w:t>unga vuxna</w:t>
      </w:r>
      <w:r w:rsidR="001B3974">
        <w:rPr>
          <w:rFonts w:ascii="Arial" w:hAnsi="Arial"/>
          <w:b/>
          <w:sz w:val="20"/>
          <w:szCs w:val="20"/>
        </w:rPr>
        <w:t xml:space="preserve"> </w:t>
      </w:r>
      <w:r w:rsidR="00B20741">
        <w:rPr>
          <w:rFonts w:ascii="Arial" w:hAnsi="Arial"/>
          <w:b/>
          <w:sz w:val="20"/>
          <w:szCs w:val="20"/>
        </w:rPr>
        <w:t xml:space="preserve">uppger </w:t>
      </w:r>
      <w:r w:rsidR="001B3974">
        <w:rPr>
          <w:rFonts w:ascii="Arial" w:hAnsi="Arial"/>
          <w:b/>
          <w:sz w:val="20"/>
          <w:szCs w:val="20"/>
        </w:rPr>
        <w:t xml:space="preserve">7 av 10 </w:t>
      </w:r>
      <w:r w:rsidR="002712BA" w:rsidRPr="001B3974">
        <w:rPr>
          <w:rFonts w:ascii="Arial" w:hAnsi="Arial" w:cs="Arial"/>
          <w:b/>
          <w:sz w:val="20"/>
          <w:szCs w:val="20"/>
        </w:rPr>
        <w:t xml:space="preserve">att någon som har raggat på dem har varit för berusad. </w:t>
      </w:r>
      <w:r w:rsidR="009567C2">
        <w:rPr>
          <w:rFonts w:ascii="Arial" w:hAnsi="Arial" w:cs="Arial"/>
          <w:b/>
          <w:sz w:val="20"/>
          <w:szCs w:val="20"/>
        </w:rPr>
        <w:t xml:space="preserve">88 procent </w:t>
      </w:r>
      <w:r w:rsidR="002712BA" w:rsidRPr="001B3974">
        <w:rPr>
          <w:rFonts w:ascii="Arial" w:hAnsi="Arial" w:cs="Arial"/>
          <w:b/>
          <w:sz w:val="20"/>
          <w:szCs w:val="20"/>
        </w:rPr>
        <w:t>tror att alkohol i samband med sex ökar risken för att utsätta någon annan för någonting som den inte vill</w:t>
      </w:r>
      <w:r w:rsidR="009567C2">
        <w:rPr>
          <w:rFonts w:ascii="Arial" w:hAnsi="Arial" w:cs="Arial"/>
          <w:b/>
          <w:sz w:val="20"/>
          <w:szCs w:val="20"/>
        </w:rPr>
        <w:t xml:space="preserve">. </w:t>
      </w:r>
      <w:r w:rsidR="002712BA" w:rsidRPr="001B3974">
        <w:rPr>
          <w:rFonts w:ascii="Arial" w:hAnsi="Arial" w:cs="Arial"/>
          <w:b/>
          <w:sz w:val="20"/>
          <w:szCs w:val="20"/>
        </w:rPr>
        <w:t>Många, framför allt unga kvinnor, har blivit sexuellt trakasserade av en berusad person.</w:t>
      </w:r>
      <w:r w:rsidR="008B7633">
        <w:rPr>
          <w:rFonts w:ascii="Arial" w:hAnsi="Arial" w:cs="Arial"/>
          <w:b/>
          <w:sz w:val="20"/>
          <w:szCs w:val="20"/>
        </w:rPr>
        <w:t xml:space="preserve"> Resultatet av undersökningen presenteras i </w:t>
      </w:r>
      <w:proofErr w:type="gramStart"/>
      <w:r w:rsidR="008B7633">
        <w:rPr>
          <w:rFonts w:ascii="Arial" w:hAnsi="Arial" w:cs="Arial"/>
          <w:b/>
          <w:sz w:val="20"/>
          <w:szCs w:val="20"/>
        </w:rPr>
        <w:t>IQs</w:t>
      </w:r>
      <w:proofErr w:type="gramEnd"/>
      <w:r w:rsidR="008B7633">
        <w:rPr>
          <w:rFonts w:ascii="Arial" w:hAnsi="Arial" w:cs="Arial"/>
          <w:b/>
          <w:sz w:val="20"/>
          <w:szCs w:val="20"/>
        </w:rPr>
        <w:t xml:space="preserve"> nya rapport ”</w:t>
      </w:r>
      <w:r w:rsidR="008B7633" w:rsidRPr="008B7633">
        <w:rPr>
          <w:rFonts w:ascii="Arial" w:hAnsi="Arial" w:cs="Arial"/>
          <w:b/>
          <w:sz w:val="20"/>
          <w:szCs w:val="20"/>
        </w:rPr>
        <w:t>Röster om alkohol, sex och</w:t>
      </w:r>
      <w:r w:rsidR="008B7633">
        <w:rPr>
          <w:rFonts w:ascii="Arial" w:hAnsi="Arial" w:cs="Arial"/>
          <w:b/>
          <w:sz w:val="20"/>
          <w:szCs w:val="20"/>
        </w:rPr>
        <w:t xml:space="preserve"> </w:t>
      </w:r>
      <w:r w:rsidR="008B7633" w:rsidRPr="008B7633">
        <w:rPr>
          <w:rFonts w:ascii="Arial" w:hAnsi="Arial" w:cs="Arial"/>
          <w:b/>
          <w:sz w:val="20"/>
          <w:szCs w:val="20"/>
        </w:rPr>
        <w:t>relationer</w:t>
      </w:r>
      <w:r w:rsidR="008B7633">
        <w:rPr>
          <w:rFonts w:ascii="Arial" w:hAnsi="Arial" w:cs="Arial"/>
          <w:b/>
          <w:sz w:val="20"/>
          <w:szCs w:val="20"/>
        </w:rPr>
        <w:t xml:space="preserve"> </w:t>
      </w:r>
      <w:r w:rsidR="008B7633" w:rsidRPr="008B7633">
        <w:rPr>
          <w:rFonts w:ascii="Arial" w:hAnsi="Arial" w:cs="Arial"/>
          <w:b/>
          <w:sz w:val="20"/>
          <w:szCs w:val="20"/>
        </w:rPr>
        <w:t>bland unga vuxna</w:t>
      </w:r>
      <w:r w:rsidR="008B7633">
        <w:rPr>
          <w:rFonts w:ascii="Arial" w:hAnsi="Arial" w:cs="Arial"/>
          <w:b/>
          <w:sz w:val="20"/>
          <w:szCs w:val="20"/>
        </w:rPr>
        <w:t xml:space="preserve">”. </w:t>
      </w:r>
    </w:p>
    <w:p w14:paraId="4CABCA74" w14:textId="7582A0D3" w:rsidR="009423F3" w:rsidRDefault="009423F3">
      <w:pPr>
        <w:rPr>
          <w:rFonts w:ascii="Arial" w:hAnsi="Arial" w:cs="Arial"/>
          <w:b/>
          <w:sz w:val="20"/>
          <w:szCs w:val="20"/>
        </w:rPr>
      </w:pPr>
    </w:p>
    <w:p w14:paraId="220706D8" w14:textId="54689AFA" w:rsidR="00EE58F0" w:rsidRDefault="009423F3" w:rsidP="00EE58F0">
      <w:pPr>
        <w:rPr>
          <w:rFonts w:ascii="Arial" w:hAnsi="Arial" w:cs="Arial"/>
          <w:sz w:val="20"/>
          <w:szCs w:val="20"/>
        </w:rPr>
      </w:pPr>
      <w:r>
        <w:rPr>
          <w:rFonts w:ascii="Arial" w:hAnsi="Arial" w:cs="Arial"/>
          <w:sz w:val="20"/>
          <w:szCs w:val="20"/>
        </w:rPr>
        <w:t xml:space="preserve">Många känner </w:t>
      </w:r>
      <w:r w:rsidR="00EE58F0">
        <w:rPr>
          <w:rFonts w:ascii="Arial" w:hAnsi="Arial" w:cs="Arial"/>
          <w:sz w:val="20"/>
          <w:szCs w:val="20"/>
        </w:rPr>
        <w:t xml:space="preserve">att de blir mer avslappnade efter ett par öl och att några drinkar får igång snacket. Alkohol är ett </w:t>
      </w:r>
      <w:r w:rsidR="00EE58F0" w:rsidRPr="00EE58F0">
        <w:rPr>
          <w:rFonts w:ascii="Arial" w:hAnsi="Arial" w:cs="Arial"/>
          <w:sz w:val="20"/>
          <w:szCs w:val="20"/>
        </w:rPr>
        <w:t>sätt att slappna av och att v</w:t>
      </w:r>
      <w:r w:rsidR="00EE58F0">
        <w:rPr>
          <w:rFonts w:ascii="Arial" w:hAnsi="Arial" w:cs="Arial"/>
          <w:sz w:val="20"/>
          <w:szCs w:val="20"/>
        </w:rPr>
        <w:t>å</w:t>
      </w:r>
      <w:r w:rsidR="00EE58F0" w:rsidRPr="00EE58F0">
        <w:rPr>
          <w:rFonts w:ascii="Arial" w:hAnsi="Arial" w:cs="Arial"/>
          <w:sz w:val="20"/>
          <w:szCs w:val="20"/>
        </w:rPr>
        <w:t xml:space="preserve">ga mer än </w:t>
      </w:r>
      <w:r w:rsidR="00EE58F0">
        <w:rPr>
          <w:rFonts w:ascii="Arial" w:hAnsi="Arial" w:cs="Arial"/>
          <w:sz w:val="20"/>
          <w:szCs w:val="20"/>
        </w:rPr>
        <w:t>vanligt</w:t>
      </w:r>
      <w:r w:rsidR="00EE58F0" w:rsidRPr="00EE58F0">
        <w:rPr>
          <w:rFonts w:ascii="Arial" w:hAnsi="Arial" w:cs="Arial"/>
          <w:sz w:val="20"/>
          <w:szCs w:val="20"/>
        </w:rPr>
        <w:t>.</w:t>
      </w:r>
      <w:r w:rsidR="00EE58F0">
        <w:rPr>
          <w:rFonts w:ascii="Arial" w:hAnsi="Arial" w:cs="Arial"/>
          <w:sz w:val="20"/>
          <w:szCs w:val="20"/>
        </w:rPr>
        <w:t xml:space="preserve"> </w:t>
      </w:r>
      <w:r w:rsidR="00EE58F0" w:rsidRPr="00EE58F0">
        <w:rPr>
          <w:rFonts w:ascii="Arial" w:hAnsi="Arial" w:cs="Arial"/>
          <w:sz w:val="20"/>
          <w:szCs w:val="20"/>
        </w:rPr>
        <w:t>Sex och</w:t>
      </w:r>
      <w:r w:rsidR="00EE58F0">
        <w:rPr>
          <w:rFonts w:ascii="Arial" w:hAnsi="Arial" w:cs="Arial"/>
          <w:sz w:val="20"/>
          <w:szCs w:val="20"/>
        </w:rPr>
        <w:t xml:space="preserve"> </w:t>
      </w:r>
      <w:r w:rsidR="00EE58F0" w:rsidRPr="00EE58F0">
        <w:rPr>
          <w:rFonts w:ascii="Arial" w:hAnsi="Arial" w:cs="Arial"/>
          <w:sz w:val="20"/>
          <w:szCs w:val="20"/>
        </w:rPr>
        <w:t>relationer ska vara p</w:t>
      </w:r>
      <w:r w:rsidR="00EE58F0">
        <w:rPr>
          <w:rFonts w:ascii="Arial" w:hAnsi="Arial" w:cs="Arial"/>
          <w:sz w:val="20"/>
          <w:szCs w:val="20"/>
        </w:rPr>
        <w:t>å</w:t>
      </w:r>
      <w:r w:rsidR="00EE58F0" w:rsidRPr="00EE58F0">
        <w:rPr>
          <w:rFonts w:ascii="Arial" w:hAnsi="Arial" w:cs="Arial"/>
          <w:sz w:val="20"/>
          <w:szCs w:val="20"/>
        </w:rPr>
        <w:t xml:space="preserve"> lika villkor för alla inblandade. Men </w:t>
      </w:r>
      <w:r w:rsidR="009567C2">
        <w:rPr>
          <w:rFonts w:ascii="Arial" w:hAnsi="Arial" w:cs="Arial"/>
          <w:sz w:val="20"/>
          <w:szCs w:val="20"/>
        </w:rPr>
        <w:t>många</w:t>
      </w:r>
      <w:r w:rsidR="00EE58F0" w:rsidRPr="00EE58F0">
        <w:rPr>
          <w:rFonts w:ascii="Arial" w:hAnsi="Arial" w:cs="Arial"/>
          <w:sz w:val="20"/>
          <w:szCs w:val="20"/>
        </w:rPr>
        <w:t xml:space="preserve"> unga vuxna har upplevt baksidorna med</w:t>
      </w:r>
      <w:r w:rsidR="00EE58F0">
        <w:rPr>
          <w:rFonts w:ascii="Arial" w:hAnsi="Arial" w:cs="Arial"/>
          <w:sz w:val="20"/>
          <w:szCs w:val="20"/>
        </w:rPr>
        <w:t xml:space="preserve"> </w:t>
      </w:r>
      <w:r w:rsidR="00EE58F0" w:rsidRPr="00EE58F0">
        <w:rPr>
          <w:rFonts w:ascii="Arial" w:hAnsi="Arial" w:cs="Arial"/>
          <w:sz w:val="20"/>
          <w:szCs w:val="20"/>
        </w:rPr>
        <w:t>kombinationen</w:t>
      </w:r>
      <w:r w:rsidR="00EE58F0">
        <w:rPr>
          <w:rFonts w:ascii="Arial" w:hAnsi="Arial" w:cs="Arial"/>
          <w:sz w:val="20"/>
          <w:szCs w:val="20"/>
        </w:rPr>
        <w:t xml:space="preserve"> </w:t>
      </w:r>
      <w:r w:rsidR="00EE58F0" w:rsidRPr="00EE58F0">
        <w:rPr>
          <w:rFonts w:ascii="Arial" w:hAnsi="Arial" w:cs="Arial"/>
          <w:sz w:val="20"/>
          <w:szCs w:val="20"/>
        </w:rPr>
        <w:t>alkohol och sex</w:t>
      </w:r>
      <w:r w:rsidR="00EE58F0">
        <w:rPr>
          <w:rFonts w:ascii="Arial" w:hAnsi="Arial" w:cs="Arial"/>
          <w:sz w:val="20"/>
          <w:szCs w:val="20"/>
        </w:rPr>
        <w:t>.</w:t>
      </w:r>
      <w:r w:rsidR="00260830" w:rsidRPr="00260830">
        <w:rPr>
          <w:rFonts w:ascii="Arial" w:hAnsi="Arial" w:cs="Arial"/>
          <w:sz w:val="20"/>
          <w:szCs w:val="20"/>
        </w:rPr>
        <w:t xml:space="preserve"> </w:t>
      </w:r>
      <w:r w:rsidR="00260830">
        <w:rPr>
          <w:rFonts w:ascii="Arial" w:hAnsi="Arial" w:cs="Arial"/>
          <w:sz w:val="20"/>
          <w:szCs w:val="20"/>
        </w:rPr>
        <w:t xml:space="preserve">Unga vuxna är den </w:t>
      </w:r>
      <w:r w:rsidR="00260830" w:rsidRPr="00EE58F0">
        <w:rPr>
          <w:rFonts w:ascii="Arial" w:hAnsi="Arial" w:cs="Arial"/>
          <w:sz w:val="20"/>
          <w:szCs w:val="20"/>
        </w:rPr>
        <w:t>främsta</w:t>
      </w:r>
      <w:r w:rsidR="00260830">
        <w:rPr>
          <w:rFonts w:ascii="Arial" w:hAnsi="Arial" w:cs="Arial"/>
          <w:sz w:val="20"/>
          <w:szCs w:val="20"/>
        </w:rPr>
        <w:t xml:space="preserve"> </w:t>
      </w:r>
      <w:r w:rsidR="00260830" w:rsidRPr="00EE58F0">
        <w:rPr>
          <w:rFonts w:ascii="Arial" w:hAnsi="Arial" w:cs="Arial"/>
          <w:sz w:val="20"/>
          <w:szCs w:val="20"/>
        </w:rPr>
        <w:t>riskgruppen när det kommer till sexuell hälsa, riskutsatthet</w:t>
      </w:r>
      <w:r w:rsidR="00260830">
        <w:rPr>
          <w:rFonts w:ascii="Arial" w:hAnsi="Arial" w:cs="Arial"/>
          <w:sz w:val="20"/>
          <w:szCs w:val="20"/>
        </w:rPr>
        <w:t xml:space="preserve"> </w:t>
      </w:r>
      <w:r w:rsidR="00260830" w:rsidRPr="00EE58F0">
        <w:rPr>
          <w:rFonts w:ascii="Arial" w:hAnsi="Arial" w:cs="Arial"/>
          <w:sz w:val="20"/>
          <w:szCs w:val="20"/>
        </w:rPr>
        <w:t>och</w:t>
      </w:r>
      <w:r w:rsidR="00260830">
        <w:rPr>
          <w:rFonts w:ascii="Arial" w:hAnsi="Arial" w:cs="Arial"/>
          <w:sz w:val="20"/>
          <w:szCs w:val="20"/>
        </w:rPr>
        <w:t xml:space="preserve"> </w:t>
      </w:r>
      <w:r w:rsidR="00260830" w:rsidRPr="00EE58F0">
        <w:rPr>
          <w:rFonts w:ascii="Arial" w:hAnsi="Arial" w:cs="Arial"/>
          <w:sz w:val="20"/>
          <w:szCs w:val="20"/>
        </w:rPr>
        <w:t>risktagande</w:t>
      </w:r>
      <w:r w:rsidR="00260830">
        <w:rPr>
          <w:rFonts w:ascii="Arial" w:hAnsi="Arial" w:cs="Arial"/>
          <w:sz w:val="20"/>
          <w:szCs w:val="20"/>
        </w:rPr>
        <w:t xml:space="preserve"> och a</w:t>
      </w:r>
      <w:r w:rsidR="00260830" w:rsidRPr="00EE58F0">
        <w:rPr>
          <w:rFonts w:ascii="Arial" w:hAnsi="Arial" w:cs="Arial"/>
          <w:sz w:val="20"/>
          <w:szCs w:val="20"/>
        </w:rPr>
        <w:t>lkohol är en bidragande faktor till det</w:t>
      </w:r>
      <w:r w:rsidR="00260830">
        <w:rPr>
          <w:rFonts w:ascii="Arial" w:hAnsi="Arial" w:cs="Arial"/>
          <w:sz w:val="20"/>
          <w:szCs w:val="20"/>
        </w:rPr>
        <w:t>.</w:t>
      </w:r>
    </w:p>
    <w:p w14:paraId="611BB308" w14:textId="77777777" w:rsidR="0012304B" w:rsidRDefault="0012304B" w:rsidP="00EE58F0">
      <w:pPr>
        <w:rPr>
          <w:rFonts w:ascii="Arial" w:hAnsi="Arial" w:cs="Arial"/>
          <w:sz w:val="20"/>
          <w:szCs w:val="20"/>
        </w:rPr>
      </w:pPr>
    </w:p>
    <w:p w14:paraId="3E232BA5" w14:textId="5C282C4A" w:rsidR="0012304B" w:rsidRDefault="0012304B" w:rsidP="0012304B">
      <w:pPr>
        <w:rPr>
          <w:rFonts w:ascii="Arial" w:hAnsi="Arial" w:cs="Arial"/>
          <w:sz w:val="20"/>
          <w:szCs w:val="20"/>
        </w:rPr>
      </w:pPr>
      <w:r>
        <w:rPr>
          <w:rFonts w:ascii="Arial" w:hAnsi="Arial" w:cs="Arial"/>
          <w:sz w:val="20"/>
          <w:szCs w:val="20"/>
        </w:rPr>
        <w:t xml:space="preserve">Undersökningen visar att </w:t>
      </w:r>
      <w:r w:rsidRPr="00183BD3">
        <w:rPr>
          <w:rFonts w:ascii="Arial" w:hAnsi="Arial" w:cs="Arial"/>
          <w:sz w:val="20"/>
          <w:szCs w:val="20"/>
        </w:rPr>
        <w:t>det</w:t>
      </w:r>
      <w:r>
        <w:rPr>
          <w:rFonts w:ascii="Arial" w:hAnsi="Arial" w:cs="Arial"/>
          <w:sz w:val="20"/>
          <w:szCs w:val="20"/>
        </w:rPr>
        <w:t xml:space="preserve"> är</w:t>
      </w:r>
      <w:r w:rsidRPr="00183BD3">
        <w:rPr>
          <w:rFonts w:ascii="Arial" w:hAnsi="Arial" w:cs="Arial"/>
          <w:sz w:val="20"/>
          <w:szCs w:val="20"/>
        </w:rPr>
        <w:t xml:space="preserve"> en stor andel, framför allt kvinnor</w:t>
      </w:r>
      <w:r>
        <w:rPr>
          <w:rFonts w:ascii="Arial" w:hAnsi="Arial" w:cs="Arial"/>
          <w:sz w:val="20"/>
          <w:szCs w:val="20"/>
        </w:rPr>
        <w:t xml:space="preserve"> (85 procent)</w:t>
      </w:r>
      <w:r w:rsidRPr="00183BD3">
        <w:rPr>
          <w:rFonts w:ascii="Arial" w:hAnsi="Arial" w:cs="Arial"/>
          <w:sz w:val="20"/>
          <w:szCs w:val="20"/>
        </w:rPr>
        <w:t>,</w:t>
      </w:r>
      <w:r>
        <w:rPr>
          <w:rFonts w:ascii="Arial" w:hAnsi="Arial" w:cs="Arial"/>
          <w:sz w:val="20"/>
          <w:szCs w:val="20"/>
        </w:rPr>
        <w:t xml:space="preserve"> </w:t>
      </w:r>
      <w:r w:rsidRPr="00183BD3">
        <w:rPr>
          <w:rFonts w:ascii="Arial" w:hAnsi="Arial" w:cs="Arial"/>
          <w:sz w:val="20"/>
          <w:szCs w:val="20"/>
        </w:rPr>
        <w:t xml:space="preserve">som har varit med om att någon som </w:t>
      </w:r>
      <w:r w:rsidR="00AF03BF">
        <w:rPr>
          <w:rFonts w:ascii="Arial" w:hAnsi="Arial" w:cs="Arial"/>
          <w:sz w:val="20"/>
          <w:szCs w:val="20"/>
        </w:rPr>
        <w:t>raggat</w:t>
      </w:r>
      <w:r w:rsidRPr="00183BD3">
        <w:rPr>
          <w:rFonts w:ascii="Arial" w:hAnsi="Arial" w:cs="Arial"/>
          <w:sz w:val="20"/>
          <w:szCs w:val="20"/>
        </w:rPr>
        <w:t xml:space="preserve"> på dem </w:t>
      </w:r>
      <w:r>
        <w:rPr>
          <w:rFonts w:ascii="Arial" w:hAnsi="Arial" w:cs="Arial"/>
          <w:sz w:val="20"/>
          <w:szCs w:val="20"/>
        </w:rPr>
        <w:t xml:space="preserve">har </w:t>
      </w:r>
      <w:r w:rsidRPr="00183BD3">
        <w:rPr>
          <w:rFonts w:ascii="Arial" w:hAnsi="Arial" w:cs="Arial"/>
          <w:sz w:val="20"/>
          <w:szCs w:val="20"/>
        </w:rPr>
        <w:t>varit för</w:t>
      </w:r>
      <w:r>
        <w:rPr>
          <w:rFonts w:ascii="Arial" w:hAnsi="Arial" w:cs="Arial"/>
          <w:sz w:val="20"/>
          <w:szCs w:val="20"/>
        </w:rPr>
        <w:t xml:space="preserve"> </w:t>
      </w:r>
      <w:r w:rsidRPr="00183BD3">
        <w:rPr>
          <w:rFonts w:ascii="Arial" w:hAnsi="Arial" w:cs="Arial"/>
          <w:sz w:val="20"/>
          <w:szCs w:val="20"/>
        </w:rPr>
        <w:t>berusad</w:t>
      </w:r>
      <w:r>
        <w:rPr>
          <w:rFonts w:ascii="Arial" w:hAnsi="Arial" w:cs="Arial"/>
          <w:sz w:val="20"/>
          <w:szCs w:val="20"/>
        </w:rPr>
        <w:t xml:space="preserve">. </w:t>
      </w:r>
      <w:r w:rsidR="007E7309">
        <w:rPr>
          <w:rFonts w:ascii="Arial" w:hAnsi="Arial" w:cs="Arial"/>
          <w:sz w:val="20"/>
          <w:szCs w:val="20"/>
        </w:rPr>
        <w:t xml:space="preserve">Sex </w:t>
      </w:r>
      <w:r>
        <w:rPr>
          <w:rFonts w:ascii="Arial" w:hAnsi="Arial" w:cs="Arial"/>
          <w:sz w:val="20"/>
          <w:szCs w:val="20"/>
        </w:rPr>
        <w:t xml:space="preserve">av </w:t>
      </w:r>
      <w:r w:rsidR="007E7309">
        <w:rPr>
          <w:rFonts w:ascii="Arial" w:hAnsi="Arial" w:cs="Arial"/>
          <w:sz w:val="20"/>
          <w:szCs w:val="20"/>
        </w:rPr>
        <w:t>tio</w:t>
      </w:r>
      <w:r>
        <w:rPr>
          <w:rFonts w:ascii="Arial" w:hAnsi="Arial" w:cs="Arial"/>
          <w:sz w:val="20"/>
          <w:szCs w:val="20"/>
        </w:rPr>
        <w:t xml:space="preserve"> kvinnor har blivit trakasserade av en berusad person och var femte kvinna </w:t>
      </w:r>
      <w:r w:rsidR="004E1D79">
        <w:rPr>
          <w:rFonts w:ascii="Arial" w:hAnsi="Arial" w:cs="Arial"/>
          <w:sz w:val="20"/>
          <w:szCs w:val="20"/>
        </w:rPr>
        <w:t xml:space="preserve">(19 procent) </w:t>
      </w:r>
      <w:r>
        <w:rPr>
          <w:rFonts w:ascii="Arial" w:hAnsi="Arial" w:cs="Arial"/>
          <w:sz w:val="20"/>
          <w:szCs w:val="20"/>
        </w:rPr>
        <w:t xml:space="preserve">har blivit utsatt för ett övergrepp av någon som var alkoholpåverkad. </w:t>
      </w:r>
    </w:p>
    <w:p w14:paraId="21969B76" w14:textId="03194522" w:rsidR="00CB2978" w:rsidRDefault="00CB2978" w:rsidP="00CB2978">
      <w:pPr>
        <w:rPr>
          <w:rFonts w:ascii="Arial" w:eastAsia="Times New Roman" w:hAnsi="Arial" w:cs="Arial"/>
          <w:color w:val="000000"/>
          <w:sz w:val="20"/>
          <w:szCs w:val="20"/>
          <w:shd w:val="clear" w:color="auto" w:fill="FFFF00"/>
        </w:rPr>
      </w:pPr>
    </w:p>
    <w:p w14:paraId="626AFFF1" w14:textId="3E1133B8" w:rsidR="00EE58F0" w:rsidRDefault="00E41ED5" w:rsidP="00A40773">
      <w:pPr>
        <w:rPr>
          <w:rFonts w:ascii="Arial" w:hAnsi="Arial" w:cs="Arial"/>
          <w:sz w:val="20"/>
          <w:szCs w:val="20"/>
        </w:rPr>
      </w:pPr>
      <w:r w:rsidRPr="001B3974">
        <w:rPr>
          <w:rFonts w:ascii="Arial" w:hAnsi="Arial" w:cs="Arial"/>
          <w:sz w:val="20"/>
          <w:szCs w:val="20"/>
        </w:rPr>
        <w:t xml:space="preserve">– </w:t>
      </w:r>
      <w:r w:rsidR="00A40773" w:rsidRPr="001B3974">
        <w:rPr>
          <w:rFonts w:ascii="Arial" w:hAnsi="Arial" w:cs="Arial"/>
          <w:sz w:val="20"/>
          <w:szCs w:val="20"/>
        </w:rPr>
        <w:t>Kombinationen alkohol och sex är inte nödvändigtvis någonting dåligt. Men alkohol försämrar omdömet</w:t>
      </w:r>
      <w:r w:rsidR="00EE58F0">
        <w:rPr>
          <w:rFonts w:ascii="Arial" w:hAnsi="Arial" w:cs="Arial"/>
          <w:sz w:val="20"/>
          <w:szCs w:val="20"/>
        </w:rPr>
        <w:t xml:space="preserve"> och det som</w:t>
      </w:r>
      <w:r w:rsidR="00EE58F0" w:rsidRPr="00EE58F0">
        <w:rPr>
          <w:rFonts w:ascii="Arial" w:hAnsi="Arial" w:cs="Arial"/>
          <w:sz w:val="20"/>
          <w:szCs w:val="20"/>
        </w:rPr>
        <w:t xml:space="preserve"> </w:t>
      </w:r>
      <w:r w:rsidR="00EE58F0" w:rsidRPr="001B3974">
        <w:rPr>
          <w:rFonts w:ascii="Arial" w:hAnsi="Arial" w:cs="Arial"/>
          <w:sz w:val="20"/>
          <w:szCs w:val="20"/>
        </w:rPr>
        <w:t>inledningsvis upplevdes som en positiv effekt av alkoholen kan slå över i någonting negativt</w:t>
      </w:r>
      <w:r w:rsidR="00A40773" w:rsidRPr="001B3974">
        <w:rPr>
          <w:rFonts w:ascii="Arial" w:hAnsi="Arial" w:cs="Arial"/>
          <w:sz w:val="20"/>
          <w:szCs w:val="20"/>
        </w:rPr>
        <w:t xml:space="preserve">. </w:t>
      </w:r>
      <w:r w:rsidR="00EE58F0" w:rsidRPr="001B3974">
        <w:rPr>
          <w:rFonts w:ascii="Arial" w:hAnsi="Arial" w:cs="Arial"/>
          <w:sz w:val="20"/>
          <w:szCs w:val="20"/>
        </w:rPr>
        <w:t>Alkoholen gör att vi får sämre koll på oss själva, på andra och på vår omgivning i stort, säger Karin Hagman, vd på IQ.</w:t>
      </w:r>
    </w:p>
    <w:p w14:paraId="04970B36" w14:textId="7EB036CF" w:rsidR="00EE58F0" w:rsidRDefault="00EE58F0" w:rsidP="00EE58F0">
      <w:pPr>
        <w:rPr>
          <w:rFonts w:ascii="Arial" w:hAnsi="Arial" w:cs="Arial"/>
          <w:sz w:val="20"/>
          <w:szCs w:val="20"/>
        </w:rPr>
      </w:pPr>
    </w:p>
    <w:p w14:paraId="49339B89" w14:textId="7A68389D" w:rsidR="0012304B" w:rsidRDefault="0012304B">
      <w:pPr>
        <w:rPr>
          <w:rFonts w:ascii="Arial" w:hAnsi="Arial" w:cs="Arial"/>
          <w:sz w:val="20"/>
          <w:szCs w:val="20"/>
        </w:rPr>
      </w:pPr>
      <w:r w:rsidRPr="00937519">
        <w:rPr>
          <w:rFonts w:ascii="Arial" w:hAnsi="Arial" w:cs="Arial"/>
          <w:sz w:val="20"/>
          <w:szCs w:val="20"/>
        </w:rPr>
        <w:t xml:space="preserve">I </w:t>
      </w:r>
      <w:proofErr w:type="gramStart"/>
      <w:r w:rsidRPr="00937519">
        <w:rPr>
          <w:rFonts w:ascii="Arial" w:hAnsi="Arial" w:cs="Arial"/>
          <w:sz w:val="20"/>
          <w:szCs w:val="20"/>
        </w:rPr>
        <w:t>IQs</w:t>
      </w:r>
      <w:proofErr w:type="gramEnd"/>
      <w:r w:rsidRPr="00937519">
        <w:rPr>
          <w:rFonts w:ascii="Arial" w:hAnsi="Arial" w:cs="Arial"/>
          <w:sz w:val="20"/>
          <w:szCs w:val="20"/>
        </w:rPr>
        <w:t xml:space="preserve"> undersökning uppger 88 procent att de tror att alkohol i samband med sex ökar risken att utsätta någon annan för någonting som den inte vill</w:t>
      </w:r>
      <w:r w:rsidR="00260830" w:rsidRPr="00937519">
        <w:rPr>
          <w:rFonts w:ascii="Arial" w:hAnsi="Arial" w:cs="Arial"/>
          <w:sz w:val="20"/>
          <w:szCs w:val="20"/>
        </w:rPr>
        <w:t xml:space="preserve">. </w:t>
      </w:r>
      <w:r w:rsidR="00B20741" w:rsidRPr="00937519">
        <w:rPr>
          <w:rFonts w:ascii="Arial" w:hAnsi="Arial" w:cs="Arial"/>
          <w:sz w:val="20"/>
          <w:szCs w:val="20"/>
        </w:rPr>
        <w:t xml:space="preserve">30 procent </w:t>
      </w:r>
      <w:r w:rsidR="00260830" w:rsidRPr="00937519">
        <w:rPr>
          <w:rFonts w:ascii="Arial" w:hAnsi="Arial" w:cs="Arial"/>
          <w:sz w:val="20"/>
          <w:szCs w:val="20"/>
        </w:rPr>
        <w:t xml:space="preserve">säger </w:t>
      </w:r>
      <w:r w:rsidR="00B20741" w:rsidRPr="00937519">
        <w:rPr>
          <w:rFonts w:ascii="Arial" w:hAnsi="Arial" w:cs="Arial"/>
          <w:sz w:val="20"/>
          <w:szCs w:val="20"/>
        </w:rPr>
        <w:t>att #</w:t>
      </w:r>
      <w:proofErr w:type="spellStart"/>
      <w:r w:rsidR="00B20741" w:rsidRPr="00937519">
        <w:rPr>
          <w:rFonts w:ascii="Arial" w:hAnsi="Arial" w:cs="Arial"/>
          <w:sz w:val="20"/>
          <w:szCs w:val="20"/>
        </w:rPr>
        <w:t>metoo</w:t>
      </w:r>
      <w:proofErr w:type="spellEnd"/>
      <w:r w:rsidR="00B20741" w:rsidRPr="00937519">
        <w:rPr>
          <w:rFonts w:ascii="Arial" w:hAnsi="Arial" w:cs="Arial"/>
          <w:sz w:val="20"/>
          <w:szCs w:val="20"/>
        </w:rPr>
        <w:t>-debatten har fått dem att reflektera mer över hur de beter sig mot andra när de är alkoholpåverkade.</w:t>
      </w:r>
      <w:r w:rsidR="001D42D7" w:rsidRPr="00937519">
        <w:rPr>
          <w:rFonts w:ascii="Arial" w:hAnsi="Arial" w:cs="Arial"/>
          <w:sz w:val="20"/>
          <w:szCs w:val="20"/>
        </w:rPr>
        <w:t xml:space="preserve"> Framförallt är det männen som svarar att de reflekterar mer, 35 procent jämfört med 24 procent av kvinnorna</w:t>
      </w:r>
    </w:p>
    <w:p w14:paraId="2DF37621" w14:textId="7007A87A" w:rsidR="00EE58F0" w:rsidRDefault="00EE58F0" w:rsidP="00A40773">
      <w:pPr>
        <w:rPr>
          <w:rFonts w:ascii="Arial" w:hAnsi="Arial" w:cs="Arial"/>
          <w:sz w:val="20"/>
          <w:szCs w:val="20"/>
        </w:rPr>
      </w:pPr>
    </w:p>
    <w:p w14:paraId="098D872C" w14:textId="7CD0E13E" w:rsidR="008B7633" w:rsidRDefault="0012304B" w:rsidP="00CB2978">
      <w:pPr>
        <w:rPr>
          <w:rFonts w:ascii="Arial" w:hAnsi="Arial" w:cs="Arial"/>
          <w:sz w:val="20"/>
          <w:szCs w:val="20"/>
        </w:rPr>
      </w:pPr>
      <w:r w:rsidRPr="001B3974">
        <w:rPr>
          <w:rFonts w:ascii="Arial" w:hAnsi="Arial" w:cs="Arial"/>
          <w:sz w:val="20"/>
          <w:szCs w:val="20"/>
        </w:rPr>
        <w:t>– Alkohol och sex är en fråga på både individ- och samhällsnivå. Alkohol är aldrig en ursäkt för dåligt beteende. För att åstadkomma förändring är det viktigt att flytta fokus till den som går över någon annans gräns. Vi har alla ett ansvar att reflektera över vårt eget agerande och hur det påverkar andra, säger Karin Hagman.</w:t>
      </w:r>
    </w:p>
    <w:p w14:paraId="51370757" w14:textId="1B79D928" w:rsidR="008B7633" w:rsidRDefault="008B7633" w:rsidP="00CB2978">
      <w:pPr>
        <w:rPr>
          <w:rFonts w:ascii="Arial" w:hAnsi="Arial" w:cs="Arial"/>
          <w:sz w:val="20"/>
          <w:szCs w:val="20"/>
        </w:rPr>
      </w:pPr>
    </w:p>
    <w:p w14:paraId="2B3085A1" w14:textId="058B4EDE" w:rsidR="00E4509F" w:rsidRDefault="008B7633" w:rsidP="00CB6FA1">
      <w:pPr>
        <w:rPr>
          <w:rFonts w:ascii="Arial" w:hAnsi="Arial" w:cs="Arial"/>
          <w:sz w:val="20"/>
          <w:szCs w:val="20"/>
        </w:rPr>
      </w:pPr>
      <w:r>
        <w:rPr>
          <w:rFonts w:ascii="Arial" w:hAnsi="Arial" w:cs="Arial"/>
          <w:sz w:val="20"/>
          <w:szCs w:val="20"/>
        </w:rPr>
        <w:t xml:space="preserve">I </w:t>
      </w:r>
      <w:proofErr w:type="gramStart"/>
      <w:r>
        <w:rPr>
          <w:rFonts w:ascii="Arial" w:hAnsi="Arial" w:cs="Arial"/>
          <w:sz w:val="20"/>
          <w:szCs w:val="20"/>
        </w:rPr>
        <w:t>IQs</w:t>
      </w:r>
      <w:proofErr w:type="gramEnd"/>
      <w:r>
        <w:rPr>
          <w:rFonts w:ascii="Arial" w:hAnsi="Arial" w:cs="Arial"/>
          <w:sz w:val="20"/>
          <w:szCs w:val="20"/>
        </w:rPr>
        <w:t xml:space="preserve"> nya rapport</w:t>
      </w:r>
      <w:r w:rsidRPr="008B7633">
        <w:rPr>
          <w:rFonts w:ascii="Arial" w:hAnsi="Arial" w:cs="Arial"/>
          <w:sz w:val="20"/>
          <w:szCs w:val="20"/>
        </w:rPr>
        <w:t xml:space="preserve"> </w:t>
      </w:r>
      <w:r w:rsidRPr="00CB6FA1">
        <w:rPr>
          <w:rFonts w:ascii="Arial" w:hAnsi="Arial" w:cs="Arial"/>
          <w:sz w:val="20"/>
          <w:szCs w:val="20"/>
        </w:rPr>
        <w:t>”Röster om alkohol, sex och relationer bland unga vuxna”</w:t>
      </w:r>
      <w:r>
        <w:rPr>
          <w:rFonts w:ascii="Arial" w:hAnsi="Arial" w:cs="Arial"/>
          <w:sz w:val="20"/>
          <w:szCs w:val="20"/>
        </w:rPr>
        <w:t xml:space="preserve"> presenteras undersökningsresultatet. </w:t>
      </w:r>
      <w:r w:rsidR="00671C0B">
        <w:rPr>
          <w:rFonts w:ascii="Arial" w:hAnsi="Arial" w:cs="Arial"/>
          <w:sz w:val="20"/>
          <w:szCs w:val="20"/>
        </w:rPr>
        <w:t>Rapporten innehåller även intervjuer med:</w:t>
      </w:r>
      <w:r>
        <w:rPr>
          <w:rFonts w:ascii="Arial" w:hAnsi="Arial" w:cs="Arial"/>
          <w:sz w:val="20"/>
          <w:szCs w:val="20"/>
        </w:rPr>
        <w:t xml:space="preserve"> </w:t>
      </w:r>
      <w:r w:rsidR="00671C0B" w:rsidRPr="008B7633">
        <w:rPr>
          <w:rFonts w:ascii="Arial" w:hAnsi="Arial" w:cs="Arial"/>
          <w:sz w:val="20"/>
          <w:szCs w:val="20"/>
        </w:rPr>
        <w:t xml:space="preserve">Lotfi </w:t>
      </w:r>
      <w:proofErr w:type="spellStart"/>
      <w:r w:rsidR="00671C0B" w:rsidRPr="008B7633">
        <w:rPr>
          <w:rFonts w:ascii="Arial" w:hAnsi="Arial" w:cs="Arial"/>
          <w:sz w:val="20"/>
          <w:szCs w:val="20"/>
        </w:rPr>
        <w:t>Khemiri</w:t>
      </w:r>
      <w:proofErr w:type="spellEnd"/>
      <w:r w:rsidR="00671C0B" w:rsidRPr="008B7633">
        <w:rPr>
          <w:rFonts w:ascii="Arial" w:hAnsi="Arial" w:cs="Arial"/>
          <w:sz w:val="20"/>
          <w:szCs w:val="20"/>
        </w:rPr>
        <w:t>, ST-läkare vid Beroendecentrum</w:t>
      </w:r>
      <w:r w:rsidR="00671C0B">
        <w:rPr>
          <w:rFonts w:ascii="Arial" w:hAnsi="Arial" w:cs="Arial"/>
          <w:sz w:val="20"/>
          <w:szCs w:val="20"/>
        </w:rPr>
        <w:t xml:space="preserve"> </w:t>
      </w:r>
      <w:r w:rsidR="00671C0B" w:rsidRPr="008B7633">
        <w:rPr>
          <w:rFonts w:ascii="Arial" w:hAnsi="Arial" w:cs="Arial"/>
          <w:sz w:val="20"/>
          <w:szCs w:val="20"/>
        </w:rPr>
        <w:t>i Stockholm och doktorand p</w:t>
      </w:r>
      <w:r w:rsidR="00671C0B">
        <w:rPr>
          <w:rFonts w:ascii="Arial" w:hAnsi="Arial" w:cs="Arial"/>
          <w:sz w:val="20"/>
          <w:szCs w:val="20"/>
        </w:rPr>
        <w:t>å</w:t>
      </w:r>
      <w:r w:rsidR="00671C0B" w:rsidRPr="008B7633">
        <w:rPr>
          <w:rFonts w:ascii="Arial" w:hAnsi="Arial" w:cs="Arial"/>
          <w:sz w:val="20"/>
          <w:szCs w:val="20"/>
        </w:rPr>
        <w:t xml:space="preserve"> Karolinska Institutet</w:t>
      </w:r>
      <w:r w:rsidR="00671C0B">
        <w:rPr>
          <w:rFonts w:ascii="Arial" w:hAnsi="Arial" w:cs="Arial"/>
          <w:sz w:val="20"/>
          <w:szCs w:val="20"/>
        </w:rPr>
        <w:t xml:space="preserve">, </w:t>
      </w:r>
      <w:r w:rsidR="00671C0B" w:rsidRPr="008B7633">
        <w:rPr>
          <w:rFonts w:ascii="Arial" w:hAnsi="Arial" w:cs="Arial"/>
          <w:sz w:val="20"/>
          <w:szCs w:val="20"/>
        </w:rPr>
        <w:t>Gabriel Wikström</w:t>
      </w:r>
      <w:r w:rsidR="00671C0B">
        <w:rPr>
          <w:rFonts w:ascii="Arial" w:hAnsi="Arial" w:cs="Arial"/>
          <w:sz w:val="20"/>
          <w:szCs w:val="20"/>
        </w:rPr>
        <w:t xml:space="preserve">, tidigare </w:t>
      </w:r>
      <w:r w:rsidR="00671C0B" w:rsidRPr="008B7633">
        <w:rPr>
          <w:rFonts w:ascii="Arial" w:hAnsi="Arial" w:cs="Arial"/>
          <w:sz w:val="20"/>
          <w:szCs w:val="20"/>
        </w:rPr>
        <w:t>folkhälso-, sjukv</w:t>
      </w:r>
      <w:r w:rsidR="00671C0B">
        <w:rPr>
          <w:rFonts w:ascii="Arial" w:hAnsi="Arial" w:cs="Arial"/>
          <w:sz w:val="20"/>
          <w:szCs w:val="20"/>
        </w:rPr>
        <w:t>å</w:t>
      </w:r>
      <w:r w:rsidR="00671C0B" w:rsidRPr="008B7633">
        <w:rPr>
          <w:rFonts w:ascii="Arial" w:hAnsi="Arial" w:cs="Arial"/>
          <w:sz w:val="20"/>
          <w:szCs w:val="20"/>
        </w:rPr>
        <w:t>rds- och idrottsminister</w:t>
      </w:r>
      <w:r w:rsidR="00671C0B">
        <w:rPr>
          <w:rFonts w:ascii="Arial" w:hAnsi="Arial" w:cs="Arial"/>
          <w:sz w:val="20"/>
          <w:szCs w:val="20"/>
        </w:rPr>
        <w:t xml:space="preserve">, </w:t>
      </w:r>
      <w:r w:rsidRPr="008B7633">
        <w:rPr>
          <w:rFonts w:ascii="Arial" w:hAnsi="Arial" w:cs="Arial"/>
          <w:sz w:val="20"/>
          <w:szCs w:val="20"/>
        </w:rPr>
        <w:t>Malin Hansson</w:t>
      </w:r>
      <w:r w:rsidR="00671C0B">
        <w:rPr>
          <w:rFonts w:ascii="Arial" w:hAnsi="Arial" w:cs="Arial"/>
          <w:sz w:val="20"/>
          <w:szCs w:val="20"/>
        </w:rPr>
        <w:t xml:space="preserve">, </w:t>
      </w:r>
      <w:r w:rsidRPr="008B7633">
        <w:rPr>
          <w:rFonts w:ascii="Arial" w:hAnsi="Arial" w:cs="Arial"/>
          <w:sz w:val="20"/>
          <w:szCs w:val="20"/>
        </w:rPr>
        <w:t>sexolog och doktorand vid Göteborgs universitet</w:t>
      </w:r>
      <w:r w:rsidR="00671C0B">
        <w:rPr>
          <w:rFonts w:ascii="Arial" w:hAnsi="Arial" w:cs="Arial"/>
          <w:sz w:val="20"/>
          <w:szCs w:val="20"/>
        </w:rPr>
        <w:t xml:space="preserve"> samt </w:t>
      </w:r>
      <w:r w:rsidRPr="008B7633">
        <w:rPr>
          <w:rFonts w:ascii="Arial" w:hAnsi="Arial" w:cs="Arial"/>
          <w:sz w:val="20"/>
          <w:szCs w:val="20"/>
        </w:rPr>
        <w:t xml:space="preserve">Pelle </w:t>
      </w:r>
      <w:proofErr w:type="spellStart"/>
      <w:r w:rsidRPr="008B7633">
        <w:rPr>
          <w:rFonts w:ascii="Arial" w:hAnsi="Arial" w:cs="Arial"/>
          <w:sz w:val="20"/>
          <w:szCs w:val="20"/>
        </w:rPr>
        <w:t>Ullholm</w:t>
      </w:r>
      <w:proofErr w:type="spellEnd"/>
      <w:r w:rsidR="00671C0B">
        <w:rPr>
          <w:rFonts w:ascii="Arial" w:hAnsi="Arial" w:cs="Arial"/>
          <w:sz w:val="20"/>
          <w:szCs w:val="20"/>
        </w:rPr>
        <w:t xml:space="preserve">, </w:t>
      </w:r>
      <w:r w:rsidRPr="008B7633">
        <w:rPr>
          <w:rFonts w:ascii="Arial" w:hAnsi="Arial" w:cs="Arial"/>
          <w:sz w:val="20"/>
          <w:szCs w:val="20"/>
        </w:rPr>
        <w:t>sakkunnig i sexualupplysning p</w:t>
      </w:r>
      <w:r w:rsidR="00671C0B">
        <w:rPr>
          <w:rFonts w:ascii="Arial" w:hAnsi="Arial" w:cs="Arial"/>
          <w:sz w:val="20"/>
          <w:szCs w:val="20"/>
        </w:rPr>
        <w:t>å</w:t>
      </w:r>
      <w:r w:rsidRPr="008B7633">
        <w:rPr>
          <w:rFonts w:ascii="Arial" w:hAnsi="Arial" w:cs="Arial"/>
          <w:sz w:val="20"/>
          <w:szCs w:val="20"/>
        </w:rPr>
        <w:t xml:space="preserve"> RFSU</w:t>
      </w:r>
      <w:r w:rsidR="00671C0B">
        <w:rPr>
          <w:rFonts w:ascii="Arial" w:hAnsi="Arial" w:cs="Arial"/>
          <w:sz w:val="20"/>
          <w:szCs w:val="20"/>
        </w:rPr>
        <w:t xml:space="preserve">. </w:t>
      </w:r>
      <w:r w:rsidR="00E4509F">
        <w:rPr>
          <w:rFonts w:ascii="Arial" w:hAnsi="Arial" w:cs="Arial"/>
          <w:sz w:val="20"/>
          <w:szCs w:val="20"/>
        </w:rPr>
        <w:t xml:space="preserve">Rapporten finns på </w:t>
      </w:r>
      <w:hyperlink r:id="rId7" w:history="1">
        <w:r w:rsidR="00E4509F" w:rsidRPr="00E4509F">
          <w:rPr>
            <w:rStyle w:val="Hyperlnk"/>
            <w:rFonts w:ascii="Arial" w:hAnsi="Arial" w:cs="Arial"/>
            <w:sz w:val="20"/>
            <w:szCs w:val="20"/>
          </w:rPr>
          <w:t>IQ.se/rapporter-unga-vuxna</w:t>
        </w:r>
      </w:hyperlink>
      <w:bookmarkStart w:id="0" w:name="_GoBack"/>
      <w:bookmarkEnd w:id="0"/>
    </w:p>
    <w:p w14:paraId="525E93D6" w14:textId="7F8335D2" w:rsidR="00F56A4D" w:rsidRPr="001B3974" w:rsidRDefault="00F56A4D" w:rsidP="00CB6FA1">
      <w:pPr>
        <w:rPr>
          <w:rFonts w:ascii="Arial" w:hAnsi="Arial" w:cs="Arial"/>
          <w:sz w:val="20"/>
          <w:szCs w:val="20"/>
        </w:rPr>
      </w:pPr>
    </w:p>
    <w:p w14:paraId="0C978B02" w14:textId="77777777" w:rsidR="00D146E4" w:rsidRPr="001B3974" w:rsidRDefault="00D146E4" w:rsidP="00D146E4">
      <w:pPr>
        <w:tabs>
          <w:tab w:val="left" w:pos="1304"/>
          <w:tab w:val="left" w:pos="2608"/>
          <w:tab w:val="left" w:pos="3912"/>
          <w:tab w:val="left" w:pos="5216"/>
          <w:tab w:val="left" w:pos="6520"/>
          <w:tab w:val="left" w:pos="7824"/>
        </w:tabs>
        <w:rPr>
          <w:rFonts w:ascii="Arial" w:hAnsi="Arial" w:cs="Arial"/>
          <w:sz w:val="20"/>
          <w:szCs w:val="20"/>
        </w:rPr>
      </w:pPr>
      <w:r w:rsidRPr="001B3974">
        <w:rPr>
          <w:rFonts w:ascii="Arial" w:hAnsi="Arial" w:cs="Arial"/>
          <w:sz w:val="20"/>
          <w:szCs w:val="20"/>
        </w:rPr>
        <w:t xml:space="preserve">Se bifogat faktablad för ytterligare siffror från undersökningen. </w:t>
      </w:r>
    </w:p>
    <w:p w14:paraId="2CBC9216" w14:textId="77777777" w:rsidR="00D146E4" w:rsidRPr="001B3974" w:rsidRDefault="00D146E4" w:rsidP="00D146E4">
      <w:pPr>
        <w:tabs>
          <w:tab w:val="left" w:pos="1304"/>
          <w:tab w:val="left" w:pos="2608"/>
          <w:tab w:val="left" w:pos="3912"/>
          <w:tab w:val="left" w:pos="5216"/>
          <w:tab w:val="left" w:pos="6520"/>
          <w:tab w:val="left" w:pos="7824"/>
        </w:tabs>
        <w:rPr>
          <w:rFonts w:ascii="Arial" w:hAnsi="Arial" w:cs="Arial"/>
          <w:sz w:val="20"/>
          <w:szCs w:val="20"/>
        </w:rPr>
      </w:pPr>
    </w:p>
    <w:p w14:paraId="593D1EF9" w14:textId="46B20DF5" w:rsidR="00D146E4" w:rsidRPr="001B3974" w:rsidRDefault="00D146E4" w:rsidP="00D146E4">
      <w:pPr>
        <w:tabs>
          <w:tab w:val="left" w:pos="1304"/>
          <w:tab w:val="left" w:pos="2608"/>
          <w:tab w:val="left" w:pos="3912"/>
          <w:tab w:val="left" w:pos="5216"/>
          <w:tab w:val="left" w:pos="6520"/>
          <w:tab w:val="left" w:pos="7824"/>
        </w:tabs>
        <w:rPr>
          <w:rFonts w:ascii="Arial" w:hAnsi="Arial" w:cs="Arial"/>
          <w:sz w:val="18"/>
          <w:szCs w:val="18"/>
        </w:rPr>
      </w:pPr>
      <w:r w:rsidRPr="001B3974">
        <w:rPr>
          <w:rFonts w:ascii="Arial" w:hAnsi="Arial" w:cs="Arial"/>
          <w:sz w:val="18"/>
          <w:szCs w:val="18"/>
        </w:rPr>
        <w:t>*</w:t>
      </w:r>
      <w:r w:rsidR="002F25F4" w:rsidRPr="001B3974">
        <w:rPr>
          <w:rFonts w:ascii="Arial" w:hAnsi="Arial" w:cs="Arial"/>
          <w:sz w:val="18"/>
          <w:szCs w:val="18"/>
        </w:rPr>
        <w:t>Den riksrepresentativa u</w:t>
      </w:r>
      <w:r w:rsidRPr="001B3974">
        <w:rPr>
          <w:rFonts w:ascii="Arial" w:hAnsi="Arial" w:cs="Arial"/>
          <w:sz w:val="18"/>
          <w:szCs w:val="18"/>
        </w:rPr>
        <w:t xml:space="preserve">ndersökningen genomfördes av </w:t>
      </w:r>
      <w:r w:rsidR="00E41ED5" w:rsidRPr="001B3974">
        <w:rPr>
          <w:rFonts w:ascii="Arial" w:hAnsi="Arial" w:cs="Arial"/>
          <w:sz w:val="18"/>
          <w:szCs w:val="18"/>
        </w:rPr>
        <w:t xml:space="preserve">Kantar </w:t>
      </w:r>
      <w:r w:rsidRPr="001B3974">
        <w:rPr>
          <w:rFonts w:ascii="Arial" w:hAnsi="Arial" w:cs="Arial"/>
          <w:sz w:val="18"/>
          <w:szCs w:val="18"/>
        </w:rPr>
        <w:t xml:space="preserve">Sifo, på uppdrag av IQ, under perioden </w:t>
      </w:r>
      <w:r w:rsidR="00E41ED5" w:rsidRPr="001B3974">
        <w:rPr>
          <w:rFonts w:ascii="Arial" w:hAnsi="Arial" w:cs="Arial"/>
          <w:sz w:val="18"/>
          <w:szCs w:val="18"/>
        </w:rPr>
        <w:t xml:space="preserve">3–11 mars </w:t>
      </w:r>
      <w:r w:rsidRPr="001B3974">
        <w:rPr>
          <w:rFonts w:ascii="Arial" w:hAnsi="Arial" w:cs="Arial"/>
          <w:sz w:val="18"/>
          <w:szCs w:val="18"/>
        </w:rPr>
        <w:t>201</w:t>
      </w:r>
      <w:r w:rsidR="00E41ED5" w:rsidRPr="001B3974">
        <w:rPr>
          <w:rFonts w:ascii="Arial" w:hAnsi="Arial" w:cs="Arial"/>
          <w:sz w:val="18"/>
          <w:szCs w:val="18"/>
        </w:rPr>
        <w:t>9</w:t>
      </w:r>
      <w:r w:rsidRPr="001B3974">
        <w:rPr>
          <w:rFonts w:ascii="Arial" w:hAnsi="Arial" w:cs="Arial"/>
          <w:sz w:val="18"/>
          <w:szCs w:val="18"/>
        </w:rPr>
        <w:t xml:space="preserve"> bland 1</w:t>
      </w:r>
      <w:r w:rsidR="00E41ED5" w:rsidRPr="001B3974">
        <w:rPr>
          <w:rFonts w:ascii="Arial" w:hAnsi="Arial" w:cs="Arial"/>
          <w:sz w:val="18"/>
          <w:szCs w:val="18"/>
        </w:rPr>
        <w:t xml:space="preserve"> </w:t>
      </w:r>
      <w:r w:rsidRPr="001B3974">
        <w:rPr>
          <w:rFonts w:ascii="Arial" w:hAnsi="Arial" w:cs="Arial"/>
          <w:sz w:val="18"/>
          <w:szCs w:val="18"/>
        </w:rPr>
        <w:t>0</w:t>
      </w:r>
      <w:r w:rsidR="00E41ED5" w:rsidRPr="001B3974">
        <w:rPr>
          <w:rFonts w:ascii="Arial" w:hAnsi="Arial" w:cs="Arial"/>
          <w:sz w:val="18"/>
          <w:szCs w:val="18"/>
        </w:rPr>
        <w:t>65</w:t>
      </w:r>
      <w:r w:rsidRPr="001B3974">
        <w:rPr>
          <w:rFonts w:ascii="Arial" w:hAnsi="Arial" w:cs="Arial"/>
          <w:sz w:val="18"/>
          <w:szCs w:val="18"/>
        </w:rPr>
        <w:t xml:space="preserve"> personer mellan 18 och 25 år via en webbpanel.</w:t>
      </w:r>
    </w:p>
    <w:p w14:paraId="31E9FCBE" w14:textId="77777777" w:rsidR="002F25F4" w:rsidRPr="001B3974" w:rsidRDefault="002F25F4" w:rsidP="002F25F4">
      <w:pPr>
        <w:pStyle w:val="Ingetavstnd"/>
        <w:rPr>
          <w:rFonts w:ascii="Arial" w:hAnsi="Arial" w:cs="Arial"/>
          <w:sz w:val="20"/>
          <w:szCs w:val="20"/>
        </w:rPr>
      </w:pPr>
    </w:p>
    <w:p w14:paraId="7891C53C" w14:textId="77777777" w:rsidR="002F25F4" w:rsidRPr="001B3974" w:rsidRDefault="002F25F4" w:rsidP="002F25F4">
      <w:pPr>
        <w:tabs>
          <w:tab w:val="left" w:pos="1304"/>
          <w:tab w:val="left" w:pos="2608"/>
          <w:tab w:val="left" w:pos="3912"/>
          <w:tab w:val="left" w:pos="5216"/>
          <w:tab w:val="left" w:pos="6520"/>
          <w:tab w:val="left" w:pos="7824"/>
        </w:tabs>
        <w:rPr>
          <w:rStyle w:val="Hyperlnk"/>
          <w:rFonts w:ascii="Arial" w:hAnsi="Arial" w:cs="Arial"/>
          <w:sz w:val="20"/>
          <w:szCs w:val="20"/>
        </w:rPr>
      </w:pPr>
      <w:r w:rsidRPr="001B3974">
        <w:rPr>
          <w:rFonts w:ascii="Arial" w:hAnsi="Arial" w:cs="Arial"/>
          <w:sz w:val="20"/>
          <w:szCs w:val="20"/>
        </w:rPr>
        <w:t>För ytterligare information</w:t>
      </w:r>
      <w:r w:rsidRPr="001B3974">
        <w:rPr>
          <w:rFonts w:ascii="Arial" w:hAnsi="Arial" w:cs="Arial"/>
          <w:b/>
          <w:sz w:val="20"/>
          <w:szCs w:val="20"/>
        </w:rPr>
        <w:br/>
      </w:r>
      <w:r w:rsidRPr="001B3974">
        <w:rPr>
          <w:rFonts w:ascii="Arial" w:hAnsi="Arial" w:cs="Arial"/>
          <w:sz w:val="20"/>
          <w:szCs w:val="20"/>
        </w:rPr>
        <w:t xml:space="preserve">Karin Hagman, vd IQ, </w:t>
      </w:r>
      <w:r w:rsidRPr="001B3974">
        <w:rPr>
          <w:rFonts w:ascii="Arial" w:hAnsi="Arial" w:cs="Arial"/>
          <w:color w:val="000000" w:themeColor="text1"/>
          <w:sz w:val="20"/>
          <w:szCs w:val="20"/>
          <w:shd w:val="clear" w:color="auto" w:fill="FFFFFF"/>
        </w:rPr>
        <w:t xml:space="preserve">telefon 073-392 61 06, e-post </w:t>
      </w:r>
      <w:hyperlink r:id="rId8" w:history="1">
        <w:r w:rsidRPr="001B3974">
          <w:rPr>
            <w:rStyle w:val="Hyperlnk"/>
            <w:rFonts w:ascii="Arial" w:hAnsi="Arial" w:cs="Arial"/>
            <w:sz w:val="20"/>
            <w:szCs w:val="20"/>
            <w:shd w:val="clear" w:color="auto" w:fill="FFFFFF"/>
          </w:rPr>
          <w:t>karin.hagman@iq.se</w:t>
        </w:r>
      </w:hyperlink>
    </w:p>
    <w:p w14:paraId="2349C492" w14:textId="7A0DAC51" w:rsidR="00D146E4" w:rsidRPr="002F25F4" w:rsidRDefault="002F25F4" w:rsidP="00D146E4">
      <w:pPr>
        <w:tabs>
          <w:tab w:val="left" w:pos="1304"/>
          <w:tab w:val="left" w:pos="2608"/>
          <w:tab w:val="left" w:pos="3912"/>
          <w:tab w:val="left" w:pos="5216"/>
          <w:tab w:val="left" w:pos="6520"/>
          <w:tab w:val="left" w:pos="7824"/>
        </w:tabs>
        <w:rPr>
          <w:rFonts w:ascii="Arial" w:hAnsi="Arial" w:cs="Courier New"/>
          <w:sz w:val="20"/>
          <w:szCs w:val="20"/>
        </w:rPr>
      </w:pPr>
      <w:r w:rsidRPr="001B3974">
        <w:rPr>
          <w:rFonts w:ascii="Arial" w:hAnsi="Arial" w:cs="Arial"/>
          <w:sz w:val="20"/>
          <w:szCs w:val="20"/>
        </w:rPr>
        <w:t xml:space="preserve">Pressbilder: </w:t>
      </w:r>
      <w:hyperlink r:id="rId9" w:history="1">
        <w:r w:rsidRPr="001B3974">
          <w:rPr>
            <w:rStyle w:val="Hyperlnk"/>
            <w:rFonts w:ascii="Arial" w:hAnsi="Arial" w:cs="Arial"/>
            <w:sz w:val="20"/>
            <w:szCs w:val="20"/>
          </w:rPr>
          <w:t>https://www.mynewsdesk.com/se/iq/latest_media</w:t>
        </w:r>
      </w:hyperlink>
      <w:r w:rsidR="00D9743E" w:rsidRPr="001B3974">
        <w:rPr>
          <w:rStyle w:val="Hyperlnk"/>
          <w:rFonts w:ascii="Arial" w:hAnsi="Arial" w:cs="Arial"/>
          <w:color w:val="auto"/>
          <w:sz w:val="20"/>
          <w:szCs w:val="20"/>
          <w:u w:val="none"/>
        </w:rPr>
        <w:br/>
      </w:r>
      <w:r w:rsidR="00D146E4" w:rsidRPr="004178BE">
        <w:rPr>
          <w:rFonts w:ascii="Courier" w:hAnsi="Courier"/>
        </w:rPr>
        <w:t>____________________________________</w:t>
      </w:r>
      <w:r w:rsidR="00D146E4">
        <w:rPr>
          <w:rFonts w:ascii="Courier" w:hAnsi="Courier"/>
        </w:rPr>
        <w:t>__________________________</w:t>
      </w:r>
    </w:p>
    <w:p w14:paraId="301C8D1E" w14:textId="23E81E80" w:rsidR="00F56A4D" w:rsidRPr="00D9743E" w:rsidRDefault="00D146E4" w:rsidP="00300219">
      <w:pPr>
        <w:widowControl w:val="0"/>
        <w:autoSpaceDE w:val="0"/>
        <w:autoSpaceDN w:val="0"/>
        <w:adjustRightInd w:val="0"/>
        <w:rPr>
          <w:rFonts w:ascii="Arial" w:hAnsi="Arial" w:cs="Courier New"/>
          <w:sz w:val="14"/>
          <w:szCs w:val="14"/>
        </w:rPr>
      </w:pPr>
      <w:r w:rsidRPr="00D9743E">
        <w:rPr>
          <w:rFonts w:ascii="Arial" w:hAnsi="Arial" w:cs="Courier New"/>
          <w:sz w:val="14"/>
          <w:szCs w:val="14"/>
        </w:rPr>
        <w:t xml:space="preserve">IQ är en organisation som verkar för en smartare syn på alkohol. </w:t>
      </w:r>
      <w:proofErr w:type="gramStart"/>
      <w:r w:rsidRPr="00D9743E">
        <w:rPr>
          <w:rFonts w:ascii="Arial" w:hAnsi="Arial" w:cs="Courier New"/>
          <w:sz w:val="14"/>
          <w:szCs w:val="14"/>
        </w:rPr>
        <w:t>IQs</w:t>
      </w:r>
      <w:proofErr w:type="gramEnd"/>
      <w:r w:rsidRPr="00D9743E">
        <w:rPr>
          <w:rFonts w:ascii="Arial" w:hAnsi="Arial" w:cs="Courier New"/>
          <w:sz w:val="14"/>
          <w:szCs w:val="14"/>
        </w:rPr>
        <w:t xml:space="preserve"> verksamhet består av info</w:t>
      </w:r>
      <w:r w:rsidR="0077450E" w:rsidRPr="00D9743E">
        <w:rPr>
          <w:rFonts w:ascii="Arial" w:hAnsi="Arial" w:cs="Courier New"/>
          <w:sz w:val="14"/>
          <w:szCs w:val="14"/>
        </w:rPr>
        <w:t xml:space="preserve">rmationsinsatser, rapporter och </w:t>
      </w:r>
      <w:r w:rsidRPr="00D9743E">
        <w:rPr>
          <w:rFonts w:ascii="Arial" w:hAnsi="Arial" w:cs="Courier New"/>
          <w:sz w:val="14"/>
          <w:szCs w:val="14"/>
        </w:rPr>
        <w:t>undersökningar inom aktuella alkoholfrågor samt ett rikstäckande nätverk av aktörer inom alkoholområdet. IQ är ett fristående dotterbolag till Systembolaget. Läs mer på IQ.se.</w:t>
      </w:r>
    </w:p>
    <w:sectPr w:rsidR="00F56A4D" w:rsidRPr="00D9743E" w:rsidSect="009903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8475A"/>
    <w:multiLevelType w:val="multilevel"/>
    <w:tmpl w:val="36B4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C3E61"/>
    <w:multiLevelType w:val="hybridMultilevel"/>
    <w:tmpl w:val="CD8853EE"/>
    <w:lvl w:ilvl="0" w:tplc="70D07F8E">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87002C"/>
    <w:multiLevelType w:val="hybridMultilevel"/>
    <w:tmpl w:val="9E302704"/>
    <w:lvl w:ilvl="0" w:tplc="1EAADC22">
      <w:numFmt w:val="bullet"/>
      <w:lvlText w:val="-"/>
      <w:lvlJc w:val="left"/>
      <w:pPr>
        <w:ind w:left="720" w:hanging="360"/>
      </w:pPr>
      <w:rPr>
        <w:rFonts w:ascii="Arial" w:eastAsiaTheme="minorEastAsia" w:hAnsi="Aria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60339D"/>
    <w:multiLevelType w:val="hybridMultilevel"/>
    <w:tmpl w:val="F7E0D160"/>
    <w:lvl w:ilvl="0" w:tplc="C958A9D6">
      <w:start w:val="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BD"/>
    <w:rsid w:val="00046255"/>
    <w:rsid w:val="000769B8"/>
    <w:rsid w:val="00077570"/>
    <w:rsid w:val="000D371C"/>
    <w:rsid w:val="0012304B"/>
    <w:rsid w:val="00125C69"/>
    <w:rsid w:val="00131D15"/>
    <w:rsid w:val="00141B67"/>
    <w:rsid w:val="00183BD3"/>
    <w:rsid w:val="001912F5"/>
    <w:rsid w:val="001953BD"/>
    <w:rsid w:val="001B3974"/>
    <w:rsid w:val="001D42D7"/>
    <w:rsid w:val="001D625A"/>
    <w:rsid w:val="0023609B"/>
    <w:rsid w:val="00260830"/>
    <w:rsid w:val="00264488"/>
    <w:rsid w:val="002712BA"/>
    <w:rsid w:val="00277F27"/>
    <w:rsid w:val="002A5808"/>
    <w:rsid w:val="002F25F4"/>
    <w:rsid w:val="00300219"/>
    <w:rsid w:val="00320425"/>
    <w:rsid w:val="0033307B"/>
    <w:rsid w:val="00345C66"/>
    <w:rsid w:val="00387C1F"/>
    <w:rsid w:val="003A138B"/>
    <w:rsid w:val="003C7F11"/>
    <w:rsid w:val="003E2654"/>
    <w:rsid w:val="003E7DBB"/>
    <w:rsid w:val="004225B6"/>
    <w:rsid w:val="00425C64"/>
    <w:rsid w:val="00476EBA"/>
    <w:rsid w:val="004800FD"/>
    <w:rsid w:val="004C2E46"/>
    <w:rsid w:val="004C3984"/>
    <w:rsid w:val="004C5E5B"/>
    <w:rsid w:val="004D38B1"/>
    <w:rsid w:val="004E1D79"/>
    <w:rsid w:val="004F7F07"/>
    <w:rsid w:val="0054158E"/>
    <w:rsid w:val="00563ADB"/>
    <w:rsid w:val="005A136D"/>
    <w:rsid w:val="00665F77"/>
    <w:rsid w:val="00670F0B"/>
    <w:rsid w:val="00671C0B"/>
    <w:rsid w:val="00690C56"/>
    <w:rsid w:val="006A53C9"/>
    <w:rsid w:val="006B7850"/>
    <w:rsid w:val="006D3421"/>
    <w:rsid w:val="00702EB2"/>
    <w:rsid w:val="007356CC"/>
    <w:rsid w:val="0077450E"/>
    <w:rsid w:val="0079558C"/>
    <w:rsid w:val="007E7309"/>
    <w:rsid w:val="00815E66"/>
    <w:rsid w:val="008210A3"/>
    <w:rsid w:val="00832DDD"/>
    <w:rsid w:val="008541A5"/>
    <w:rsid w:val="008606E0"/>
    <w:rsid w:val="00871E0E"/>
    <w:rsid w:val="008A572A"/>
    <w:rsid w:val="008B067A"/>
    <w:rsid w:val="008B7633"/>
    <w:rsid w:val="00937519"/>
    <w:rsid w:val="009423F3"/>
    <w:rsid w:val="009567C2"/>
    <w:rsid w:val="009751F1"/>
    <w:rsid w:val="00990342"/>
    <w:rsid w:val="009B0315"/>
    <w:rsid w:val="009D3ABA"/>
    <w:rsid w:val="00A00105"/>
    <w:rsid w:val="00A01280"/>
    <w:rsid w:val="00A25C4E"/>
    <w:rsid w:val="00A40773"/>
    <w:rsid w:val="00AA5F07"/>
    <w:rsid w:val="00AB1030"/>
    <w:rsid w:val="00AD5F2B"/>
    <w:rsid w:val="00AF03BF"/>
    <w:rsid w:val="00AF3C2E"/>
    <w:rsid w:val="00B138CF"/>
    <w:rsid w:val="00B20741"/>
    <w:rsid w:val="00B2101E"/>
    <w:rsid w:val="00B33501"/>
    <w:rsid w:val="00BB5209"/>
    <w:rsid w:val="00BC3E11"/>
    <w:rsid w:val="00C035B3"/>
    <w:rsid w:val="00C67EA6"/>
    <w:rsid w:val="00C7575E"/>
    <w:rsid w:val="00CB2978"/>
    <w:rsid w:val="00CB6FA1"/>
    <w:rsid w:val="00CC6983"/>
    <w:rsid w:val="00CE1ED5"/>
    <w:rsid w:val="00D146E4"/>
    <w:rsid w:val="00D478D7"/>
    <w:rsid w:val="00D8176C"/>
    <w:rsid w:val="00D9743E"/>
    <w:rsid w:val="00E17388"/>
    <w:rsid w:val="00E41ED5"/>
    <w:rsid w:val="00E4509F"/>
    <w:rsid w:val="00EE4216"/>
    <w:rsid w:val="00EE58F0"/>
    <w:rsid w:val="00F56A4D"/>
    <w:rsid w:val="00F778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EAEDD"/>
  <w14:defaultImageDpi w14:val="300"/>
  <w15:docId w15:val="{AAED8CA8-49DC-374B-B16F-CCD60E40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D3421"/>
    <w:rPr>
      <w:color w:val="0000FF" w:themeColor="hyperlink"/>
      <w:u w:val="single"/>
    </w:rPr>
  </w:style>
  <w:style w:type="paragraph" w:styleId="Liststycke">
    <w:name w:val="List Paragraph"/>
    <w:basedOn w:val="Normal"/>
    <w:uiPriority w:val="34"/>
    <w:qFormat/>
    <w:rsid w:val="00AB1030"/>
    <w:pPr>
      <w:ind w:left="720"/>
      <w:contextualSpacing/>
    </w:pPr>
  </w:style>
  <w:style w:type="paragraph" w:styleId="Ballongtext">
    <w:name w:val="Balloon Text"/>
    <w:basedOn w:val="Normal"/>
    <w:link w:val="BallongtextChar"/>
    <w:uiPriority w:val="99"/>
    <w:semiHidden/>
    <w:unhideWhenUsed/>
    <w:rsid w:val="00D146E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146E4"/>
    <w:rPr>
      <w:rFonts w:ascii="Lucida Grande" w:hAnsi="Lucida Grande" w:cs="Lucida Grande"/>
      <w:sz w:val="18"/>
      <w:szCs w:val="18"/>
    </w:rPr>
  </w:style>
  <w:style w:type="character" w:customStyle="1" w:styleId="apple-converted-space">
    <w:name w:val="apple-converted-space"/>
    <w:basedOn w:val="Standardstycketeckensnitt"/>
    <w:rsid w:val="00CB2978"/>
  </w:style>
  <w:style w:type="paragraph" w:styleId="Ingetavstnd">
    <w:name w:val="No Spacing"/>
    <w:uiPriority w:val="1"/>
    <w:qFormat/>
    <w:rsid w:val="002F25F4"/>
  </w:style>
  <w:style w:type="character" w:styleId="Olstomnmnande">
    <w:name w:val="Unresolved Mention"/>
    <w:basedOn w:val="Standardstycketeckensnitt"/>
    <w:uiPriority w:val="99"/>
    <w:semiHidden/>
    <w:unhideWhenUsed/>
    <w:rsid w:val="00E4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76340">
      <w:bodyDiv w:val="1"/>
      <w:marLeft w:val="0"/>
      <w:marRight w:val="0"/>
      <w:marTop w:val="0"/>
      <w:marBottom w:val="0"/>
      <w:divBdr>
        <w:top w:val="none" w:sz="0" w:space="0" w:color="auto"/>
        <w:left w:val="none" w:sz="0" w:space="0" w:color="auto"/>
        <w:bottom w:val="none" w:sz="0" w:space="0" w:color="auto"/>
        <w:right w:val="none" w:sz="0" w:space="0" w:color="auto"/>
      </w:divBdr>
      <w:divsChild>
        <w:div w:id="100613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1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2097">
      <w:bodyDiv w:val="1"/>
      <w:marLeft w:val="0"/>
      <w:marRight w:val="0"/>
      <w:marTop w:val="0"/>
      <w:marBottom w:val="0"/>
      <w:divBdr>
        <w:top w:val="none" w:sz="0" w:space="0" w:color="auto"/>
        <w:left w:val="none" w:sz="0" w:space="0" w:color="auto"/>
        <w:bottom w:val="none" w:sz="0" w:space="0" w:color="auto"/>
        <w:right w:val="none" w:sz="0" w:space="0" w:color="auto"/>
      </w:divBdr>
    </w:div>
    <w:div w:id="1884100486">
      <w:bodyDiv w:val="1"/>
      <w:marLeft w:val="0"/>
      <w:marRight w:val="0"/>
      <w:marTop w:val="0"/>
      <w:marBottom w:val="0"/>
      <w:divBdr>
        <w:top w:val="none" w:sz="0" w:space="0" w:color="auto"/>
        <w:left w:val="none" w:sz="0" w:space="0" w:color="auto"/>
        <w:bottom w:val="none" w:sz="0" w:space="0" w:color="auto"/>
        <w:right w:val="none" w:sz="0" w:space="0" w:color="auto"/>
      </w:divBdr>
      <w:divsChild>
        <w:div w:id="31761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hagman@iq.se" TargetMode="External"/><Relationship Id="rId3" Type="http://schemas.openxmlformats.org/officeDocument/2006/relationships/styles" Target="styles.xml"/><Relationship Id="rId7" Type="http://schemas.openxmlformats.org/officeDocument/2006/relationships/hyperlink" Target="IQ.se/rapporter-unga-vux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newsdesk.com/se/iq/latest_medi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7A9E-1D83-7F40-850A-242D4BA7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600</Words>
  <Characters>3184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IQ</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Mehlberg</dc:creator>
  <cp:keywords/>
  <dc:description/>
  <cp:lastModifiedBy>Maria Sundström</cp:lastModifiedBy>
  <cp:revision>4</cp:revision>
  <cp:lastPrinted>2019-05-09T12:56:00Z</cp:lastPrinted>
  <dcterms:created xsi:type="dcterms:W3CDTF">2019-05-10T11:30:00Z</dcterms:created>
  <dcterms:modified xsi:type="dcterms:W3CDTF">2019-05-22T07:30:00Z</dcterms:modified>
</cp:coreProperties>
</file>