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56" w:rsidRDefault="00FF2556">
      <w:r>
        <w:t>Falsterbo Horse Show: Morgondagens stjärnor på plats</w:t>
      </w:r>
      <w:r>
        <w:br/>
      </w:r>
      <w:r>
        <w:br/>
        <w:t>Det är inte bara de svenska OS-ryttarna som kommer till Falsterbo Horse Show för att tävla. Även laget till ponny-EM tävlar i Falsterbo, i Mountain Horse Ponny Grand Prix.</w:t>
      </w:r>
      <w:r>
        <w:br/>
        <w:t>–</w:t>
      </w:r>
      <w:r w:rsidR="00890090">
        <w:t xml:space="preserve"> </w:t>
      </w:r>
      <w:r>
        <w:t>Det här är enda chansen att se ponnylaget på hemmaplan före mästerskapet, säger Ulrika Hedin, showansvarig.</w:t>
      </w:r>
      <w:r>
        <w:br/>
      </w:r>
      <w:r>
        <w:br/>
        <w:t xml:space="preserve">Det är fem ekipage som ska rida ponny-EM i franska Fontainebleau 19-22 juli. Samtliga är med i Mountain Horse Ponny Grand Prix i Falsterbo, med final torsdag 12 juli 11.00. </w:t>
      </w:r>
      <w:r>
        <w:br/>
        <w:t>– Som en extra bonus får de främsta i finalen även rida under lördagens showkväll i Mountain Horse Four Bar, berättar Ulrika Hedin.</w:t>
      </w:r>
    </w:p>
    <w:p w:rsidR="00FF2556" w:rsidRDefault="00FF2556"/>
    <w:p w:rsidR="00414CAE" w:rsidRDefault="00FF2556">
      <w:r>
        <w:t>I det svenska hopplaget i ponny-EM, som rids, ingår Antonia Pettersson Häggström – Shu B Dee, Phillip Carey – Salome, Kajsa Karlsson – Ix de l´Aulne, Filip Ågren – Grey Little Clover och Kajsa Andréen – Calle Kvalster.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02ED"/>
    <w:rsid w:val="00890090"/>
    <w:rsid w:val="00CA2C69"/>
    <w:rsid w:val="00CE02ED"/>
    <w:rsid w:val="00FF255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Macintosh Word</Application>
  <DocSecurity>0</DocSecurity>
  <Lines>6</Lines>
  <Paragraphs>1</Paragraphs>
  <ScaleCrop>false</ScaleCrop>
  <Company>Media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3</cp:revision>
  <dcterms:created xsi:type="dcterms:W3CDTF">2012-06-28T18:02:00Z</dcterms:created>
  <dcterms:modified xsi:type="dcterms:W3CDTF">2012-06-29T04:31:00Z</dcterms:modified>
</cp:coreProperties>
</file>