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08BF" w14:textId="0CA63B7F" w:rsidR="00FD0508" w:rsidRPr="005B0AAA" w:rsidRDefault="000467F8" w:rsidP="00FD0508">
      <w:pPr>
        <w:spacing w:before="720" w:after="360" w:line="240" w:lineRule="auto"/>
        <w:outlineLvl w:val="0"/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</w:pPr>
      <w:r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 xml:space="preserve">Svenska Mäklarhuset växer i Skåne. </w:t>
      </w:r>
      <w:r w:rsidR="00935DDD"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 xml:space="preserve">Charlotte </w:t>
      </w:r>
      <w:proofErr w:type="spellStart"/>
      <w:r w:rsidR="00935DDD"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>Platoff</w:t>
      </w:r>
      <w:proofErr w:type="spellEnd"/>
      <w:r w:rsidR="00935DDD"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 xml:space="preserve"> </w:t>
      </w:r>
      <w:r w:rsidR="00E43616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>ny franchisetagare</w:t>
      </w:r>
      <w:r w:rsidR="001D56DC"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 xml:space="preserve"> i </w:t>
      </w:r>
      <w:r w:rsidR="00B772F5" w:rsidRPr="005B0AAA">
        <w:rPr>
          <w:rFonts w:eastAsia="Times New Roman" w:cs="Times New Roman"/>
          <w:color w:val="222222"/>
          <w:kern w:val="36"/>
          <w:sz w:val="48"/>
          <w:szCs w:val="48"/>
          <w:lang w:eastAsia="sv-SE"/>
        </w:rPr>
        <w:t>Kristianstad</w:t>
      </w:r>
    </w:p>
    <w:p w14:paraId="4D4A5717" w14:textId="138E784B" w:rsidR="00FD0508" w:rsidRDefault="00B43D2C" w:rsidP="00FD0508">
      <w:pPr>
        <w:shd w:val="clear" w:color="auto" w:fill="FFFFFF"/>
        <w:spacing w:after="27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Mäklarkedjan Svenska Mäklarhuset fortsätter sin expansion i Skåne. Nu tar </w:t>
      </w:r>
      <w:r w:rsidR="00B772F5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Charlotte </w:t>
      </w:r>
      <w:proofErr w:type="spellStart"/>
      <w:r w:rsidR="00B772F5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>Platoff</w:t>
      </w:r>
      <w:proofErr w:type="spellEnd"/>
      <w:r w:rsidR="00B772F5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över som </w:t>
      </w:r>
      <w:r w:rsidR="001D56DC" w:rsidRPr="00A43F83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franchisetagare i </w:t>
      </w:r>
      <w:r w:rsidR="00B772F5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>Kristianstad</w:t>
      </w:r>
      <w:r w:rsidR="004F3FEC" w:rsidRPr="00A43F83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>.</w:t>
      </w:r>
      <w:r w:rsidR="000467F8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="005B0AAA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Tillsammans </w:t>
      </w:r>
      <w:r w:rsidR="00E43616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med </w:t>
      </w:r>
      <w:r w:rsidR="00E43616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>Sandra Berntsson</w:t>
      </w:r>
      <w:r w:rsidR="00E43616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="005B0AAA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ska de </w:t>
      </w:r>
      <w:r w:rsidR="00E43616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båda </w:t>
      </w:r>
      <w:r w:rsidR="005B0AAA">
        <w:rPr>
          <w:rFonts w:eastAsia="Times New Roman" w:cs="Times New Roman"/>
          <w:b/>
          <w:bCs/>
          <w:color w:val="222222"/>
          <w:sz w:val="24"/>
          <w:szCs w:val="24"/>
          <w:lang w:eastAsia="sv-SE"/>
        </w:rPr>
        <w:t xml:space="preserve">arbeta som mäklare.  </w:t>
      </w:r>
    </w:p>
    <w:p w14:paraId="4414C335" w14:textId="150418D3" w:rsidR="009E07A4" w:rsidRPr="001378E5" w:rsidRDefault="009E07A4" w:rsidP="009E07A4">
      <w:pPr>
        <w:pStyle w:val="Liststyck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378E5">
        <w:rPr>
          <w:sz w:val="24"/>
          <w:szCs w:val="24"/>
        </w:rPr>
        <w:t xml:space="preserve">Det är verkligen kul att vi nu öppnar upp vårt </w:t>
      </w:r>
      <w:r w:rsidR="000467F8" w:rsidRPr="001378E5">
        <w:rPr>
          <w:sz w:val="24"/>
          <w:szCs w:val="24"/>
        </w:rPr>
        <w:t>tredje</w:t>
      </w:r>
      <w:r w:rsidRPr="001378E5">
        <w:rPr>
          <w:sz w:val="24"/>
          <w:szCs w:val="24"/>
        </w:rPr>
        <w:t xml:space="preserve"> kontor i S</w:t>
      </w:r>
      <w:r w:rsidR="000467F8" w:rsidRPr="001378E5">
        <w:rPr>
          <w:sz w:val="24"/>
          <w:szCs w:val="24"/>
        </w:rPr>
        <w:t>kåne</w:t>
      </w:r>
      <w:r w:rsidRPr="001378E5">
        <w:rPr>
          <w:sz w:val="24"/>
          <w:szCs w:val="24"/>
        </w:rPr>
        <w:t xml:space="preserve">. </w:t>
      </w:r>
      <w:r w:rsidR="000467F8" w:rsidRPr="001378E5">
        <w:rPr>
          <w:sz w:val="24"/>
          <w:szCs w:val="24"/>
        </w:rPr>
        <w:t>För några år sedan öppnade vi upp kontor i Ängelholm och Malmö och nu är det dags för Kristianstad. Vi är väldigt glada att det just är Charlotte som driver kontoret</w:t>
      </w:r>
      <w:r w:rsidR="00E43616">
        <w:rPr>
          <w:sz w:val="24"/>
          <w:szCs w:val="24"/>
        </w:rPr>
        <w:t xml:space="preserve"> och att hon har fått med sig Sandra Berntsson som mäklare</w:t>
      </w:r>
      <w:r w:rsidR="000467F8" w:rsidRPr="001378E5">
        <w:rPr>
          <w:sz w:val="24"/>
          <w:szCs w:val="24"/>
        </w:rPr>
        <w:t xml:space="preserve">, våra värderingar stämmer väldigt bra överens </w:t>
      </w:r>
      <w:r w:rsidRPr="001378E5">
        <w:rPr>
          <w:sz w:val="24"/>
          <w:szCs w:val="24"/>
        </w:rPr>
        <w:t xml:space="preserve">säger Niclas Spång ordförande i Svenska Mäklarhuset. </w:t>
      </w:r>
    </w:p>
    <w:p w14:paraId="12CA3D02" w14:textId="59391A50" w:rsidR="000467F8" w:rsidRPr="009E07A4" w:rsidRDefault="000467F8" w:rsidP="00FD0508">
      <w:pPr>
        <w:shd w:val="clear" w:color="auto" w:fill="FFFFFF"/>
        <w:spacing w:after="270" w:line="240" w:lineRule="auto"/>
        <w:rPr>
          <w:rFonts w:eastAsia="Times New Roman" w:cs="Times New Roman"/>
          <w:color w:val="222222"/>
          <w:sz w:val="24"/>
          <w:szCs w:val="24"/>
          <w:lang w:eastAsia="sv-SE"/>
        </w:rPr>
      </w:pPr>
      <w:r>
        <w:rPr>
          <w:rFonts w:eastAsia="Times New Roman" w:cs="Times New Roman"/>
          <w:color w:val="222222"/>
          <w:sz w:val="24"/>
          <w:szCs w:val="24"/>
          <w:lang w:eastAsia="sv-SE"/>
        </w:rPr>
        <w:br/>
        <w:t>Nu i början av maj öppna</w:t>
      </w:r>
      <w:r w:rsidR="00B43D2C">
        <w:rPr>
          <w:rFonts w:eastAsia="Times New Roman" w:cs="Times New Roman"/>
          <w:color w:val="222222"/>
          <w:sz w:val="24"/>
          <w:szCs w:val="24"/>
          <w:lang w:eastAsia="sv-SE"/>
        </w:rPr>
        <w:t>de</w:t>
      </w:r>
      <w:r>
        <w:rPr>
          <w:rFonts w:eastAsia="Times New Roman" w:cs="Times New Roman"/>
          <w:color w:val="222222"/>
          <w:sz w:val="24"/>
          <w:szCs w:val="24"/>
          <w:lang w:eastAsia="sv-SE"/>
        </w:rPr>
        <w:t xml:space="preserve"> kontoret på Spannmålsgatan 9 i Kristianstad. Från och med nu är både Charlotte och Sandra verksamma som mäklare för Svenska Mäklarhuset i hela Kristianstad kommun.</w:t>
      </w:r>
    </w:p>
    <w:p w14:paraId="56F5A8E5" w14:textId="22976F3D" w:rsidR="004F3FEC" w:rsidRPr="001378E5" w:rsidRDefault="004F3FEC" w:rsidP="001378E5">
      <w:pPr>
        <w:pStyle w:val="Liststycke"/>
        <w:numPr>
          <w:ilvl w:val="0"/>
          <w:numId w:val="5"/>
        </w:numPr>
        <w:shd w:val="clear" w:color="auto" w:fill="FFFFFF"/>
        <w:spacing w:after="270" w:line="240" w:lineRule="auto"/>
        <w:rPr>
          <w:rFonts w:eastAsia="Times New Roman" w:cs="Times New Roman"/>
          <w:color w:val="222222"/>
          <w:sz w:val="24"/>
          <w:szCs w:val="24"/>
          <w:lang w:eastAsia="sv-SE"/>
        </w:rPr>
      </w:pP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>Det känns fantastiskt kul att driva eg</w:t>
      </w:r>
      <w:r w:rsidR="00B42200" w:rsidRPr="001378E5">
        <w:rPr>
          <w:rFonts w:eastAsia="Times New Roman" w:cs="Times New Roman"/>
          <w:color w:val="222222"/>
          <w:sz w:val="24"/>
          <w:szCs w:val="24"/>
          <w:lang w:eastAsia="sv-SE"/>
        </w:rPr>
        <w:t>et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kontor. Både </w:t>
      </w:r>
      <w:r w:rsidR="00B772F5" w:rsidRPr="001378E5">
        <w:rPr>
          <w:rFonts w:eastAsia="Times New Roman" w:cs="Times New Roman"/>
          <w:color w:val="222222"/>
          <w:sz w:val="24"/>
          <w:szCs w:val="24"/>
          <w:lang w:eastAsia="sv-SE"/>
        </w:rPr>
        <w:t>Sandra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och jag har </w:t>
      </w:r>
      <w:r w:rsidR="00B772F5" w:rsidRPr="001378E5">
        <w:rPr>
          <w:rFonts w:eastAsia="Times New Roman" w:cs="Times New Roman"/>
          <w:color w:val="222222"/>
          <w:sz w:val="24"/>
          <w:szCs w:val="24"/>
          <w:lang w:eastAsia="sv-SE"/>
        </w:rPr>
        <w:t>arbetat som mäklare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i</w:t>
      </w:r>
      <w:r w:rsidR="00B772F5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Kristianstad och i Åhus 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i </w:t>
      </w:r>
      <w:r w:rsidR="0041015E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många år och vi vet vad </w:t>
      </w:r>
      <w:r w:rsidR="00B42200" w:rsidRPr="001378E5">
        <w:rPr>
          <w:rFonts w:eastAsia="Times New Roman" w:cs="Times New Roman"/>
          <w:color w:val="222222"/>
          <w:sz w:val="24"/>
          <w:szCs w:val="24"/>
          <w:lang w:eastAsia="sv-SE"/>
        </w:rPr>
        <w:t>som krävs för att kunderna ska bli nöjda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. Nu </w:t>
      </w:r>
      <w:r w:rsidR="00137203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kommer vi tillsammans erbjuda vår samlade erfarenhet och kunskap till alla som ska flytta och det </w:t>
      </w:r>
      <w:r w:rsidR="00A43F83" w:rsidRPr="001378E5">
        <w:rPr>
          <w:rFonts w:eastAsia="Times New Roman" w:cs="Times New Roman"/>
          <w:color w:val="222222"/>
          <w:sz w:val="24"/>
          <w:szCs w:val="24"/>
          <w:lang w:eastAsia="sv-SE"/>
        </w:rPr>
        <w:t>ska bli</w:t>
      </w:r>
      <w:r w:rsidR="00B42200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</w:t>
      </w:r>
      <w:r w:rsidR="0033428D" w:rsidRPr="001378E5">
        <w:rPr>
          <w:rFonts w:eastAsia="Times New Roman" w:cs="Times New Roman"/>
          <w:color w:val="222222"/>
          <w:sz w:val="24"/>
          <w:szCs w:val="24"/>
          <w:lang w:eastAsia="sv-SE"/>
        </w:rPr>
        <w:t>otroligt</w:t>
      </w:r>
      <w:r w:rsidR="00B42200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kul</w:t>
      </w:r>
      <w:r w:rsidR="00A43F83" w:rsidRPr="001378E5">
        <w:rPr>
          <w:rFonts w:eastAsia="Times New Roman" w:cs="Times New Roman"/>
          <w:color w:val="222222"/>
          <w:sz w:val="24"/>
          <w:szCs w:val="24"/>
          <w:lang w:eastAsia="sv-SE"/>
        </w:rPr>
        <w:t>,</w:t>
      </w:r>
      <w:r w:rsidR="00B42200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säger </w:t>
      </w:r>
      <w:r w:rsidR="00137203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Charlotte </w:t>
      </w:r>
      <w:proofErr w:type="spellStart"/>
      <w:r w:rsidR="00137203" w:rsidRPr="001378E5">
        <w:rPr>
          <w:rFonts w:eastAsia="Times New Roman" w:cs="Times New Roman"/>
          <w:color w:val="222222"/>
          <w:sz w:val="24"/>
          <w:szCs w:val="24"/>
          <w:lang w:eastAsia="sv-SE"/>
        </w:rPr>
        <w:t>Platoff</w:t>
      </w:r>
      <w:proofErr w:type="spellEnd"/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. </w:t>
      </w:r>
    </w:p>
    <w:p w14:paraId="74737842" w14:textId="74FD8C4E" w:rsidR="001378E5" w:rsidRDefault="009E07A4" w:rsidP="00A43F83">
      <w:pPr>
        <w:shd w:val="clear" w:color="auto" w:fill="FFFFFF"/>
        <w:spacing w:after="270" w:line="240" w:lineRule="auto"/>
        <w:rPr>
          <w:rFonts w:eastAsia="Times New Roman" w:cs="Times New Roman"/>
          <w:color w:val="222222"/>
          <w:sz w:val="24"/>
          <w:szCs w:val="24"/>
          <w:lang w:eastAsia="sv-SE"/>
        </w:rPr>
      </w:pPr>
      <w:r>
        <w:rPr>
          <w:rFonts w:eastAsia="Times New Roman" w:cs="Times New Roman"/>
          <w:color w:val="222222"/>
          <w:sz w:val="24"/>
          <w:szCs w:val="24"/>
          <w:lang w:eastAsia="sv-SE"/>
        </w:rPr>
        <w:t xml:space="preserve">Både Charlotte och Sandra har många lyckade försäljningar bakom sig och båda kan verkligen området, vad som är på gång i kommunen men också ett otroligt brett kontaktnät. Arbetssättet präglas </w:t>
      </w:r>
      <w:r w:rsidR="00E43616">
        <w:rPr>
          <w:rFonts w:eastAsia="Times New Roman" w:cs="Times New Roman"/>
          <w:color w:val="222222"/>
          <w:sz w:val="24"/>
          <w:szCs w:val="24"/>
          <w:lang w:eastAsia="sv-SE"/>
        </w:rPr>
        <w:t xml:space="preserve">av </w:t>
      </w:r>
      <w:r w:rsidR="00726577" w:rsidRPr="00A43F83">
        <w:rPr>
          <w:rFonts w:eastAsia="Times New Roman" w:cs="Times New Roman"/>
          <w:color w:val="222222"/>
          <w:sz w:val="24"/>
          <w:szCs w:val="24"/>
          <w:lang w:eastAsia="sv-SE"/>
        </w:rPr>
        <w:t xml:space="preserve">kundfokus, empati, </w:t>
      </w:r>
      <w:r w:rsidR="00EB79C3" w:rsidRPr="00A43F83">
        <w:rPr>
          <w:rFonts w:eastAsia="Times New Roman" w:cs="Times New Roman"/>
          <w:color w:val="222222"/>
          <w:sz w:val="24"/>
          <w:szCs w:val="24"/>
          <w:lang w:eastAsia="sv-SE"/>
        </w:rPr>
        <w:t>noggrannhet</w:t>
      </w:r>
      <w:r w:rsidR="00726577" w:rsidRPr="00A43F83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och</w:t>
      </w:r>
      <w:r w:rsidR="00EB79C3" w:rsidRPr="00A43F83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sv-SE"/>
        </w:rPr>
        <w:t>en nära och tät dialog med alla inblandade.</w:t>
      </w:r>
    </w:p>
    <w:p w14:paraId="38468462" w14:textId="31E596F4" w:rsidR="00726577" w:rsidRPr="001378E5" w:rsidRDefault="00471ACF" w:rsidP="00A43F83">
      <w:pPr>
        <w:pStyle w:val="Liststycke"/>
        <w:numPr>
          <w:ilvl w:val="0"/>
          <w:numId w:val="5"/>
        </w:numPr>
        <w:shd w:val="clear" w:color="auto" w:fill="FFFFFF"/>
        <w:spacing w:after="270" w:line="240" w:lineRule="auto"/>
        <w:rPr>
          <w:rFonts w:eastAsia="Times New Roman" w:cs="Times New Roman"/>
          <w:color w:val="222222"/>
          <w:sz w:val="24"/>
          <w:szCs w:val="24"/>
          <w:lang w:eastAsia="sv-SE"/>
        </w:rPr>
      </w:pP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Vi är väldigt noga med att hålla alla parter </w:t>
      </w:r>
      <w:r w:rsidR="009E07A4"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i bostadsaffären 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informerade så att de vet </w:t>
      </w:r>
      <w:r w:rsidR="00E43616">
        <w:rPr>
          <w:rFonts w:eastAsia="Times New Roman" w:cs="Times New Roman"/>
          <w:color w:val="222222"/>
          <w:sz w:val="24"/>
          <w:szCs w:val="24"/>
          <w:lang w:eastAsia="sv-SE"/>
        </w:rPr>
        <w:t xml:space="preserve">vad </w:t>
      </w:r>
      <w:bookmarkStart w:id="0" w:name="_GoBack"/>
      <w:bookmarkEnd w:id="0"/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som händer. Vi lämnar inget åt slumpen, vi är snabba </w:t>
      </w:r>
      <w:r w:rsidR="00633D4A" w:rsidRPr="001378E5">
        <w:rPr>
          <w:rFonts w:eastAsia="Times New Roman" w:cs="Times New Roman"/>
          <w:color w:val="222222"/>
          <w:sz w:val="24"/>
          <w:szCs w:val="24"/>
          <w:lang w:eastAsia="sv-SE"/>
        </w:rPr>
        <w:t>med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 xml:space="preserve"> återkoppling och är duktiga på att kommunicera säger </w:t>
      </w:r>
      <w:r w:rsidR="009E07A4" w:rsidRPr="001378E5">
        <w:rPr>
          <w:rFonts w:eastAsia="Times New Roman" w:cs="Times New Roman"/>
          <w:color w:val="222222"/>
          <w:sz w:val="24"/>
          <w:szCs w:val="24"/>
          <w:lang w:eastAsia="sv-SE"/>
        </w:rPr>
        <w:t>Charlotte</w:t>
      </w:r>
      <w:r w:rsidRPr="001378E5">
        <w:rPr>
          <w:rFonts w:eastAsia="Times New Roman" w:cs="Times New Roman"/>
          <w:color w:val="222222"/>
          <w:sz w:val="24"/>
          <w:szCs w:val="24"/>
          <w:lang w:eastAsia="sv-SE"/>
        </w:rPr>
        <w:t>.</w:t>
      </w:r>
      <w:r w:rsidR="00726577" w:rsidRPr="001378E5">
        <w:rPr>
          <w:rFonts w:eastAsia="Times New Roman" w:cs="Times New Roman"/>
          <w:color w:val="222222"/>
          <w:sz w:val="24"/>
          <w:szCs w:val="24"/>
          <w:lang w:eastAsia="sv-SE"/>
        </w:rPr>
        <w:br/>
      </w:r>
    </w:p>
    <w:p w14:paraId="3B4BE1DB" w14:textId="2D4E7CD9" w:rsidR="00A43F83" w:rsidRPr="001378E5" w:rsidRDefault="00A43F83" w:rsidP="001378E5">
      <w:r w:rsidRPr="00A43F83">
        <w:rPr>
          <w:rFonts w:cs="Calibri"/>
          <w:sz w:val="24"/>
          <w:szCs w:val="24"/>
        </w:rPr>
        <w:t xml:space="preserve">Vill du veta mer, kontakta </w:t>
      </w:r>
      <w:r w:rsidR="00137203">
        <w:rPr>
          <w:rFonts w:cs="Calibri"/>
          <w:sz w:val="24"/>
          <w:szCs w:val="24"/>
        </w:rPr>
        <w:t xml:space="preserve">Charlotte </w:t>
      </w:r>
      <w:proofErr w:type="spellStart"/>
      <w:r w:rsidR="00137203">
        <w:rPr>
          <w:rFonts w:cs="Calibri"/>
          <w:sz w:val="24"/>
          <w:szCs w:val="24"/>
        </w:rPr>
        <w:t>Platoff</w:t>
      </w:r>
      <w:proofErr w:type="spellEnd"/>
      <w:r w:rsidRPr="00A43F83">
        <w:rPr>
          <w:rFonts w:cs="Calibri"/>
          <w:sz w:val="24"/>
          <w:szCs w:val="24"/>
        </w:rPr>
        <w:t>, Svenska Mäklarhuset, 070</w:t>
      </w:r>
      <w:r w:rsidR="008C6B7C">
        <w:rPr>
          <w:rFonts w:cs="Calibri"/>
          <w:sz w:val="24"/>
          <w:szCs w:val="24"/>
        </w:rPr>
        <w:t xml:space="preserve">8-38 41 96 </w:t>
      </w:r>
      <w:hyperlink r:id="rId5" w:history="1">
        <w:r w:rsidR="008C6B7C" w:rsidRPr="00DF542E">
          <w:rPr>
            <w:rStyle w:val="Hyperlnk"/>
            <w:rFonts w:cs="Calibri"/>
            <w:sz w:val="24"/>
            <w:szCs w:val="24"/>
          </w:rPr>
          <w:t>charlotte.platoff@smh.se</w:t>
        </w:r>
      </w:hyperlink>
      <w:r w:rsidRPr="00A43F83">
        <w:rPr>
          <w:rFonts w:cs="Calibri"/>
          <w:sz w:val="24"/>
          <w:szCs w:val="24"/>
        </w:rPr>
        <w:t xml:space="preserve"> eller Andreas Mühlich, Marknadschef Svenska Mäklarhuset, </w:t>
      </w:r>
      <w:r>
        <w:rPr>
          <w:rFonts w:cs="Calibri"/>
          <w:sz w:val="24"/>
          <w:szCs w:val="24"/>
        </w:rPr>
        <w:br/>
      </w:r>
      <w:r w:rsidRPr="00A43F83">
        <w:rPr>
          <w:rFonts w:cs="Calibri"/>
          <w:sz w:val="24"/>
          <w:szCs w:val="24"/>
        </w:rPr>
        <w:t xml:space="preserve">0734-42 46 32 </w:t>
      </w:r>
      <w:hyperlink r:id="rId6" w:history="1">
        <w:r w:rsidRPr="00A43F83">
          <w:rPr>
            <w:rStyle w:val="Hyperlnk"/>
            <w:rFonts w:cs="Calibri"/>
            <w:sz w:val="24"/>
            <w:szCs w:val="24"/>
          </w:rPr>
          <w:t>andreas.muhlich@smh.se</w:t>
        </w:r>
      </w:hyperlink>
      <w:r w:rsidRPr="00A43F83">
        <w:rPr>
          <w:rFonts w:cs="Calibri"/>
          <w:sz w:val="24"/>
          <w:szCs w:val="24"/>
        </w:rPr>
        <w:t xml:space="preserve">. </w:t>
      </w:r>
      <w:r>
        <w:rPr>
          <w:rFonts w:cs="Calibri"/>
          <w:sz w:val="28"/>
          <w:szCs w:val="28"/>
        </w:rPr>
        <w:br/>
      </w:r>
    </w:p>
    <w:p w14:paraId="668BA138" w14:textId="323F5819" w:rsidR="00BE5F6C" w:rsidRPr="00A43F83" w:rsidRDefault="00A43F83" w:rsidP="00A43F83">
      <w:r w:rsidRPr="00A43F83">
        <w:rPr>
          <w:rFonts w:cs="Calibri"/>
        </w:rPr>
        <w:t xml:space="preserve">Svenska Mäklarhuset är en franchisekedja inom fastighetsmäklarbranschen med </w:t>
      </w:r>
      <w:r w:rsidR="001378E5">
        <w:rPr>
          <w:rFonts w:cs="Calibri"/>
        </w:rPr>
        <w:t xml:space="preserve">över </w:t>
      </w:r>
      <w:r w:rsidRPr="00A43F83">
        <w:rPr>
          <w:rFonts w:cs="Calibri"/>
        </w:rPr>
        <w:t xml:space="preserve">30 kontor i Stockholm, Uppsala, </w:t>
      </w:r>
      <w:r w:rsidR="001378E5">
        <w:rPr>
          <w:rFonts w:cs="Calibri"/>
        </w:rPr>
        <w:t xml:space="preserve">Skåne, </w:t>
      </w:r>
      <w:r w:rsidRPr="00A43F83">
        <w:rPr>
          <w:rFonts w:cs="Calibri"/>
        </w:rPr>
        <w:t xml:space="preserve">Spanien och Thailand. I koncernen ingår även Svensk Nyproduktion som är en av de ledande företagen inom nyproducerade bostäder. </w:t>
      </w:r>
    </w:p>
    <w:sectPr w:rsidR="00BE5F6C" w:rsidRPr="00A4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59F"/>
    <w:multiLevelType w:val="hybridMultilevel"/>
    <w:tmpl w:val="69AA3C16"/>
    <w:lvl w:ilvl="0" w:tplc="CE0AE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793B"/>
    <w:multiLevelType w:val="hybridMultilevel"/>
    <w:tmpl w:val="9D50786C"/>
    <w:lvl w:ilvl="0" w:tplc="7086487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6F3F"/>
    <w:multiLevelType w:val="hybridMultilevel"/>
    <w:tmpl w:val="6D829FA4"/>
    <w:lvl w:ilvl="0" w:tplc="4838F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CC9"/>
    <w:multiLevelType w:val="hybridMultilevel"/>
    <w:tmpl w:val="75445706"/>
    <w:lvl w:ilvl="0" w:tplc="C56690A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64F1"/>
    <w:multiLevelType w:val="hybridMultilevel"/>
    <w:tmpl w:val="BB843B96"/>
    <w:lvl w:ilvl="0" w:tplc="8318CCE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08"/>
    <w:rsid w:val="000467F8"/>
    <w:rsid w:val="000A5F32"/>
    <w:rsid w:val="00137203"/>
    <w:rsid w:val="001378E5"/>
    <w:rsid w:val="001D56DC"/>
    <w:rsid w:val="00262BC8"/>
    <w:rsid w:val="002F259A"/>
    <w:rsid w:val="00311EF1"/>
    <w:rsid w:val="0033428D"/>
    <w:rsid w:val="0041015E"/>
    <w:rsid w:val="00471ACF"/>
    <w:rsid w:val="004F3FEC"/>
    <w:rsid w:val="00513740"/>
    <w:rsid w:val="005374C1"/>
    <w:rsid w:val="005B0AAA"/>
    <w:rsid w:val="00633D4A"/>
    <w:rsid w:val="00726577"/>
    <w:rsid w:val="008C6B7C"/>
    <w:rsid w:val="00935DDD"/>
    <w:rsid w:val="009E07A4"/>
    <w:rsid w:val="00A43F83"/>
    <w:rsid w:val="00B42200"/>
    <w:rsid w:val="00B43D2C"/>
    <w:rsid w:val="00B772F5"/>
    <w:rsid w:val="00BE5F6C"/>
    <w:rsid w:val="00C336E8"/>
    <w:rsid w:val="00E43616"/>
    <w:rsid w:val="00E749BC"/>
    <w:rsid w:val="00EB79C3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ADBE"/>
  <w15:chartTrackingRefBased/>
  <w15:docId w15:val="{5A9D6092-581F-4285-B5DC-6FB9692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D0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5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D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D0508"/>
    <w:rPr>
      <w:b/>
      <w:bCs/>
    </w:rPr>
  </w:style>
  <w:style w:type="character" w:styleId="Betoning">
    <w:name w:val="Emphasis"/>
    <w:basedOn w:val="Standardstycketeckensnitt"/>
    <w:uiPriority w:val="20"/>
    <w:qFormat/>
    <w:rsid w:val="00FD0508"/>
    <w:rPr>
      <w:i/>
      <w:iCs/>
    </w:rPr>
  </w:style>
  <w:style w:type="paragraph" w:styleId="Liststycke">
    <w:name w:val="List Paragraph"/>
    <w:basedOn w:val="Normal"/>
    <w:uiPriority w:val="34"/>
    <w:qFormat/>
    <w:rsid w:val="00471A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3F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43F8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2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muhlich@smh.se" TargetMode="External"/><Relationship Id="rId5" Type="http://schemas.openxmlformats.org/officeDocument/2006/relationships/hyperlink" Target="mailto:charlotte.platoff@sm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</dc:creator>
  <cp:keywords/>
  <dc:description/>
  <cp:lastModifiedBy>Andreas Mühlich</cp:lastModifiedBy>
  <cp:revision>2</cp:revision>
  <cp:lastPrinted>2019-05-09T07:32:00Z</cp:lastPrinted>
  <dcterms:created xsi:type="dcterms:W3CDTF">2019-05-10T12:51:00Z</dcterms:created>
  <dcterms:modified xsi:type="dcterms:W3CDTF">2019-05-10T12:51:00Z</dcterms:modified>
</cp:coreProperties>
</file>