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C654" w14:textId="77777777" w:rsidR="00E97369" w:rsidRPr="00E96BE3" w:rsidRDefault="00E97369" w:rsidP="00E97369">
      <w:pPr>
        <w:pStyle w:val="RUbrdtext"/>
        <w:rPr>
          <w:rFonts w:asciiTheme="minorHAnsi" w:hAnsiTheme="minorHAnsi"/>
        </w:rPr>
      </w:pPr>
    </w:p>
    <w:p w14:paraId="45D46A7E" w14:textId="77777777" w:rsidR="00E97369" w:rsidRPr="00E96BE3" w:rsidRDefault="00E97369" w:rsidP="00E97369">
      <w:pPr>
        <w:pStyle w:val="RUbrdtext"/>
        <w:rPr>
          <w:rFonts w:asciiTheme="minorHAnsi" w:hAnsiTheme="minorHAnsi"/>
        </w:rPr>
      </w:pPr>
    </w:p>
    <w:p w14:paraId="010645DC" w14:textId="77777777" w:rsidR="00E97369" w:rsidRPr="00E96BE3" w:rsidRDefault="00E97369" w:rsidP="00E97369">
      <w:pPr>
        <w:pStyle w:val="RUbrdtext"/>
        <w:rPr>
          <w:rFonts w:asciiTheme="minorHAnsi" w:hAnsiTheme="minorHAnsi"/>
        </w:rPr>
      </w:pPr>
    </w:p>
    <w:p w14:paraId="6F337F16" w14:textId="1EDFEB3E" w:rsidR="00117139" w:rsidRDefault="00E97369" w:rsidP="00E97369">
      <w:pPr>
        <w:pStyle w:val="RUbrdtext"/>
        <w:rPr>
          <w:rFonts w:asciiTheme="minorHAnsi" w:hAnsiTheme="minorHAnsi"/>
          <w:sz w:val="22"/>
          <w:szCs w:val="22"/>
        </w:rPr>
      </w:pPr>
      <w:r w:rsidRPr="00E96BE3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1" layoutInCell="1" allowOverlap="1" wp14:anchorId="3FFDBDC5" wp14:editId="04661752">
            <wp:simplePos x="0" y="0"/>
            <wp:positionH relativeFrom="margin">
              <wp:posOffset>0</wp:posOffset>
            </wp:positionH>
            <wp:positionV relativeFrom="page">
              <wp:posOffset>800100</wp:posOffset>
            </wp:positionV>
            <wp:extent cx="1948815" cy="284480"/>
            <wp:effectExtent l="0" t="0" r="6985" b="0"/>
            <wp:wrapNone/>
            <wp:docPr id="1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284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A7">
        <w:rPr>
          <w:rFonts w:asciiTheme="minorHAnsi" w:hAnsiTheme="minorHAnsi"/>
          <w:sz w:val="22"/>
          <w:szCs w:val="22"/>
        </w:rPr>
        <w:t>Pressmeddelande 2019-05-02</w:t>
      </w:r>
    </w:p>
    <w:p w14:paraId="1F99A2ED" w14:textId="77777777" w:rsidR="00271F05" w:rsidRDefault="00271F05" w:rsidP="00E97369">
      <w:pPr>
        <w:pStyle w:val="RUbrdtext"/>
        <w:rPr>
          <w:rFonts w:asciiTheme="minorHAnsi" w:hAnsiTheme="minorHAnsi"/>
          <w:sz w:val="22"/>
          <w:szCs w:val="22"/>
        </w:rPr>
      </w:pPr>
    </w:p>
    <w:p w14:paraId="405FA887" w14:textId="77777777" w:rsidR="00C02A56" w:rsidRPr="00E96BE3" w:rsidRDefault="00C02A56" w:rsidP="00E97369">
      <w:pPr>
        <w:pStyle w:val="RUbrdtext"/>
        <w:rPr>
          <w:rFonts w:asciiTheme="minorHAnsi" w:hAnsiTheme="minorHAnsi"/>
          <w:sz w:val="22"/>
          <w:szCs w:val="22"/>
        </w:rPr>
      </w:pPr>
    </w:p>
    <w:p w14:paraId="7326FFEB" w14:textId="18CB9736" w:rsidR="00A3707A" w:rsidRPr="00F94ABC" w:rsidRDefault="00A3707A" w:rsidP="00A3707A">
      <w:pPr>
        <w:rPr>
          <w:rFonts w:ascii="Calibri" w:hAnsi="Calibri" w:cs="Times New Roman"/>
          <w:sz w:val="32"/>
          <w:szCs w:val="32"/>
          <w:lang w:val="en-GB"/>
        </w:rPr>
      </w:pPr>
      <w:r w:rsidRPr="00F94ABC">
        <w:rPr>
          <w:rFonts w:ascii="Calibri" w:hAnsi="Calibri" w:cs="Times New Roman"/>
          <w:b/>
          <w:bCs/>
          <w:sz w:val="32"/>
          <w:szCs w:val="32"/>
          <w:lang w:val="en-GB"/>
        </w:rPr>
        <w:t xml:space="preserve">A-Com </w:t>
      </w:r>
      <w:r w:rsidR="00EB4B3B" w:rsidRPr="00F94ABC">
        <w:rPr>
          <w:rFonts w:ascii="Calibri" w:hAnsi="Calibri" w:cs="Times New Roman"/>
          <w:b/>
          <w:bCs/>
          <w:sz w:val="32"/>
          <w:szCs w:val="32"/>
          <w:lang w:val="en-GB"/>
        </w:rPr>
        <w:t>blir</w:t>
      </w:r>
      <w:r w:rsidRPr="00F94ABC">
        <w:rPr>
          <w:rFonts w:ascii="Calibri" w:hAnsi="Calibri" w:cs="Times New Roman"/>
          <w:b/>
          <w:bCs/>
          <w:sz w:val="32"/>
          <w:szCs w:val="32"/>
          <w:lang w:val="en-GB"/>
        </w:rPr>
        <w:t xml:space="preserve"> Retail United International AB</w:t>
      </w:r>
    </w:p>
    <w:p w14:paraId="3A34CF56" w14:textId="77777777" w:rsidR="00A3707A" w:rsidRPr="00F94ABC" w:rsidRDefault="00A3707A" w:rsidP="00A3707A">
      <w:pPr>
        <w:rPr>
          <w:rFonts w:ascii="Calibri" w:hAnsi="Calibri" w:cs="Times New Roman"/>
          <w:sz w:val="22"/>
          <w:szCs w:val="22"/>
          <w:lang w:val="en-GB"/>
        </w:rPr>
      </w:pPr>
    </w:p>
    <w:p w14:paraId="1702DE8D" w14:textId="2CB605C8" w:rsidR="00A3707A" w:rsidRPr="00B51F7A" w:rsidRDefault="00A3707A" w:rsidP="00A3707A">
      <w:pPr>
        <w:rPr>
          <w:rFonts w:ascii="Calibri" w:eastAsia="Times New Roman" w:hAnsi="Calibri" w:cs="Times New Roman"/>
          <w:b/>
          <w:sz w:val="22"/>
          <w:szCs w:val="22"/>
        </w:rPr>
      </w:pPr>
      <w:r w:rsidRPr="009F2DBD">
        <w:rPr>
          <w:rFonts w:ascii="Calibri" w:hAnsi="Calibri" w:cs="Times New Roman"/>
          <w:b/>
          <w:sz w:val="22"/>
          <w:szCs w:val="22"/>
        </w:rPr>
        <w:t>A-com</w:t>
      </w:r>
      <w:r w:rsidR="00B51F7A">
        <w:rPr>
          <w:rFonts w:ascii="Calibri" w:hAnsi="Calibri" w:cs="Times New Roman"/>
          <w:b/>
          <w:sz w:val="22"/>
          <w:szCs w:val="22"/>
        </w:rPr>
        <w:t>,</w:t>
      </w:r>
      <w:r w:rsidRPr="009F2DBD">
        <w:rPr>
          <w:rFonts w:ascii="Calibri" w:hAnsi="Calibri" w:cs="Times New Roman"/>
          <w:b/>
          <w:sz w:val="22"/>
          <w:szCs w:val="22"/>
        </w:rPr>
        <w:t xml:space="preserve"> 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>med affärsidé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>n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 xml:space="preserve"> att vara ett komplett kommunikationshus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>,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 xml:space="preserve"> finns inte längre</w:t>
      </w:r>
      <w:r w:rsidR="00B51F7A">
        <w:rPr>
          <w:rFonts w:ascii="Calibri" w:hAnsi="Calibri" w:cs="Times New Roman"/>
          <w:b/>
          <w:sz w:val="22"/>
          <w:szCs w:val="22"/>
        </w:rPr>
        <w:t>. Bolaget heter i dag</w:t>
      </w:r>
      <w:r w:rsidRPr="009F2DBD">
        <w:rPr>
          <w:rFonts w:ascii="Calibri" w:hAnsi="Calibri" w:cs="Times New Roman"/>
          <w:b/>
          <w:sz w:val="22"/>
          <w:szCs w:val="22"/>
        </w:rPr>
        <w:t xml:space="preserve"> Retail United International AB</w:t>
      </w:r>
      <w:r w:rsidR="00B51F7A">
        <w:rPr>
          <w:rFonts w:ascii="Calibri" w:hAnsi="Calibri" w:cs="Times New Roman"/>
          <w:b/>
          <w:sz w:val="22"/>
          <w:szCs w:val="22"/>
        </w:rPr>
        <w:t xml:space="preserve">, 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 xml:space="preserve">och 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>är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 xml:space="preserve">en nischaktör med fullt fokus på att bli 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>Nordens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 xml:space="preserve"> främsta </w:t>
      </w:r>
      <w:proofErr w:type="spellStart"/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>retailbyrå</w:t>
      </w:r>
      <w:proofErr w:type="spellEnd"/>
      <w:r w:rsidRPr="009F2DBD">
        <w:rPr>
          <w:rFonts w:ascii="Calibri" w:hAnsi="Calibri" w:cs="Times New Roman"/>
          <w:b/>
          <w:sz w:val="22"/>
          <w:szCs w:val="22"/>
        </w:rPr>
        <w:t>.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 xml:space="preserve"> N</w:t>
      </w:r>
      <w:r>
        <w:rPr>
          <w:rFonts w:ascii="Calibri" w:eastAsia="Times New Roman" w:hAnsi="Calibri" w:cs="Times New Roman"/>
          <w:b/>
          <w:sz w:val="22"/>
          <w:szCs w:val="22"/>
        </w:rPr>
        <w:t>am</w:t>
      </w:r>
      <w:r w:rsidR="00271F05">
        <w:rPr>
          <w:rFonts w:ascii="Calibri" w:eastAsia="Times New Roman" w:hAnsi="Calibri" w:cs="Times New Roman"/>
          <w:b/>
          <w:sz w:val="22"/>
          <w:szCs w:val="22"/>
        </w:rPr>
        <w:t xml:space="preserve">nbytet 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 xml:space="preserve">är ett sätt att </w:t>
      </w:r>
      <w:r w:rsidR="00B83266">
        <w:rPr>
          <w:rFonts w:ascii="Calibri" w:eastAsia="Times New Roman" w:hAnsi="Calibri" w:cs="Times New Roman"/>
          <w:b/>
          <w:sz w:val="22"/>
          <w:szCs w:val="22"/>
        </w:rPr>
        <w:t xml:space="preserve">tydliggöra satsningen </w:t>
      </w:r>
      <w:r w:rsidR="00876E9B">
        <w:rPr>
          <w:rFonts w:ascii="Calibri" w:eastAsia="Times New Roman" w:hAnsi="Calibri" w:cs="Times New Roman"/>
          <w:b/>
          <w:sz w:val="22"/>
          <w:szCs w:val="22"/>
        </w:rPr>
        <w:t xml:space="preserve">på retail markering </w:t>
      </w:r>
      <w:r w:rsidR="00271F05">
        <w:rPr>
          <w:rFonts w:ascii="Calibri" w:eastAsia="Times New Roman" w:hAnsi="Calibri" w:cs="Times New Roman"/>
          <w:b/>
          <w:sz w:val="22"/>
          <w:szCs w:val="22"/>
        </w:rPr>
        <w:t xml:space="preserve">inom och utom Sveriges gränser </w:t>
      </w:r>
      <w:r w:rsidRPr="009F2DBD">
        <w:rPr>
          <w:rFonts w:ascii="Calibri" w:eastAsia="Times New Roman" w:hAnsi="Calibri" w:cs="Times New Roman"/>
          <w:b/>
          <w:sz w:val="22"/>
          <w:szCs w:val="22"/>
        </w:rPr>
        <w:t xml:space="preserve">för </w:t>
      </w:r>
      <w:r w:rsidR="007C624B">
        <w:rPr>
          <w:rFonts w:ascii="Calibri" w:eastAsia="Times New Roman" w:hAnsi="Calibri" w:cs="Times New Roman"/>
          <w:b/>
          <w:sz w:val="22"/>
          <w:szCs w:val="22"/>
        </w:rPr>
        <w:t xml:space="preserve">både </w:t>
      </w:r>
      <w:r w:rsidRPr="009F2DBD">
        <w:rPr>
          <w:rFonts w:ascii="Calibri" w:eastAsia="Times New Roman" w:hAnsi="Calibri" w:cs="Times New Roman"/>
          <w:b/>
          <w:sz w:val="22"/>
          <w:szCs w:val="22"/>
        </w:rPr>
        <w:t>kund</w:t>
      </w:r>
      <w:r w:rsidR="00876E9B">
        <w:rPr>
          <w:rFonts w:ascii="Calibri" w:eastAsia="Times New Roman" w:hAnsi="Calibri" w:cs="Times New Roman"/>
          <w:b/>
          <w:sz w:val="22"/>
          <w:szCs w:val="22"/>
        </w:rPr>
        <w:t>e</w:t>
      </w:r>
      <w:r w:rsidR="00B51F7A">
        <w:rPr>
          <w:rFonts w:ascii="Calibri" w:eastAsia="Times New Roman" w:hAnsi="Calibri" w:cs="Times New Roman"/>
          <w:b/>
          <w:sz w:val="22"/>
          <w:szCs w:val="22"/>
        </w:rPr>
        <w:t xml:space="preserve">r, personal, </w:t>
      </w:r>
      <w:r w:rsidR="00876E9B">
        <w:rPr>
          <w:rFonts w:ascii="Calibri" w:eastAsia="Times New Roman" w:hAnsi="Calibri" w:cs="Times New Roman"/>
          <w:b/>
          <w:sz w:val="22"/>
          <w:szCs w:val="22"/>
        </w:rPr>
        <w:t xml:space="preserve">partners </w:t>
      </w:r>
      <w:r w:rsidRPr="009F2DBD">
        <w:rPr>
          <w:rFonts w:ascii="Calibri" w:eastAsia="Times New Roman" w:hAnsi="Calibri" w:cs="Times New Roman"/>
          <w:b/>
          <w:sz w:val="22"/>
          <w:szCs w:val="22"/>
        </w:rPr>
        <w:t>och aktieägare</w:t>
      </w:r>
      <w:r w:rsidRPr="00B51F7A">
        <w:rPr>
          <w:rFonts w:ascii="Calibri" w:eastAsia="Times New Roman" w:hAnsi="Calibri" w:cs="Times New Roman"/>
          <w:b/>
          <w:sz w:val="22"/>
          <w:szCs w:val="22"/>
        </w:rPr>
        <w:t>.</w:t>
      </w:r>
      <w:r w:rsidR="00B51F7A" w:rsidRPr="00B51F7A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</w:p>
    <w:p w14:paraId="64208590" w14:textId="77777777" w:rsidR="00A3707A" w:rsidRDefault="00A3707A" w:rsidP="00A3707A">
      <w:pPr>
        <w:rPr>
          <w:rFonts w:ascii="Calibri" w:hAnsi="Calibri" w:cs="Times New Roman"/>
          <w:sz w:val="22"/>
          <w:szCs w:val="22"/>
        </w:rPr>
      </w:pPr>
    </w:p>
    <w:p w14:paraId="6E5A048F" w14:textId="5B3038AF" w:rsidR="00A3707A" w:rsidRDefault="00A3707A" w:rsidP="00A3707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Retail United bildades 2015 när </w:t>
      </w:r>
      <w:r w:rsidRPr="005F0A36">
        <w:rPr>
          <w:rFonts w:ascii="Calibri" w:hAnsi="Calibri" w:cs="Times New Roman"/>
          <w:sz w:val="22"/>
          <w:szCs w:val="22"/>
        </w:rPr>
        <w:t xml:space="preserve">A-Com </w:t>
      </w:r>
      <w:r>
        <w:rPr>
          <w:rFonts w:ascii="Calibri" w:hAnsi="Calibri" w:cs="Times New Roman"/>
          <w:sz w:val="22"/>
          <w:szCs w:val="22"/>
        </w:rPr>
        <w:t xml:space="preserve">såg att det behövdes en nordisk </w:t>
      </w:r>
      <w:r w:rsidRPr="005F0A36">
        <w:rPr>
          <w:rFonts w:ascii="Calibri" w:hAnsi="Calibri" w:cs="Times New Roman"/>
          <w:sz w:val="22"/>
          <w:szCs w:val="22"/>
        </w:rPr>
        <w:t xml:space="preserve">byrå med </w:t>
      </w:r>
      <w:r>
        <w:rPr>
          <w:rFonts w:ascii="Calibri" w:hAnsi="Calibri" w:cs="Times New Roman"/>
          <w:sz w:val="22"/>
          <w:szCs w:val="22"/>
        </w:rPr>
        <w:t>samlad kunskap om den</w:t>
      </w:r>
      <w:r w:rsidRPr="005F0A36">
        <w:rPr>
          <w:rFonts w:ascii="Calibri" w:hAnsi="Calibri" w:cs="Times New Roman"/>
          <w:sz w:val="22"/>
          <w:szCs w:val="22"/>
        </w:rPr>
        <w:t xml:space="preserve"> </w:t>
      </w:r>
      <w:r w:rsidR="00271F05">
        <w:rPr>
          <w:rFonts w:ascii="Calibri" w:hAnsi="Calibri" w:cs="Times New Roman"/>
          <w:sz w:val="22"/>
          <w:szCs w:val="22"/>
        </w:rPr>
        <w:t>snabbt föränderliga</w:t>
      </w:r>
      <w:r w:rsidRPr="005F0A36">
        <w:rPr>
          <w:rFonts w:ascii="Calibri" w:hAnsi="Calibri" w:cs="Times New Roman"/>
          <w:sz w:val="22"/>
          <w:szCs w:val="22"/>
        </w:rPr>
        <w:t xml:space="preserve"> reta</w:t>
      </w:r>
      <w:r>
        <w:rPr>
          <w:rFonts w:ascii="Calibri" w:hAnsi="Calibri" w:cs="Times New Roman"/>
          <w:sz w:val="22"/>
          <w:szCs w:val="22"/>
        </w:rPr>
        <w:t xml:space="preserve">il-marknaden. </w:t>
      </w:r>
      <w:r w:rsidR="00B83266">
        <w:rPr>
          <w:rFonts w:ascii="Calibri" w:hAnsi="Calibri" w:cs="Times New Roman"/>
          <w:sz w:val="22"/>
          <w:szCs w:val="22"/>
        </w:rPr>
        <w:t xml:space="preserve">Som ett första steg fusionerades </w:t>
      </w:r>
      <w:r>
        <w:rPr>
          <w:rFonts w:ascii="Calibri" w:hAnsi="Calibri" w:cs="Times New Roman"/>
          <w:sz w:val="22"/>
          <w:szCs w:val="22"/>
        </w:rPr>
        <w:t>reklambyrån</w:t>
      </w:r>
      <w:r w:rsidRPr="005F0A36">
        <w:rPr>
          <w:rFonts w:ascii="Calibri" w:hAnsi="Calibri" w:cs="Times New Roman"/>
          <w:sz w:val="22"/>
          <w:szCs w:val="22"/>
        </w:rPr>
        <w:t xml:space="preserve"> Locomotiv Action Marketing </w:t>
      </w:r>
      <w:r>
        <w:rPr>
          <w:rFonts w:ascii="Calibri" w:hAnsi="Calibri" w:cs="Times New Roman"/>
          <w:sz w:val="22"/>
          <w:szCs w:val="22"/>
        </w:rPr>
        <w:t>med retailbyrån</w:t>
      </w:r>
      <w:r w:rsidRPr="005F0A36">
        <w:rPr>
          <w:rFonts w:ascii="Calibri" w:hAnsi="Calibri" w:cs="Times New Roman"/>
          <w:sz w:val="22"/>
          <w:szCs w:val="22"/>
        </w:rPr>
        <w:t xml:space="preserve"> Brand S</w:t>
      </w:r>
      <w:r w:rsidR="00271F05">
        <w:rPr>
          <w:rFonts w:ascii="Calibri" w:hAnsi="Calibri" w:cs="Times New Roman"/>
          <w:sz w:val="22"/>
          <w:szCs w:val="22"/>
        </w:rPr>
        <w:t>upport, och r</w:t>
      </w:r>
      <w:r>
        <w:rPr>
          <w:rFonts w:ascii="Calibri" w:hAnsi="Calibri" w:cs="Times New Roman"/>
          <w:sz w:val="22"/>
          <w:szCs w:val="22"/>
        </w:rPr>
        <w:t xml:space="preserve">esultatet blev en </w:t>
      </w:r>
      <w:r w:rsidR="00876E9B">
        <w:rPr>
          <w:rFonts w:ascii="Calibri" w:hAnsi="Calibri" w:cs="Times New Roman"/>
          <w:sz w:val="22"/>
          <w:szCs w:val="22"/>
        </w:rPr>
        <w:t xml:space="preserve">ny kommunikationsbyrå med allt </w:t>
      </w:r>
      <w:r w:rsidRPr="005F0A36">
        <w:rPr>
          <w:rFonts w:ascii="Calibri" w:hAnsi="Calibri" w:cs="Times New Roman"/>
          <w:sz w:val="22"/>
          <w:szCs w:val="22"/>
        </w:rPr>
        <w:t>under ett tak: analys, strategi, reklam och aktivering</w:t>
      </w:r>
      <w:r w:rsidR="00B95B76">
        <w:rPr>
          <w:rFonts w:ascii="Calibri" w:hAnsi="Calibri" w:cs="Times New Roman"/>
          <w:sz w:val="22"/>
          <w:szCs w:val="22"/>
        </w:rPr>
        <w:t xml:space="preserve"> –</w:t>
      </w:r>
      <w:r w:rsidR="001A2583">
        <w:rPr>
          <w:rFonts w:ascii="Calibri" w:hAnsi="Calibri" w:cs="Times New Roman"/>
          <w:sz w:val="22"/>
          <w:szCs w:val="22"/>
        </w:rPr>
        <w:t xml:space="preserve"> </w:t>
      </w:r>
      <w:r w:rsidR="001A2583" w:rsidRPr="005F0A36">
        <w:rPr>
          <w:rFonts w:ascii="Calibri" w:hAnsi="Calibri" w:cs="Times New Roman"/>
          <w:sz w:val="22"/>
          <w:szCs w:val="22"/>
        </w:rPr>
        <w:t>i fysi</w:t>
      </w:r>
      <w:r w:rsidR="001A2583">
        <w:rPr>
          <w:rFonts w:ascii="Calibri" w:hAnsi="Calibri" w:cs="Times New Roman"/>
          <w:sz w:val="22"/>
          <w:szCs w:val="22"/>
        </w:rPr>
        <w:t>sk butik och inom e-handel</w:t>
      </w:r>
      <w:r w:rsidRPr="005F0A36">
        <w:rPr>
          <w:rFonts w:ascii="Calibri" w:hAnsi="Calibri" w:cs="Times New Roman"/>
          <w:sz w:val="22"/>
          <w:szCs w:val="22"/>
        </w:rPr>
        <w:t xml:space="preserve">. </w:t>
      </w:r>
    </w:p>
    <w:p w14:paraId="0E6DE680" w14:textId="77777777" w:rsidR="00A3707A" w:rsidRDefault="00A3707A" w:rsidP="00A3707A">
      <w:pPr>
        <w:rPr>
          <w:rFonts w:ascii="Calibri" w:hAnsi="Calibri" w:cs="Times New Roman"/>
          <w:sz w:val="22"/>
          <w:szCs w:val="22"/>
        </w:rPr>
      </w:pPr>
    </w:p>
    <w:p w14:paraId="40DFB14D" w14:textId="63FB771A" w:rsidR="00A3707A" w:rsidRPr="008650A9" w:rsidRDefault="00876E9B" w:rsidP="00A3707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Retail United</w:t>
      </w:r>
      <w:r w:rsidR="00A3707A" w:rsidRPr="005F0A36">
        <w:rPr>
          <w:rFonts w:ascii="Calibri" w:hAnsi="Calibri" w:cs="Times New Roman"/>
          <w:sz w:val="22"/>
          <w:szCs w:val="22"/>
        </w:rPr>
        <w:t xml:space="preserve"> </w:t>
      </w:r>
      <w:r w:rsidR="00271F05">
        <w:rPr>
          <w:rFonts w:ascii="Calibri" w:hAnsi="Calibri" w:cs="Times New Roman"/>
          <w:sz w:val="22"/>
          <w:szCs w:val="22"/>
        </w:rPr>
        <w:t xml:space="preserve">AB </w:t>
      </w:r>
      <w:r>
        <w:rPr>
          <w:rFonts w:ascii="Calibri" w:hAnsi="Calibri" w:cs="Times New Roman"/>
          <w:sz w:val="22"/>
          <w:szCs w:val="22"/>
        </w:rPr>
        <w:t>har</w:t>
      </w:r>
      <w:r w:rsidR="00A3707A" w:rsidRPr="005F0A36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sedan dess </w:t>
      </w:r>
      <w:r w:rsidR="00B83266">
        <w:rPr>
          <w:rFonts w:ascii="Calibri" w:hAnsi="Calibri" w:cs="Times New Roman"/>
          <w:sz w:val="22"/>
          <w:szCs w:val="22"/>
        </w:rPr>
        <w:t xml:space="preserve">vässat sitt erbjudande och </w:t>
      </w:r>
      <w:r w:rsidR="00A3707A" w:rsidRPr="005F0A36">
        <w:rPr>
          <w:rFonts w:ascii="Calibri" w:hAnsi="Calibri" w:cs="Times New Roman"/>
          <w:sz w:val="22"/>
          <w:szCs w:val="22"/>
        </w:rPr>
        <w:t xml:space="preserve">vunnit uppdrag </w:t>
      </w:r>
      <w:r>
        <w:rPr>
          <w:rFonts w:ascii="Calibri" w:hAnsi="Calibri" w:cs="Times New Roman"/>
          <w:sz w:val="22"/>
          <w:szCs w:val="22"/>
        </w:rPr>
        <w:t>för</w:t>
      </w:r>
      <w:r w:rsidR="00A3707A" w:rsidRPr="005F0A36">
        <w:rPr>
          <w:rFonts w:ascii="Calibri" w:hAnsi="Calibri" w:cs="Times New Roman"/>
          <w:sz w:val="22"/>
          <w:szCs w:val="22"/>
        </w:rPr>
        <w:t xml:space="preserve"> </w:t>
      </w:r>
      <w:r w:rsidR="00A3707A">
        <w:rPr>
          <w:rFonts w:ascii="Calibri" w:hAnsi="Calibri" w:cs="Times New Roman"/>
          <w:sz w:val="22"/>
          <w:szCs w:val="22"/>
        </w:rPr>
        <w:t>företag</w:t>
      </w:r>
      <w:r w:rsidR="00A3707A" w:rsidRPr="005F0A36">
        <w:rPr>
          <w:rFonts w:ascii="Calibri" w:hAnsi="Calibri" w:cs="Times New Roman"/>
          <w:sz w:val="22"/>
          <w:szCs w:val="22"/>
        </w:rPr>
        <w:t xml:space="preserve"> som Alcro, Beckers</w:t>
      </w:r>
      <w:r w:rsidR="00A3707A">
        <w:rPr>
          <w:rFonts w:ascii="Calibri" w:hAnsi="Calibri" w:cs="Times New Roman"/>
          <w:sz w:val="22"/>
          <w:szCs w:val="22"/>
        </w:rPr>
        <w:t xml:space="preserve">, </w:t>
      </w:r>
      <w:r w:rsidR="00A3707A" w:rsidRPr="005F0A36">
        <w:rPr>
          <w:rFonts w:ascii="Calibri" w:hAnsi="Calibri" w:cs="Times New Roman"/>
          <w:sz w:val="22"/>
          <w:szCs w:val="22"/>
        </w:rPr>
        <w:t>Fazer</w:t>
      </w:r>
      <w:r w:rsidR="00A3707A">
        <w:rPr>
          <w:rFonts w:ascii="Calibri" w:hAnsi="Calibri" w:cs="Times New Roman"/>
          <w:sz w:val="22"/>
          <w:szCs w:val="22"/>
        </w:rPr>
        <w:t>, Lambi, Nespresso, Orkla, Playstation, Serla, Sibylla samt Sony Electronics och</w:t>
      </w:r>
      <w:r w:rsidR="00A3707A" w:rsidRPr="005F0A36">
        <w:rPr>
          <w:rFonts w:ascii="Calibri" w:hAnsi="Calibri" w:cs="Times New Roman"/>
          <w:sz w:val="22"/>
          <w:szCs w:val="22"/>
        </w:rPr>
        <w:t xml:space="preserve"> </w:t>
      </w:r>
      <w:r w:rsidR="00A3707A">
        <w:rPr>
          <w:rFonts w:ascii="Calibri" w:hAnsi="Calibri" w:cs="Times New Roman"/>
          <w:sz w:val="22"/>
          <w:szCs w:val="22"/>
        </w:rPr>
        <w:t>Sony Mobile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="008650A9">
        <w:rPr>
          <w:rFonts w:ascii="Calibri" w:hAnsi="Calibri" w:cs="Times New Roman"/>
          <w:sz w:val="22"/>
          <w:szCs w:val="22"/>
        </w:rPr>
        <w:t>och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A3707A">
        <w:rPr>
          <w:rFonts w:ascii="Calibri" w:hAnsi="Calibri" w:cs="Times New Roman"/>
          <w:sz w:val="22"/>
          <w:szCs w:val="22"/>
        </w:rPr>
        <w:t xml:space="preserve">vuxit från 70 till närmare 200 anställda. </w:t>
      </w:r>
      <w:r w:rsidR="00A3707A">
        <w:rPr>
          <w:rFonts w:ascii="Calibri" w:eastAsia="Times New Roman" w:hAnsi="Calibri" w:cs="Times New Roman"/>
          <w:sz w:val="22"/>
          <w:szCs w:val="22"/>
        </w:rPr>
        <w:t xml:space="preserve">Byrån </w:t>
      </w:r>
      <w:r w:rsidR="00A3707A" w:rsidRPr="005F0A36">
        <w:rPr>
          <w:rFonts w:ascii="Calibri" w:eastAsia="Times New Roman" w:hAnsi="Calibri" w:cs="Times New Roman"/>
          <w:sz w:val="22"/>
          <w:szCs w:val="22"/>
        </w:rPr>
        <w:t>har idag personal och</w:t>
      </w:r>
      <w:r w:rsidR="00A3707A">
        <w:rPr>
          <w:rFonts w:ascii="Calibri" w:eastAsia="Times New Roman" w:hAnsi="Calibri" w:cs="Times New Roman"/>
          <w:sz w:val="22"/>
          <w:szCs w:val="22"/>
        </w:rPr>
        <w:t xml:space="preserve"> säljare över hela Norden och</w:t>
      </w:r>
      <w:r w:rsidR="00271F05">
        <w:rPr>
          <w:rFonts w:ascii="Calibri" w:eastAsia="Times New Roman" w:hAnsi="Calibri" w:cs="Times New Roman"/>
          <w:sz w:val="22"/>
          <w:szCs w:val="22"/>
        </w:rPr>
        <w:t xml:space="preserve"> tillverkar reklamkampanjer även för </w:t>
      </w:r>
      <w:r>
        <w:rPr>
          <w:rFonts w:ascii="Calibri" w:eastAsia="Times New Roman" w:hAnsi="Calibri" w:cs="Times New Roman"/>
          <w:sz w:val="22"/>
          <w:szCs w:val="22"/>
        </w:rPr>
        <w:t>länder utanför regionen</w:t>
      </w:r>
      <w:r w:rsidR="001A2583">
        <w:rPr>
          <w:rFonts w:ascii="Calibri" w:eastAsia="Times New Roman" w:hAnsi="Calibri" w:cs="Times New Roman"/>
          <w:sz w:val="22"/>
          <w:szCs w:val="22"/>
        </w:rPr>
        <w:t>.</w:t>
      </w:r>
    </w:p>
    <w:p w14:paraId="60A1A426" w14:textId="77777777" w:rsidR="00A3707A" w:rsidRDefault="00A3707A" w:rsidP="00A3707A">
      <w:pPr>
        <w:rPr>
          <w:rFonts w:ascii="Calibri" w:eastAsia="Times New Roman" w:hAnsi="Calibri" w:cs="Times New Roman"/>
          <w:sz w:val="22"/>
          <w:szCs w:val="22"/>
        </w:rPr>
      </w:pPr>
    </w:p>
    <w:p w14:paraId="7A4771D1" w14:textId="77777777" w:rsidR="00B95B76" w:rsidRDefault="00A3707A" w:rsidP="00B95B76">
      <w:pPr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– </w:t>
      </w:r>
      <w:r w:rsidR="00876E9B">
        <w:rPr>
          <w:rFonts w:ascii="Calibri" w:eastAsia="Times New Roman" w:hAnsi="Calibri" w:cs="Times New Roman"/>
          <w:sz w:val="22"/>
          <w:szCs w:val="22"/>
        </w:rPr>
        <w:t>V</w:t>
      </w:r>
      <w:r>
        <w:rPr>
          <w:rFonts w:ascii="Calibri" w:eastAsia="Times New Roman" w:hAnsi="Calibri" w:cs="Times New Roman"/>
          <w:sz w:val="22"/>
          <w:szCs w:val="22"/>
        </w:rPr>
        <w:t xml:space="preserve">åra kunder </w:t>
      </w:r>
      <w:r w:rsidR="00876E9B">
        <w:rPr>
          <w:rFonts w:ascii="Calibri" w:eastAsia="Times New Roman" w:hAnsi="Calibri" w:cs="Times New Roman"/>
          <w:sz w:val="22"/>
          <w:szCs w:val="22"/>
        </w:rPr>
        <w:t xml:space="preserve">har </w:t>
      </w:r>
      <w:r>
        <w:rPr>
          <w:rFonts w:ascii="Calibri" w:eastAsia="Times New Roman" w:hAnsi="Calibri" w:cs="Times New Roman"/>
          <w:sz w:val="22"/>
          <w:szCs w:val="22"/>
        </w:rPr>
        <w:t xml:space="preserve">knuffat 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oss </w:t>
      </w:r>
      <w:r>
        <w:rPr>
          <w:rFonts w:ascii="Calibri" w:eastAsia="Times New Roman" w:hAnsi="Calibri" w:cs="Times New Roman"/>
          <w:sz w:val="22"/>
          <w:szCs w:val="22"/>
        </w:rPr>
        <w:t xml:space="preserve">ut 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på en mycket större marknad än vi först trodde vi skulle hantera. </w:t>
      </w:r>
      <w:r>
        <w:rPr>
          <w:rFonts w:ascii="Calibri" w:eastAsia="Times New Roman" w:hAnsi="Calibri" w:cs="Times New Roman"/>
          <w:sz w:val="22"/>
          <w:szCs w:val="22"/>
        </w:rPr>
        <w:t>Vår styrka är att vi kan bidra såväl i det strategiska som det taktiska arbetet, och därför har vi fått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lära oss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att </w:t>
      </w:r>
      <w:r w:rsidRPr="005F0A36">
        <w:rPr>
          <w:rFonts w:ascii="Calibri" w:eastAsia="Times New Roman" w:hAnsi="Calibri" w:cs="Times New Roman"/>
          <w:sz w:val="22"/>
          <w:szCs w:val="22"/>
        </w:rPr>
        <w:t>arbeta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lokalt med allt från </w:t>
      </w:r>
      <w:r w:rsidR="00876E9B">
        <w:rPr>
          <w:rFonts w:ascii="Calibri" w:eastAsia="Times New Roman" w:hAnsi="Calibri" w:cs="Times New Roman"/>
          <w:sz w:val="22"/>
          <w:szCs w:val="22"/>
        </w:rPr>
        <w:t xml:space="preserve">analys till </w:t>
      </w:r>
      <w:r>
        <w:rPr>
          <w:rFonts w:ascii="Calibri" w:eastAsia="Times New Roman" w:hAnsi="Calibri" w:cs="Times New Roman"/>
          <w:sz w:val="22"/>
          <w:szCs w:val="22"/>
        </w:rPr>
        <w:t xml:space="preserve">kampanj i butik </w:t>
      </w:r>
      <w:r w:rsidR="00271F05">
        <w:rPr>
          <w:rFonts w:ascii="Calibri" w:eastAsia="Times New Roman" w:hAnsi="Calibri" w:cs="Times New Roman"/>
          <w:sz w:val="22"/>
          <w:szCs w:val="22"/>
        </w:rPr>
        <w:t>samt</w:t>
      </w:r>
      <w:r>
        <w:rPr>
          <w:rFonts w:ascii="Calibri" w:eastAsia="Times New Roman" w:hAnsi="Calibri" w:cs="Times New Roman"/>
          <w:sz w:val="22"/>
          <w:szCs w:val="22"/>
        </w:rPr>
        <w:t xml:space="preserve"> genomförande med 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personal </w:t>
      </w:r>
      <w:r w:rsidR="00876E9B">
        <w:rPr>
          <w:rFonts w:ascii="Calibri" w:eastAsia="Times New Roman" w:hAnsi="Calibri" w:cs="Times New Roman"/>
          <w:sz w:val="22"/>
          <w:szCs w:val="22"/>
        </w:rPr>
        <w:t xml:space="preserve">och event i flera länder, </w:t>
      </w:r>
      <w:r>
        <w:rPr>
          <w:rFonts w:ascii="Calibri" w:hAnsi="Calibri" w:cs="Times New Roman"/>
          <w:sz w:val="22"/>
          <w:szCs w:val="22"/>
        </w:rPr>
        <w:t>säger Andreas Broman, vd</w:t>
      </w:r>
      <w:r w:rsidRPr="005F0A36">
        <w:rPr>
          <w:rFonts w:ascii="Calibri" w:hAnsi="Calibri" w:cs="Times New Roman"/>
          <w:sz w:val="22"/>
          <w:szCs w:val="22"/>
        </w:rPr>
        <w:t>. </w:t>
      </w:r>
    </w:p>
    <w:p w14:paraId="1E3562CE" w14:textId="77777777" w:rsidR="00B95B76" w:rsidRDefault="00B95B76" w:rsidP="00B95B76">
      <w:pPr>
        <w:rPr>
          <w:rFonts w:ascii="Calibri" w:hAnsi="Calibri" w:cs="Times New Roman"/>
          <w:sz w:val="22"/>
          <w:szCs w:val="22"/>
        </w:rPr>
      </w:pPr>
    </w:p>
    <w:p w14:paraId="3D66CA91" w14:textId="45F63780" w:rsidR="00B95B76" w:rsidRPr="00B95B76" w:rsidRDefault="00B51F7A" w:rsidP="00B95B76">
      <w:pPr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Den nordiska retail-marknaden </w:t>
      </w:r>
      <w:r w:rsidR="00B95B76" w:rsidRPr="00B95B76">
        <w:rPr>
          <w:rFonts w:ascii="Calibri" w:hAnsi="Calibri" w:cs="Times New Roman"/>
          <w:sz w:val="22"/>
          <w:szCs w:val="22"/>
        </w:rPr>
        <w:t xml:space="preserve">står </w:t>
      </w:r>
      <w:r w:rsidR="00C973D0">
        <w:rPr>
          <w:rFonts w:ascii="Calibri" w:hAnsi="Calibri" w:cs="Times New Roman"/>
          <w:sz w:val="22"/>
          <w:szCs w:val="22"/>
        </w:rPr>
        <w:t xml:space="preserve">även </w:t>
      </w:r>
      <w:r w:rsidR="00B95B76" w:rsidRPr="00B95B76">
        <w:rPr>
          <w:rFonts w:ascii="Calibri" w:hAnsi="Calibri" w:cs="Times New Roman"/>
          <w:sz w:val="22"/>
          <w:szCs w:val="22"/>
        </w:rPr>
        <w:t>fo</w:t>
      </w:r>
      <w:r>
        <w:rPr>
          <w:rFonts w:ascii="Calibri" w:hAnsi="Calibri" w:cs="Times New Roman"/>
          <w:sz w:val="22"/>
          <w:szCs w:val="22"/>
        </w:rPr>
        <w:t>rtsatt inför stora förändringar.</w:t>
      </w:r>
    </w:p>
    <w:p w14:paraId="1321E529" w14:textId="77777777" w:rsidR="00876E9B" w:rsidRDefault="00876E9B" w:rsidP="00A3707A">
      <w:pPr>
        <w:rPr>
          <w:rFonts w:ascii="Calibri" w:hAnsi="Calibri" w:cs="Times New Roman"/>
          <w:sz w:val="22"/>
          <w:szCs w:val="22"/>
        </w:rPr>
      </w:pPr>
    </w:p>
    <w:p w14:paraId="51B474F3" w14:textId="2BCBB804" w:rsidR="00271F05" w:rsidRDefault="00876E9B" w:rsidP="00271F05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– </w:t>
      </w:r>
      <w:r w:rsidR="008650A9">
        <w:rPr>
          <w:rFonts w:ascii="Calibri" w:eastAsia="Times New Roman" w:hAnsi="Calibri" w:cs="Times New Roman"/>
          <w:sz w:val="22"/>
          <w:szCs w:val="22"/>
        </w:rPr>
        <w:t>Samtidigt som e-</w:t>
      </w:r>
      <w:r w:rsidR="008650A9" w:rsidRPr="005F0A36">
        <w:rPr>
          <w:rFonts w:ascii="Calibri" w:eastAsia="Times New Roman" w:hAnsi="Calibri" w:cs="Times New Roman"/>
          <w:sz w:val="22"/>
          <w:szCs w:val="22"/>
        </w:rPr>
        <w:t>handeln förändrar konsumentbeteende</w:t>
      </w:r>
      <w:r w:rsidR="008650A9">
        <w:rPr>
          <w:rFonts w:ascii="Calibri" w:eastAsia="Times New Roman" w:hAnsi="Calibri" w:cs="Times New Roman"/>
          <w:sz w:val="22"/>
          <w:szCs w:val="22"/>
        </w:rPr>
        <w:t>n</w:t>
      </w:r>
      <w:r w:rsidR="008650A9" w:rsidRPr="005F0A36">
        <w:rPr>
          <w:rFonts w:ascii="Calibri" w:eastAsia="Times New Roman" w:hAnsi="Calibri" w:cs="Times New Roman"/>
          <w:sz w:val="22"/>
          <w:szCs w:val="22"/>
        </w:rPr>
        <w:t xml:space="preserve"> kliver </w:t>
      </w:r>
      <w:r w:rsidR="008650A9">
        <w:rPr>
          <w:rFonts w:ascii="Calibri" w:eastAsia="Times New Roman" w:hAnsi="Calibri" w:cs="Times New Roman"/>
          <w:sz w:val="22"/>
          <w:szCs w:val="22"/>
        </w:rPr>
        <w:t xml:space="preserve">globala aktörer in på </w:t>
      </w:r>
      <w:r w:rsidR="008650A9" w:rsidRPr="005F0A36">
        <w:rPr>
          <w:rFonts w:ascii="Calibri" w:eastAsia="Times New Roman" w:hAnsi="Calibri" w:cs="Times New Roman"/>
          <w:sz w:val="22"/>
          <w:szCs w:val="22"/>
        </w:rPr>
        <w:t xml:space="preserve">marknaden. </w:t>
      </w:r>
      <w:r w:rsidR="008650A9">
        <w:rPr>
          <w:rFonts w:ascii="Calibri" w:eastAsia="Times New Roman" w:hAnsi="Calibri" w:cs="Times New Roman"/>
          <w:sz w:val="22"/>
          <w:szCs w:val="22"/>
        </w:rPr>
        <w:t xml:space="preserve">Att vi </w:t>
      </w:r>
      <w:r w:rsidR="008650A9" w:rsidRPr="005F0A36">
        <w:rPr>
          <w:rFonts w:ascii="Calibri" w:eastAsia="Times New Roman" w:hAnsi="Calibri" w:cs="Times New Roman"/>
          <w:sz w:val="22"/>
          <w:szCs w:val="22"/>
        </w:rPr>
        <w:t>byter namn, och inriktning, även på moderbolaget är en naturlig konsekvens av att vi tror p</w:t>
      </w:r>
      <w:r w:rsidR="008650A9">
        <w:rPr>
          <w:rFonts w:ascii="Calibri" w:eastAsia="Times New Roman" w:hAnsi="Calibri" w:cs="Times New Roman"/>
          <w:sz w:val="22"/>
          <w:szCs w:val="22"/>
        </w:rPr>
        <w:t>å denna byrå, på denna marknad</w:t>
      </w:r>
      <w:r w:rsidRPr="005F0A36">
        <w:rPr>
          <w:rFonts w:ascii="Calibri" w:eastAsia="Times New Roman" w:hAnsi="Calibri" w:cs="Times New Roman"/>
          <w:sz w:val="22"/>
          <w:szCs w:val="22"/>
        </w:rPr>
        <w:t>. Ret</w:t>
      </w:r>
      <w:r w:rsidR="00271F05">
        <w:rPr>
          <w:rFonts w:ascii="Calibri" w:eastAsia="Times New Roman" w:hAnsi="Calibri" w:cs="Times New Roman"/>
          <w:sz w:val="22"/>
          <w:szCs w:val="22"/>
        </w:rPr>
        <w:t xml:space="preserve">ail United </w:t>
      </w:r>
      <w:r w:rsidR="00B32E93">
        <w:rPr>
          <w:rFonts w:ascii="Calibri" w:eastAsia="Times New Roman" w:hAnsi="Calibri" w:cs="Times New Roman"/>
          <w:sz w:val="22"/>
          <w:szCs w:val="22"/>
        </w:rPr>
        <w:t xml:space="preserve">AB </w:t>
      </w:r>
      <w:r>
        <w:rPr>
          <w:rFonts w:ascii="Calibri" w:eastAsia="Times New Roman" w:hAnsi="Calibri" w:cs="Times New Roman"/>
          <w:sz w:val="22"/>
          <w:szCs w:val="22"/>
        </w:rPr>
        <w:t xml:space="preserve">har allt som krävs 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för att bli bäst på att hjälpa </w:t>
      </w:r>
      <w:r>
        <w:rPr>
          <w:rFonts w:ascii="Calibri" w:eastAsia="Times New Roman" w:hAnsi="Calibri" w:cs="Times New Roman"/>
          <w:sz w:val="22"/>
          <w:szCs w:val="22"/>
        </w:rPr>
        <w:t xml:space="preserve">såväl 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leverantörer och varumärken </w:t>
      </w:r>
      <w:r>
        <w:rPr>
          <w:rFonts w:ascii="Calibri" w:eastAsia="Times New Roman" w:hAnsi="Calibri" w:cs="Times New Roman"/>
          <w:sz w:val="22"/>
          <w:szCs w:val="22"/>
        </w:rPr>
        <w:t>som</w:t>
      </w:r>
      <w:r w:rsidRPr="005F0A36">
        <w:rPr>
          <w:rFonts w:ascii="Calibri" w:eastAsia="Times New Roman" w:hAnsi="Calibri" w:cs="Times New Roman"/>
          <w:sz w:val="22"/>
          <w:szCs w:val="22"/>
        </w:rPr>
        <w:t xml:space="preserve"> reta</w:t>
      </w:r>
      <w:r>
        <w:rPr>
          <w:rFonts w:ascii="Calibri" w:eastAsia="Times New Roman" w:hAnsi="Calibri" w:cs="Times New Roman"/>
          <w:sz w:val="22"/>
          <w:szCs w:val="22"/>
        </w:rPr>
        <w:t xml:space="preserve">ilers och e-tailers att </w:t>
      </w:r>
      <w:r w:rsidR="008650A9">
        <w:rPr>
          <w:rFonts w:ascii="Calibri" w:eastAsia="Times New Roman" w:hAnsi="Calibri" w:cs="Times New Roman"/>
          <w:sz w:val="22"/>
          <w:szCs w:val="22"/>
        </w:rPr>
        <w:t>navigera och investera rätt</w:t>
      </w:r>
      <w:r w:rsidR="00271F05">
        <w:rPr>
          <w:rFonts w:ascii="Calibri" w:hAnsi="Calibri" w:cs="Times New Roman"/>
          <w:sz w:val="22"/>
          <w:szCs w:val="22"/>
        </w:rPr>
        <w:t>, säger styrelsens ordförand</w:t>
      </w:r>
      <w:r w:rsidR="008650A9">
        <w:rPr>
          <w:rFonts w:ascii="Calibri" w:hAnsi="Calibri" w:cs="Times New Roman"/>
          <w:sz w:val="22"/>
          <w:szCs w:val="22"/>
        </w:rPr>
        <w:t>e Johan Hessius.</w:t>
      </w:r>
    </w:p>
    <w:p w14:paraId="12F78292" w14:textId="77777777" w:rsidR="00271F05" w:rsidRDefault="00271F05" w:rsidP="00876E9B">
      <w:pPr>
        <w:rPr>
          <w:rFonts w:ascii="Calibri" w:eastAsia="Times New Roman" w:hAnsi="Calibri" w:cs="Times New Roman"/>
          <w:sz w:val="22"/>
          <w:szCs w:val="22"/>
        </w:rPr>
      </w:pPr>
    </w:p>
    <w:p w14:paraId="15F43201" w14:textId="5A2198F6" w:rsidR="0074457C" w:rsidRPr="0060705B" w:rsidRDefault="0074457C" w:rsidP="00794819">
      <w:pPr>
        <w:rPr>
          <w:rFonts w:asciiTheme="majorHAnsi" w:hAnsiTheme="majorHAnsi"/>
          <w:sz w:val="22"/>
          <w:szCs w:val="22"/>
        </w:rPr>
      </w:pPr>
    </w:p>
    <w:p w14:paraId="44780603" w14:textId="230F1DBA" w:rsidR="00E97369" w:rsidRPr="0060705B" w:rsidRDefault="00E97369" w:rsidP="0074457C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0705B">
        <w:rPr>
          <w:rFonts w:asciiTheme="majorHAnsi" w:hAnsiTheme="majorHAnsi"/>
          <w:b/>
          <w:sz w:val="22"/>
          <w:szCs w:val="22"/>
        </w:rPr>
        <w:t>För mer information, kontakta:</w:t>
      </w:r>
    </w:p>
    <w:p w14:paraId="5A76D5BC" w14:textId="5B52931B" w:rsidR="00E97369" w:rsidRPr="0060705B" w:rsidRDefault="00E97369" w:rsidP="00E97369">
      <w:pPr>
        <w:pStyle w:val="RUingressmellanrubrikavsndare"/>
        <w:spacing w:line="240" w:lineRule="auto"/>
        <w:rPr>
          <w:rFonts w:asciiTheme="majorHAnsi" w:hAnsiTheme="majorHAnsi"/>
          <w:sz w:val="22"/>
          <w:szCs w:val="22"/>
        </w:rPr>
      </w:pPr>
      <w:r w:rsidRPr="0060705B">
        <w:rPr>
          <w:rFonts w:asciiTheme="majorHAnsi" w:hAnsiTheme="majorHAnsi"/>
          <w:sz w:val="22"/>
          <w:szCs w:val="22"/>
        </w:rPr>
        <w:t xml:space="preserve">Andreas Broman, </w:t>
      </w:r>
      <w:hyperlink r:id="rId7" w:history="1">
        <w:r w:rsidRPr="0060705B">
          <w:rPr>
            <w:rStyle w:val="Hyperlink"/>
            <w:rFonts w:asciiTheme="majorHAnsi" w:hAnsiTheme="majorHAnsi"/>
            <w:sz w:val="22"/>
            <w:szCs w:val="22"/>
          </w:rPr>
          <w:t>andreas.broman@retailunited.se</w:t>
        </w:r>
      </w:hyperlink>
      <w:r w:rsidR="00D426A7">
        <w:rPr>
          <w:rFonts w:asciiTheme="majorHAnsi" w:hAnsiTheme="majorHAnsi"/>
          <w:sz w:val="22"/>
          <w:szCs w:val="22"/>
        </w:rPr>
        <w:t xml:space="preserve"> eller 072-888 18 66</w:t>
      </w:r>
    </w:p>
    <w:p w14:paraId="00F57A23" w14:textId="0CBE94FD" w:rsidR="00271F05" w:rsidRDefault="00271F05" w:rsidP="00E97369">
      <w:pPr>
        <w:pStyle w:val="RUingressmellanrubrikavsndare"/>
        <w:spacing w:line="240" w:lineRule="auto"/>
        <w:rPr>
          <w:rFonts w:asciiTheme="majorHAnsi" w:hAnsiTheme="majorHAnsi"/>
          <w:sz w:val="22"/>
          <w:szCs w:val="22"/>
        </w:rPr>
      </w:pPr>
      <w:r w:rsidRPr="0060705B">
        <w:rPr>
          <w:rFonts w:asciiTheme="majorHAnsi" w:hAnsiTheme="majorHAnsi"/>
          <w:sz w:val="22"/>
          <w:szCs w:val="22"/>
        </w:rPr>
        <w:t xml:space="preserve">Johan Hessius, </w:t>
      </w:r>
      <w:hyperlink r:id="rId8" w:history="1">
        <w:r w:rsidR="00E20AA8" w:rsidRPr="0060705B">
          <w:rPr>
            <w:rStyle w:val="Hyperlink"/>
            <w:rFonts w:asciiTheme="majorHAnsi" w:hAnsiTheme="majorHAnsi"/>
            <w:sz w:val="22"/>
            <w:szCs w:val="22"/>
          </w:rPr>
          <w:t>johan.hessius@cirio.se</w:t>
        </w:r>
      </w:hyperlink>
      <w:r w:rsidR="00E20AA8" w:rsidRPr="0060705B">
        <w:rPr>
          <w:rFonts w:asciiTheme="majorHAnsi" w:hAnsiTheme="majorHAnsi"/>
          <w:sz w:val="22"/>
          <w:szCs w:val="22"/>
        </w:rPr>
        <w:t xml:space="preserve"> eller 076- 617 08 84</w:t>
      </w:r>
      <w:r w:rsidRPr="0060705B">
        <w:rPr>
          <w:rFonts w:asciiTheme="majorHAnsi" w:hAnsiTheme="majorHAnsi"/>
          <w:sz w:val="22"/>
          <w:szCs w:val="22"/>
        </w:rPr>
        <w:t xml:space="preserve"> </w:t>
      </w:r>
    </w:p>
    <w:p w14:paraId="09E252F2" w14:textId="77777777" w:rsidR="00D426A7" w:rsidRDefault="00D426A7" w:rsidP="00E97369">
      <w:pPr>
        <w:pStyle w:val="RUingressmellanrubrikavsndare"/>
        <w:spacing w:line="240" w:lineRule="auto"/>
        <w:rPr>
          <w:rFonts w:asciiTheme="majorHAnsi" w:hAnsiTheme="majorHAnsi"/>
          <w:sz w:val="22"/>
          <w:szCs w:val="22"/>
        </w:rPr>
      </w:pPr>
    </w:p>
    <w:p w14:paraId="429F8170" w14:textId="77777777" w:rsidR="00D426A7" w:rsidRDefault="00D426A7" w:rsidP="00D426A7">
      <w:pPr>
        <w:pStyle w:val="RUingressmellanrubrikavsndare"/>
        <w:spacing w:line="240" w:lineRule="auto"/>
        <w:rPr>
          <w:rFonts w:asciiTheme="majorHAnsi" w:hAnsiTheme="majorHAnsi"/>
          <w:sz w:val="22"/>
          <w:szCs w:val="22"/>
        </w:rPr>
      </w:pPr>
    </w:p>
    <w:p w14:paraId="1BF2784C" w14:textId="3673030C" w:rsidR="004451CC" w:rsidRPr="00D426A7" w:rsidRDefault="00D426A7" w:rsidP="00D426A7">
      <w:pPr>
        <w:pStyle w:val="RUingressmellanrubrikavsndare"/>
        <w:spacing w:line="240" w:lineRule="auto"/>
        <w:rPr>
          <w:rFonts w:asciiTheme="majorHAnsi" w:hAnsiTheme="majorHAnsi"/>
        </w:rPr>
      </w:pPr>
      <w:proofErr w:type="spellStart"/>
      <w:r w:rsidRPr="00D426A7">
        <w:rPr>
          <w:rFonts w:asciiTheme="majorHAnsi" w:hAnsiTheme="majorHAnsi"/>
        </w:rPr>
        <w:t>Retail</w:t>
      </w:r>
      <w:proofErr w:type="spellEnd"/>
      <w:r w:rsidRPr="00D426A7">
        <w:rPr>
          <w:rFonts w:asciiTheme="majorHAnsi" w:hAnsiTheme="majorHAnsi"/>
        </w:rPr>
        <w:t xml:space="preserve"> United är en fullservicebyrå inom kommunikation, som arbetar med att integrera strategi, kommunikation</w:t>
      </w:r>
      <w:r w:rsidR="00BB08E8">
        <w:rPr>
          <w:rFonts w:asciiTheme="majorHAnsi" w:hAnsiTheme="majorHAnsi"/>
        </w:rPr>
        <w:t>, annonsering</w:t>
      </w:r>
      <w:bookmarkStart w:id="0" w:name="_GoBack"/>
      <w:bookmarkEnd w:id="0"/>
      <w:r w:rsidRPr="00D426A7">
        <w:rPr>
          <w:rFonts w:asciiTheme="majorHAnsi" w:hAnsiTheme="majorHAnsi"/>
        </w:rPr>
        <w:t xml:space="preserve"> och aktivering. Kunder är bland annat Alcro och Beckers, Fazer, Playstation, Sibylla och Sony. </w:t>
      </w:r>
    </w:p>
    <w:sectPr w:rsidR="004451CC" w:rsidRPr="00D426A7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eunited Bold">
    <w:altName w:val="Times New Roman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united Normal">
    <w:altName w:val="Andale Mono"/>
    <w:panose1 w:val="00000000000000000000"/>
    <w:charset w:val="00"/>
    <w:family w:val="modern"/>
    <w:notTrueType/>
    <w:pitch w:val="variable"/>
    <w:sig w:usb0="800000AF" w:usb1="5200005B" w:usb2="1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8F4"/>
    <w:multiLevelType w:val="hybridMultilevel"/>
    <w:tmpl w:val="0A801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CFA"/>
    <w:multiLevelType w:val="multilevel"/>
    <w:tmpl w:val="ABE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FF6C23"/>
    <w:multiLevelType w:val="multilevel"/>
    <w:tmpl w:val="ACE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F0511"/>
    <w:multiLevelType w:val="multilevel"/>
    <w:tmpl w:val="34B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4E2F7A"/>
    <w:multiLevelType w:val="multilevel"/>
    <w:tmpl w:val="35B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DC1325"/>
    <w:multiLevelType w:val="multilevel"/>
    <w:tmpl w:val="56D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680DA4"/>
    <w:multiLevelType w:val="multilevel"/>
    <w:tmpl w:val="F7D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Broman">
    <w15:presenceInfo w15:providerId="AD" w15:userId="S::andreas.broman@retailunited.se::223a8a68-c3ca-40ae-8291-d3bde59ea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9"/>
    <w:rsid w:val="00036DF6"/>
    <w:rsid w:val="00043AEF"/>
    <w:rsid w:val="000D3A30"/>
    <w:rsid w:val="00117139"/>
    <w:rsid w:val="00166031"/>
    <w:rsid w:val="00192DCB"/>
    <w:rsid w:val="001A2583"/>
    <w:rsid w:val="001A6AD0"/>
    <w:rsid w:val="001B05C3"/>
    <w:rsid w:val="001F56B6"/>
    <w:rsid w:val="00212AA0"/>
    <w:rsid w:val="00220D80"/>
    <w:rsid w:val="00236D91"/>
    <w:rsid w:val="00266B95"/>
    <w:rsid w:val="00271F05"/>
    <w:rsid w:val="00277AE7"/>
    <w:rsid w:val="002A6779"/>
    <w:rsid w:val="002E2ABE"/>
    <w:rsid w:val="002F780E"/>
    <w:rsid w:val="00316D67"/>
    <w:rsid w:val="00332830"/>
    <w:rsid w:val="003D2D33"/>
    <w:rsid w:val="00436BAA"/>
    <w:rsid w:val="004451CC"/>
    <w:rsid w:val="00483E43"/>
    <w:rsid w:val="0049346A"/>
    <w:rsid w:val="00505C67"/>
    <w:rsid w:val="00506B6A"/>
    <w:rsid w:val="00513535"/>
    <w:rsid w:val="00520ABA"/>
    <w:rsid w:val="00530DC4"/>
    <w:rsid w:val="005556C3"/>
    <w:rsid w:val="005905B0"/>
    <w:rsid w:val="005B7373"/>
    <w:rsid w:val="005E51A6"/>
    <w:rsid w:val="0060705B"/>
    <w:rsid w:val="006274A9"/>
    <w:rsid w:val="00640C4B"/>
    <w:rsid w:val="0067292E"/>
    <w:rsid w:val="00691A20"/>
    <w:rsid w:val="006B6E20"/>
    <w:rsid w:val="006D449E"/>
    <w:rsid w:val="006D55DF"/>
    <w:rsid w:val="006F368B"/>
    <w:rsid w:val="006F65D5"/>
    <w:rsid w:val="00710CE3"/>
    <w:rsid w:val="0074457C"/>
    <w:rsid w:val="00794819"/>
    <w:rsid w:val="007B6B4D"/>
    <w:rsid w:val="007C624B"/>
    <w:rsid w:val="00803E4C"/>
    <w:rsid w:val="00823252"/>
    <w:rsid w:val="008650A9"/>
    <w:rsid w:val="00876A50"/>
    <w:rsid w:val="00876E9B"/>
    <w:rsid w:val="008A19E7"/>
    <w:rsid w:val="008E41EA"/>
    <w:rsid w:val="008E6F9C"/>
    <w:rsid w:val="00900C1D"/>
    <w:rsid w:val="00915188"/>
    <w:rsid w:val="009433B2"/>
    <w:rsid w:val="00954705"/>
    <w:rsid w:val="009A2ECF"/>
    <w:rsid w:val="009E027A"/>
    <w:rsid w:val="00A018E3"/>
    <w:rsid w:val="00A12ECD"/>
    <w:rsid w:val="00A3707A"/>
    <w:rsid w:val="00A63AEE"/>
    <w:rsid w:val="00A86103"/>
    <w:rsid w:val="00AE0BB2"/>
    <w:rsid w:val="00AE3903"/>
    <w:rsid w:val="00B15C5C"/>
    <w:rsid w:val="00B32E93"/>
    <w:rsid w:val="00B51F7A"/>
    <w:rsid w:val="00B5614D"/>
    <w:rsid w:val="00B71542"/>
    <w:rsid w:val="00B83266"/>
    <w:rsid w:val="00B8636F"/>
    <w:rsid w:val="00B9052F"/>
    <w:rsid w:val="00B95B76"/>
    <w:rsid w:val="00BA2048"/>
    <w:rsid w:val="00BB08E8"/>
    <w:rsid w:val="00BC5D49"/>
    <w:rsid w:val="00C02A56"/>
    <w:rsid w:val="00C17842"/>
    <w:rsid w:val="00C20C6E"/>
    <w:rsid w:val="00C3369E"/>
    <w:rsid w:val="00C45AEC"/>
    <w:rsid w:val="00C602D5"/>
    <w:rsid w:val="00C94B7D"/>
    <w:rsid w:val="00C973D0"/>
    <w:rsid w:val="00CA74EB"/>
    <w:rsid w:val="00CD0A32"/>
    <w:rsid w:val="00CF77E0"/>
    <w:rsid w:val="00D40C3D"/>
    <w:rsid w:val="00D426A7"/>
    <w:rsid w:val="00D85AD5"/>
    <w:rsid w:val="00D9088A"/>
    <w:rsid w:val="00DA2365"/>
    <w:rsid w:val="00DB4957"/>
    <w:rsid w:val="00DD1A55"/>
    <w:rsid w:val="00DE17D1"/>
    <w:rsid w:val="00E11A59"/>
    <w:rsid w:val="00E155EF"/>
    <w:rsid w:val="00E20AA8"/>
    <w:rsid w:val="00E5203A"/>
    <w:rsid w:val="00E520CD"/>
    <w:rsid w:val="00E60D5B"/>
    <w:rsid w:val="00E93D90"/>
    <w:rsid w:val="00E96BE3"/>
    <w:rsid w:val="00E97369"/>
    <w:rsid w:val="00EA1A9A"/>
    <w:rsid w:val="00EB4B3B"/>
    <w:rsid w:val="00ED18EB"/>
    <w:rsid w:val="00EF2BE9"/>
    <w:rsid w:val="00F2742B"/>
    <w:rsid w:val="00F646A0"/>
    <w:rsid w:val="00F860FA"/>
    <w:rsid w:val="00F94AB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A6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369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E97369"/>
    <w:rPr>
      <w:lang w:eastAsia="sv-SE"/>
    </w:rPr>
  </w:style>
  <w:style w:type="character" w:styleId="Strong">
    <w:name w:val="Strong"/>
    <w:basedOn w:val="DefaultParagraphFont"/>
    <w:uiPriority w:val="22"/>
    <w:qFormat/>
    <w:rsid w:val="00E97369"/>
    <w:rPr>
      <w:b/>
      <w:bCs/>
    </w:rPr>
  </w:style>
  <w:style w:type="paragraph" w:customStyle="1" w:styleId="RUingressmellanrubrikavsndare">
    <w:name w:val="RU_ingress/mellanrubrik/avsändare"/>
    <w:basedOn w:val="Normal"/>
    <w:qFormat/>
    <w:rsid w:val="00E973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eunited Bold" w:hAnsi="Reunited Bold" w:cs="MinionPro-Regular"/>
      <w:color w:val="000000"/>
      <w:sz w:val="20"/>
      <w:szCs w:val="20"/>
      <w:lang w:eastAsia="sv-SE"/>
    </w:rPr>
  </w:style>
  <w:style w:type="paragraph" w:customStyle="1" w:styleId="RUbrdtext">
    <w:name w:val="RU_brödtext"/>
    <w:basedOn w:val="Normal"/>
    <w:qFormat/>
    <w:rsid w:val="00E97369"/>
    <w:pPr>
      <w:widowControl w:val="0"/>
      <w:tabs>
        <w:tab w:val="center" w:pos="4816"/>
      </w:tabs>
      <w:autoSpaceDE w:val="0"/>
      <w:autoSpaceDN w:val="0"/>
      <w:adjustRightInd w:val="0"/>
      <w:spacing w:line="288" w:lineRule="auto"/>
      <w:textAlignment w:val="center"/>
    </w:pPr>
    <w:rPr>
      <w:rFonts w:ascii="Reunited Normal" w:hAnsi="Reunited Normal" w:cs="MinionPro-Regular"/>
      <w:color w:val="000000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E97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3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18E3"/>
    <w:rPr>
      <w:i/>
      <w:iCs/>
    </w:rPr>
  </w:style>
  <w:style w:type="character" w:customStyle="1" w:styleId="apple-converted-space">
    <w:name w:val="apple-converted-space"/>
    <w:basedOn w:val="DefaultParagraphFont"/>
    <w:rsid w:val="00C3369E"/>
  </w:style>
  <w:style w:type="character" w:styleId="CommentReference">
    <w:name w:val="annotation reference"/>
    <w:basedOn w:val="DefaultParagraphFont"/>
    <w:uiPriority w:val="99"/>
    <w:semiHidden/>
    <w:unhideWhenUsed/>
    <w:rsid w:val="00436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A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6A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A50"/>
    <w:pPr>
      <w:ind w:left="720"/>
      <w:contextualSpacing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369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E97369"/>
    <w:rPr>
      <w:lang w:eastAsia="sv-SE"/>
    </w:rPr>
  </w:style>
  <w:style w:type="character" w:styleId="Strong">
    <w:name w:val="Strong"/>
    <w:basedOn w:val="DefaultParagraphFont"/>
    <w:uiPriority w:val="22"/>
    <w:qFormat/>
    <w:rsid w:val="00E97369"/>
    <w:rPr>
      <w:b/>
      <w:bCs/>
    </w:rPr>
  </w:style>
  <w:style w:type="paragraph" w:customStyle="1" w:styleId="RUingressmellanrubrikavsndare">
    <w:name w:val="RU_ingress/mellanrubrik/avsändare"/>
    <w:basedOn w:val="Normal"/>
    <w:qFormat/>
    <w:rsid w:val="00E973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eunited Bold" w:hAnsi="Reunited Bold" w:cs="MinionPro-Regular"/>
      <w:color w:val="000000"/>
      <w:sz w:val="20"/>
      <w:szCs w:val="20"/>
      <w:lang w:eastAsia="sv-SE"/>
    </w:rPr>
  </w:style>
  <w:style w:type="paragraph" w:customStyle="1" w:styleId="RUbrdtext">
    <w:name w:val="RU_brödtext"/>
    <w:basedOn w:val="Normal"/>
    <w:qFormat/>
    <w:rsid w:val="00E97369"/>
    <w:pPr>
      <w:widowControl w:val="0"/>
      <w:tabs>
        <w:tab w:val="center" w:pos="4816"/>
      </w:tabs>
      <w:autoSpaceDE w:val="0"/>
      <w:autoSpaceDN w:val="0"/>
      <w:adjustRightInd w:val="0"/>
      <w:spacing w:line="288" w:lineRule="auto"/>
      <w:textAlignment w:val="center"/>
    </w:pPr>
    <w:rPr>
      <w:rFonts w:ascii="Reunited Normal" w:hAnsi="Reunited Normal" w:cs="MinionPro-Regular"/>
      <w:color w:val="000000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E97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3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18E3"/>
    <w:rPr>
      <w:i/>
      <w:iCs/>
    </w:rPr>
  </w:style>
  <w:style w:type="character" w:customStyle="1" w:styleId="apple-converted-space">
    <w:name w:val="apple-converted-space"/>
    <w:basedOn w:val="DefaultParagraphFont"/>
    <w:rsid w:val="00C3369E"/>
  </w:style>
  <w:style w:type="character" w:styleId="CommentReference">
    <w:name w:val="annotation reference"/>
    <w:basedOn w:val="DefaultParagraphFont"/>
    <w:uiPriority w:val="99"/>
    <w:semiHidden/>
    <w:unhideWhenUsed/>
    <w:rsid w:val="00436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A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6A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A50"/>
    <w:pPr>
      <w:ind w:left="720"/>
      <w:contextualSpacing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ndreas.broman@retailunited.se" TargetMode="External"/><Relationship Id="rId8" Type="http://schemas.openxmlformats.org/officeDocument/2006/relationships/hyperlink" Target="mailto:johan.hessius@cirio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2</cp:revision>
  <dcterms:created xsi:type="dcterms:W3CDTF">2019-04-29T09:37:00Z</dcterms:created>
  <dcterms:modified xsi:type="dcterms:W3CDTF">2019-04-29T09:37:00Z</dcterms:modified>
  <cp:category/>
</cp:coreProperties>
</file>