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7D" w:rsidRPr="00BD707D" w:rsidRDefault="00BD707D" w:rsidP="00BD707D">
      <w:pPr>
        <w:pStyle w:val="Rubrik1"/>
        <w:rPr>
          <w:rFonts w:cs="Times New Roman"/>
        </w:rPr>
      </w:pPr>
      <w:r w:rsidRPr="00BD707D">
        <w:t>Rikshem och Helsingborgs stad samarbetar för att arbet</w:t>
      </w:r>
      <w:r w:rsidRPr="00BD707D">
        <w:t>s</w:t>
      </w:r>
      <w:r w:rsidR="00143E79">
        <w:t>lösa f</w:t>
      </w:r>
      <w:r w:rsidRPr="00BD707D">
        <w:t>redriksdalsbor ska få jobb.</w:t>
      </w:r>
      <w:r w:rsidR="00BD6CB0">
        <w:t xml:space="preserve"> </w:t>
      </w:r>
      <w:r>
        <w:br/>
      </w:r>
    </w:p>
    <w:p w:rsidR="00BD707D" w:rsidRPr="00BD707D" w:rsidRDefault="00E021A5" w:rsidP="00BD707D">
      <w:pPr>
        <w:pStyle w:val="Brdtext"/>
        <w:rPr>
          <w:b/>
          <w:bCs/>
        </w:rPr>
      </w:pPr>
      <w:r>
        <w:rPr>
          <w:rStyle w:val="Stark"/>
        </w:rPr>
        <w:t xml:space="preserve">Rikshem ska </w:t>
      </w:r>
      <w:r w:rsidR="00F72E97">
        <w:rPr>
          <w:rStyle w:val="Stark"/>
        </w:rPr>
        <w:t xml:space="preserve">succesivt </w:t>
      </w:r>
      <w:r>
        <w:rPr>
          <w:rStyle w:val="Stark"/>
        </w:rPr>
        <w:t>rusta upp ett stort antal av sina fastigheter i Helsingborg.</w:t>
      </w:r>
      <w:r w:rsidRPr="00BD707D">
        <w:rPr>
          <w:rStyle w:val="Stark"/>
        </w:rPr>
        <w:t xml:space="preserve"> </w:t>
      </w:r>
      <w:r w:rsidR="00F72E97">
        <w:rPr>
          <w:rStyle w:val="Stark"/>
        </w:rPr>
        <w:t xml:space="preserve">I renoveringsarbetet av Rikshems hyresbestånd finns det möjlighet för arbetslösa fredriksdalsbor att få jobb. </w:t>
      </w:r>
      <w:r w:rsidR="00BD707D" w:rsidRPr="00BD707D">
        <w:rPr>
          <w:rStyle w:val="Stark"/>
        </w:rPr>
        <w:t>Helsingborgs stad tar fram kandidater åt Rikshem som tillsammans med sina underleverantörer planerar att anställa 17 per</w:t>
      </w:r>
      <w:r w:rsidR="00921F59">
        <w:rPr>
          <w:rStyle w:val="Stark"/>
        </w:rPr>
        <w:t>soner.</w:t>
      </w:r>
    </w:p>
    <w:p w:rsidR="00BD707D" w:rsidRPr="00BD707D" w:rsidRDefault="00BD707D" w:rsidP="00BD707D">
      <w:pPr>
        <w:pStyle w:val="Brdtext"/>
        <w:rPr>
          <w:rFonts w:cs="Times New Roman"/>
          <w:color w:val="auto"/>
          <w:sz w:val="20"/>
          <w:szCs w:val="20"/>
        </w:rPr>
      </w:pPr>
      <w:r w:rsidRPr="00BD707D">
        <w:rPr>
          <w:rFonts w:cs="Times"/>
          <w:color w:val="auto"/>
          <w:sz w:val="20"/>
          <w:szCs w:val="20"/>
        </w:rPr>
        <w:t xml:space="preserve">Helsingborgs stad och Rikshem startar ett samarbete för fler helsingborgare i jobb med fokus på Fredriksdal, en av flera stadsdelar som staden vill utveckla. </w:t>
      </w:r>
    </w:p>
    <w:p w:rsidR="000F187C" w:rsidRDefault="00BD707D" w:rsidP="00BD707D">
      <w:pPr>
        <w:pStyle w:val="Brdtext"/>
        <w:rPr>
          <w:rFonts w:cs="Times"/>
          <w:color w:val="auto"/>
          <w:sz w:val="20"/>
          <w:szCs w:val="20"/>
        </w:rPr>
      </w:pPr>
      <w:r w:rsidRPr="00BD707D">
        <w:rPr>
          <w:rFonts w:cs="Times"/>
          <w:color w:val="auto"/>
          <w:sz w:val="20"/>
          <w:szCs w:val="20"/>
        </w:rPr>
        <w:t>Rikshem köpte ett stort antal fastigheter i Helsingborg under 2012</w:t>
      </w:r>
      <w:r w:rsidR="00921F59">
        <w:rPr>
          <w:rFonts w:cs="Times"/>
          <w:color w:val="auto"/>
          <w:sz w:val="20"/>
          <w:szCs w:val="20"/>
        </w:rPr>
        <w:t xml:space="preserve"> </w:t>
      </w:r>
      <w:r w:rsidRPr="00BD707D">
        <w:rPr>
          <w:rFonts w:cs="Times"/>
          <w:color w:val="auto"/>
          <w:sz w:val="20"/>
          <w:szCs w:val="20"/>
        </w:rPr>
        <w:t>och 2013 och är nu i behov av personal för att rusta upp sina fastigheter. Arbetsuppgifterna handlar om exe</w:t>
      </w:r>
      <w:r w:rsidRPr="00BD707D">
        <w:rPr>
          <w:rFonts w:cs="Times"/>
          <w:color w:val="auto"/>
          <w:sz w:val="20"/>
          <w:szCs w:val="20"/>
        </w:rPr>
        <w:t>m</w:t>
      </w:r>
      <w:r w:rsidRPr="00BD707D">
        <w:rPr>
          <w:rFonts w:cs="Times"/>
          <w:color w:val="auto"/>
          <w:sz w:val="20"/>
          <w:szCs w:val="20"/>
        </w:rPr>
        <w:t xml:space="preserve">pelvis rivningsarbete, byggstädning, måleri samt enklare fastighetsskötsel. </w:t>
      </w:r>
    </w:p>
    <w:p w:rsidR="00BD707D" w:rsidRPr="00BD707D" w:rsidRDefault="00BD707D" w:rsidP="00BD707D">
      <w:pPr>
        <w:pStyle w:val="Brdtext"/>
        <w:rPr>
          <w:rFonts w:cs="Times New Roman"/>
          <w:color w:val="auto"/>
          <w:sz w:val="20"/>
          <w:szCs w:val="20"/>
        </w:rPr>
      </w:pPr>
      <w:r w:rsidRPr="00BD707D">
        <w:rPr>
          <w:rFonts w:cs="Times"/>
          <w:color w:val="auto"/>
          <w:sz w:val="20"/>
          <w:szCs w:val="20"/>
        </w:rPr>
        <w:t>Samarbetet går under namnet ”jobbprojekt” som innebär att Helsingborgs stad förser Rikshem och deras underleverantörer med kandidater som idag är arbetslösa, har försör</w:t>
      </w:r>
      <w:r w:rsidRPr="00BD707D">
        <w:rPr>
          <w:rFonts w:cs="Times"/>
          <w:color w:val="auto"/>
          <w:sz w:val="20"/>
          <w:szCs w:val="20"/>
        </w:rPr>
        <w:t>j</w:t>
      </w:r>
      <w:r w:rsidRPr="00BD707D">
        <w:rPr>
          <w:rFonts w:cs="Times"/>
          <w:color w:val="auto"/>
          <w:sz w:val="20"/>
          <w:szCs w:val="20"/>
        </w:rPr>
        <w:t>ningsstöd</w:t>
      </w:r>
      <w:r w:rsidR="00FC4A14">
        <w:rPr>
          <w:rFonts w:cs="Times"/>
          <w:color w:val="auto"/>
          <w:sz w:val="20"/>
          <w:szCs w:val="20"/>
        </w:rPr>
        <w:t xml:space="preserve">, </w:t>
      </w:r>
      <w:r w:rsidRPr="00BD707D">
        <w:rPr>
          <w:rFonts w:cs="Times"/>
          <w:color w:val="auto"/>
          <w:sz w:val="20"/>
          <w:szCs w:val="20"/>
        </w:rPr>
        <w:t>och i detta fall bor på Fredriksdal. Efter urval och kortare kurser är målet att Rikshem och dess underleverantörer ska anställa 17 fredriksdalsbor under 2015.  Renov</w:t>
      </w:r>
      <w:r w:rsidRPr="00BD707D">
        <w:rPr>
          <w:rFonts w:cs="Times"/>
          <w:color w:val="auto"/>
          <w:sz w:val="20"/>
          <w:szCs w:val="20"/>
        </w:rPr>
        <w:t>e</w:t>
      </w:r>
      <w:r w:rsidRPr="00BD707D">
        <w:rPr>
          <w:rFonts w:cs="Times"/>
          <w:color w:val="auto"/>
          <w:sz w:val="20"/>
          <w:szCs w:val="20"/>
        </w:rPr>
        <w:t>ringsar</w:t>
      </w:r>
      <w:r w:rsidR="00921F59">
        <w:rPr>
          <w:rFonts w:cs="Times"/>
          <w:color w:val="auto"/>
          <w:sz w:val="20"/>
          <w:szCs w:val="20"/>
        </w:rPr>
        <w:t>betet ska utföras på Fredriksdal och i andra stadsdelar i Helsingborg.</w:t>
      </w:r>
    </w:p>
    <w:p w:rsidR="000F187C" w:rsidRPr="000F187C" w:rsidRDefault="00BD707D" w:rsidP="000F187C">
      <w:pPr>
        <w:pStyle w:val="Brdtext"/>
        <w:numPr>
          <w:ilvl w:val="0"/>
          <w:numId w:val="16"/>
        </w:numPr>
        <w:rPr>
          <w:rFonts w:cs="Times New Roman"/>
          <w:color w:val="auto"/>
          <w:sz w:val="20"/>
          <w:szCs w:val="20"/>
        </w:rPr>
      </w:pPr>
      <w:r w:rsidRPr="00BD707D">
        <w:rPr>
          <w:rFonts w:eastAsia="Times New Roman" w:cs="Times New Roman"/>
          <w:color w:val="auto"/>
          <w:sz w:val="20"/>
          <w:szCs w:val="20"/>
        </w:rPr>
        <w:t>Vi tror på hållbara relationer och samarbeten som leder till något positiv</w:t>
      </w:r>
      <w:r w:rsidR="00F72E97">
        <w:rPr>
          <w:rFonts w:eastAsia="Times New Roman" w:cs="Times New Roman"/>
          <w:color w:val="auto"/>
          <w:sz w:val="20"/>
          <w:szCs w:val="20"/>
        </w:rPr>
        <w:t>t</w:t>
      </w:r>
      <w:r w:rsidRPr="00BD707D">
        <w:rPr>
          <w:rFonts w:eastAsia="Times New Roman" w:cs="Times New Roman"/>
          <w:color w:val="auto"/>
          <w:sz w:val="20"/>
          <w:szCs w:val="20"/>
        </w:rPr>
        <w:t xml:space="preserve"> för dem som bor hos oss. Det här samarbetet är ett exempel på att vi alla kan vara med att ta ansvar och vara möjliggörare för både de boende och staden, säger Ola Svensson</w:t>
      </w:r>
      <w:r w:rsidR="00A81FB0">
        <w:rPr>
          <w:rFonts w:eastAsia="Times New Roman" w:cs="Times New Roman"/>
          <w:color w:val="auto"/>
          <w:sz w:val="20"/>
          <w:szCs w:val="20"/>
        </w:rPr>
        <w:t>,</w:t>
      </w:r>
      <w:r w:rsidRPr="00BD707D">
        <w:rPr>
          <w:rFonts w:eastAsia="Times New Roman" w:cs="Times New Roman"/>
          <w:color w:val="auto"/>
          <w:sz w:val="20"/>
          <w:szCs w:val="20"/>
        </w:rPr>
        <w:t xml:space="preserve"> regionchef på Rikshem.</w:t>
      </w:r>
      <w:r w:rsidRPr="00BD707D">
        <w:rPr>
          <w:rFonts w:eastAsia="Times New Roman"/>
          <w:color w:val="auto"/>
          <w:sz w:val="20"/>
          <w:szCs w:val="20"/>
        </w:rPr>
        <w:t> </w:t>
      </w:r>
    </w:p>
    <w:p w:rsidR="00BD707D" w:rsidRPr="00BD707D" w:rsidRDefault="00BD707D" w:rsidP="000F187C">
      <w:pPr>
        <w:pStyle w:val="Brdtext"/>
        <w:numPr>
          <w:ilvl w:val="0"/>
          <w:numId w:val="16"/>
        </w:numPr>
        <w:rPr>
          <w:rFonts w:cs="Times"/>
          <w:color w:val="auto"/>
          <w:sz w:val="20"/>
          <w:szCs w:val="20"/>
        </w:rPr>
      </w:pPr>
      <w:r w:rsidRPr="00BD707D">
        <w:rPr>
          <w:rFonts w:cs="Times"/>
          <w:color w:val="auto"/>
          <w:sz w:val="20"/>
          <w:szCs w:val="20"/>
        </w:rPr>
        <w:t>Det är mycket värdefullt att kommunen arbetar gemensamt med näringslivet, inte minst för att lyfta olika bostads</w:t>
      </w:r>
      <w:r w:rsidR="000F187C">
        <w:rPr>
          <w:rFonts w:cs="Times"/>
          <w:color w:val="auto"/>
          <w:sz w:val="20"/>
          <w:szCs w:val="20"/>
        </w:rPr>
        <w:t>områden, säger Christian Orsing (M),</w:t>
      </w:r>
      <w:r w:rsidRPr="00BD707D">
        <w:rPr>
          <w:rFonts w:cs="Times"/>
          <w:color w:val="auto"/>
          <w:sz w:val="20"/>
          <w:szCs w:val="20"/>
        </w:rPr>
        <w:t xml:space="preserve"> ko</w:t>
      </w:r>
      <w:r w:rsidRPr="00BD707D">
        <w:rPr>
          <w:rFonts w:cs="Times"/>
          <w:color w:val="auto"/>
          <w:sz w:val="20"/>
          <w:szCs w:val="20"/>
        </w:rPr>
        <w:t>m</w:t>
      </w:r>
      <w:r w:rsidRPr="00BD707D">
        <w:rPr>
          <w:rFonts w:cs="Times"/>
          <w:color w:val="auto"/>
          <w:sz w:val="20"/>
          <w:szCs w:val="20"/>
        </w:rPr>
        <w:t>munalråd och ordförande i utvecklingsnämnden. </w:t>
      </w:r>
      <w:r w:rsidRPr="00BD707D">
        <w:rPr>
          <w:rFonts w:ascii="MS Mincho" w:eastAsia="MS Mincho" w:hAnsi="MS Mincho" w:cs="MS Mincho" w:hint="eastAsia"/>
          <w:color w:val="auto"/>
          <w:sz w:val="20"/>
          <w:szCs w:val="20"/>
        </w:rPr>
        <w:t> </w:t>
      </w:r>
    </w:p>
    <w:p w:rsidR="00BD707D" w:rsidRPr="00BD707D" w:rsidRDefault="00BD707D" w:rsidP="00BD707D">
      <w:pPr>
        <w:pStyle w:val="Brdtext"/>
        <w:rPr>
          <w:rFonts w:cs="Times New Roman"/>
          <w:color w:val="auto"/>
          <w:sz w:val="20"/>
          <w:szCs w:val="20"/>
        </w:rPr>
      </w:pPr>
      <w:r w:rsidRPr="00BD707D">
        <w:rPr>
          <w:rFonts w:cs="Times"/>
          <w:color w:val="auto"/>
          <w:sz w:val="20"/>
          <w:szCs w:val="20"/>
        </w:rPr>
        <w:t>Rikshem informerar just nu sina underleverantörer och i decembe</w:t>
      </w:r>
      <w:r w:rsidR="00921F59">
        <w:rPr>
          <w:rFonts w:cs="Times"/>
          <w:color w:val="auto"/>
          <w:sz w:val="20"/>
          <w:szCs w:val="20"/>
        </w:rPr>
        <w:t xml:space="preserve">r och januari startar </w:t>
      </w:r>
      <w:r w:rsidRPr="00BD707D">
        <w:rPr>
          <w:rFonts w:cs="Times"/>
          <w:color w:val="auto"/>
          <w:sz w:val="20"/>
          <w:szCs w:val="20"/>
        </w:rPr>
        <w:t>rekryterings</w:t>
      </w:r>
      <w:r w:rsidR="00921F59">
        <w:rPr>
          <w:rFonts w:cs="Times"/>
          <w:color w:val="auto"/>
          <w:sz w:val="20"/>
          <w:szCs w:val="20"/>
        </w:rPr>
        <w:t>-</w:t>
      </w:r>
      <w:r w:rsidRPr="00BD707D">
        <w:rPr>
          <w:rFonts w:cs="Times"/>
          <w:color w:val="auto"/>
          <w:sz w:val="20"/>
          <w:szCs w:val="20"/>
        </w:rPr>
        <w:t xml:space="preserve"> och </w:t>
      </w:r>
      <w:r w:rsidR="00921F59">
        <w:rPr>
          <w:rFonts w:cs="Times"/>
          <w:color w:val="auto"/>
          <w:sz w:val="20"/>
          <w:szCs w:val="20"/>
        </w:rPr>
        <w:t>urvalsarbetet.</w:t>
      </w:r>
    </w:p>
    <w:p w:rsidR="00FC4A14" w:rsidRDefault="00FC4A14" w:rsidP="00BD707D">
      <w:pPr>
        <w:pStyle w:val="Brdtext"/>
        <w:rPr>
          <w:rFonts w:cs="Times"/>
          <w:color w:val="auto"/>
          <w:sz w:val="20"/>
          <w:szCs w:val="20"/>
        </w:rPr>
      </w:pPr>
    </w:p>
    <w:p w:rsidR="00BD707D" w:rsidRPr="00BD707D" w:rsidRDefault="00921F59" w:rsidP="00BD707D">
      <w:pPr>
        <w:pStyle w:val="Brdtext"/>
        <w:rPr>
          <w:rFonts w:cs="Times New Roman"/>
          <w:color w:val="auto"/>
          <w:sz w:val="20"/>
          <w:szCs w:val="20"/>
        </w:rPr>
      </w:pPr>
      <w:r>
        <w:rPr>
          <w:rFonts w:cs="Times"/>
          <w:color w:val="auto"/>
          <w:sz w:val="20"/>
          <w:szCs w:val="20"/>
        </w:rPr>
        <w:lastRenderedPageBreak/>
        <w:t>Andra</w:t>
      </w:r>
      <w:r w:rsidR="00BD707D" w:rsidRPr="00BD707D">
        <w:rPr>
          <w:rFonts w:cs="Times"/>
          <w:color w:val="auto"/>
          <w:sz w:val="20"/>
          <w:szCs w:val="20"/>
        </w:rPr>
        <w:t xml:space="preserve"> </w:t>
      </w:r>
      <w:r w:rsidRPr="00BD707D">
        <w:rPr>
          <w:rFonts w:cs="Times"/>
          <w:color w:val="auto"/>
          <w:sz w:val="20"/>
          <w:szCs w:val="20"/>
        </w:rPr>
        <w:t>företag</w:t>
      </w:r>
      <w:r>
        <w:rPr>
          <w:rFonts w:cs="Times"/>
          <w:color w:val="auto"/>
          <w:sz w:val="20"/>
          <w:szCs w:val="20"/>
        </w:rPr>
        <w:t xml:space="preserve"> som vill ta ett samhällsansvar är välkomna att höra av sig till kommunen.</w:t>
      </w:r>
    </w:p>
    <w:p w:rsidR="00BD707D" w:rsidRPr="00BD707D" w:rsidRDefault="00BD707D" w:rsidP="00BD707D">
      <w:pPr>
        <w:pStyle w:val="Brdtext"/>
        <w:rPr>
          <w:rFonts w:cs="Times New Roman"/>
          <w:color w:val="auto"/>
          <w:sz w:val="20"/>
          <w:szCs w:val="20"/>
        </w:rPr>
      </w:pPr>
      <w:r w:rsidRPr="00BD707D">
        <w:rPr>
          <w:rFonts w:cs="Times"/>
          <w:color w:val="auto"/>
          <w:sz w:val="20"/>
          <w:szCs w:val="20"/>
        </w:rPr>
        <w:t>–</w:t>
      </w:r>
      <w:r w:rsidR="000F187C">
        <w:rPr>
          <w:rFonts w:cs="Times New Roman"/>
          <w:color w:val="auto"/>
          <w:sz w:val="20"/>
          <w:szCs w:val="20"/>
        </w:rPr>
        <w:t> </w:t>
      </w:r>
      <w:r w:rsidRPr="00BD707D">
        <w:rPr>
          <w:rFonts w:cs="Times"/>
          <w:color w:val="auto"/>
          <w:sz w:val="20"/>
          <w:szCs w:val="20"/>
        </w:rPr>
        <w:t>Vi vet att det finns fler arbetsgivare i Helsingborg som vill göra som Rikshem och ta socialt ansvar, jag hoppas fler hör av sig till oss, säger Ann Abrahamsson, ansva</w:t>
      </w:r>
      <w:r w:rsidR="007C3DE9">
        <w:rPr>
          <w:rFonts w:cs="Times"/>
          <w:color w:val="auto"/>
          <w:sz w:val="20"/>
          <w:szCs w:val="20"/>
        </w:rPr>
        <w:t>rig för arbetsmarknadsfrågor på utvecklingsnämndens förvaltning i Helsingborgs stad.</w:t>
      </w:r>
    </w:p>
    <w:p w:rsidR="00BD707D" w:rsidRPr="00BD707D" w:rsidRDefault="00BD707D" w:rsidP="00BD707D">
      <w:pPr>
        <w:pStyle w:val="Brdtext"/>
        <w:rPr>
          <w:rFonts w:cs="Times New Roman"/>
          <w:color w:val="auto"/>
          <w:sz w:val="20"/>
          <w:szCs w:val="20"/>
        </w:rPr>
      </w:pPr>
      <w:r w:rsidRPr="00BD707D">
        <w:rPr>
          <w:rFonts w:cs="Times"/>
          <w:color w:val="auto"/>
          <w:sz w:val="20"/>
          <w:szCs w:val="20"/>
        </w:rPr>
        <w:t> </w:t>
      </w:r>
    </w:p>
    <w:p w:rsidR="00BD707D" w:rsidRPr="00BD707D" w:rsidRDefault="00BD707D" w:rsidP="00BD707D">
      <w:pPr>
        <w:pStyle w:val="Brdtext"/>
        <w:rPr>
          <w:rFonts w:cs="Calibri"/>
          <w:color w:val="auto"/>
          <w:sz w:val="20"/>
          <w:szCs w:val="20"/>
        </w:rPr>
      </w:pPr>
      <w:r w:rsidRPr="000F187C">
        <w:rPr>
          <w:rFonts w:cs="Times"/>
          <w:b/>
          <w:color w:val="auto"/>
          <w:sz w:val="20"/>
          <w:szCs w:val="20"/>
        </w:rPr>
        <w:t>För mer information, kontakta:</w:t>
      </w:r>
      <w:r w:rsidRPr="000F187C">
        <w:rPr>
          <w:rFonts w:cs="Calibri"/>
          <w:b/>
          <w:color w:val="auto"/>
          <w:sz w:val="20"/>
          <w:szCs w:val="20"/>
        </w:rPr>
        <w:br/>
      </w:r>
      <w:r>
        <w:rPr>
          <w:rFonts w:cs="Calibri"/>
          <w:color w:val="auto"/>
          <w:sz w:val="20"/>
          <w:szCs w:val="20"/>
        </w:rPr>
        <w:br/>
      </w:r>
      <w:r w:rsidRPr="00BD707D">
        <w:rPr>
          <w:rFonts w:cs="Times"/>
          <w:color w:val="auto"/>
          <w:sz w:val="20"/>
          <w:szCs w:val="20"/>
        </w:rPr>
        <w:t xml:space="preserve">Ola Svensson, regionchef Rikshem, telefon 0707 </w:t>
      </w:r>
      <w:r w:rsidR="000F187C">
        <w:rPr>
          <w:rFonts w:cs="Times"/>
          <w:color w:val="auto"/>
          <w:sz w:val="20"/>
          <w:szCs w:val="20"/>
        </w:rPr>
        <w:t xml:space="preserve">- </w:t>
      </w:r>
      <w:r w:rsidRPr="00BD707D">
        <w:rPr>
          <w:rFonts w:cs="Times"/>
          <w:color w:val="auto"/>
          <w:sz w:val="20"/>
          <w:szCs w:val="20"/>
        </w:rPr>
        <w:t>63 24 97</w:t>
      </w:r>
    </w:p>
    <w:p w:rsidR="00FC4A14" w:rsidRDefault="00FC4A14" w:rsidP="00BD707D">
      <w:pPr>
        <w:pStyle w:val="Brdtext"/>
        <w:rPr>
          <w:rFonts w:cs="Times"/>
          <w:color w:val="auto"/>
          <w:sz w:val="20"/>
          <w:szCs w:val="20"/>
        </w:rPr>
      </w:pPr>
    </w:p>
    <w:p w:rsidR="00FC4A14" w:rsidRDefault="00BD707D" w:rsidP="00BD707D">
      <w:pPr>
        <w:pStyle w:val="Brdtext"/>
        <w:rPr>
          <w:rFonts w:cs="Times"/>
          <w:color w:val="auto"/>
          <w:sz w:val="20"/>
          <w:szCs w:val="20"/>
        </w:rPr>
      </w:pPr>
      <w:r w:rsidRPr="000F187C">
        <w:rPr>
          <w:rFonts w:cs="Times"/>
          <w:color w:val="auto"/>
          <w:sz w:val="20"/>
          <w:szCs w:val="20"/>
        </w:rPr>
        <w:t xml:space="preserve">Christian Orsing, kommunalråd och utvecklingsnämndens ordförande, telefon </w:t>
      </w:r>
      <w:r w:rsidR="000F187C" w:rsidRPr="000F187C">
        <w:rPr>
          <w:rFonts w:eastAsia="Times New Roman" w:cs="Tahoma"/>
          <w:color w:val="000000"/>
          <w:sz w:val="20"/>
          <w:szCs w:val="20"/>
        </w:rPr>
        <w:t>0703-010726</w:t>
      </w:r>
    </w:p>
    <w:p w:rsidR="00BD707D" w:rsidRPr="00BD707D" w:rsidRDefault="00BD707D" w:rsidP="00BD707D">
      <w:pPr>
        <w:pStyle w:val="Brdtext"/>
        <w:rPr>
          <w:rFonts w:cs="Calibri"/>
          <w:color w:val="auto"/>
          <w:sz w:val="20"/>
          <w:szCs w:val="20"/>
        </w:rPr>
      </w:pPr>
      <w:r>
        <w:rPr>
          <w:rFonts w:cs="Times"/>
          <w:color w:val="auto"/>
          <w:sz w:val="20"/>
          <w:szCs w:val="20"/>
        </w:rPr>
        <w:br/>
      </w:r>
      <w:r w:rsidRPr="00BD707D">
        <w:rPr>
          <w:rFonts w:cs="Times"/>
          <w:color w:val="auto"/>
          <w:sz w:val="20"/>
          <w:szCs w:val="20"/>
        </w:rPr>
        <w:t>Ann Abrahamsson, programområdes</w:t>
      </w:r>
      <w:r w:rsidR="000F187C">
        <w:rPr>
          <w:rFonts w:cs="Times"/>
          <w:color w:val="auto"/>
          <w:sz w:val="20"/>
          <w:szCs w:val="20"/>
        </w:rPr>
        <w:t xml:space="preserve">ansvarig, </w:t>
      </w:r>
      <w:r w:rsidRPr="00BD707D">
        <w:rPr>
          <w:rFonts w:cs="Times"/>
          <w:color w:val="auto"/>
          <w:sz w:val="20"/>
          <w:szCs w:val="20"/>
        </w:rPr>
        <w:t>arbetsmarknadsfrågor, utvecklingsnäm</w:t>
      </w:r>
      <w:r w:rsidRPr="00BD707D">
        <w:rPr>
          <w:rFonts w:cs="Times"/>
          <w:color w:val="auto"/>
          <w:sz w:val="20"/>
          <w:szCs w:val="20"/>
        </w:rPr>
        <w:t>n</w:t>
      </w:r>
      <w:r w:rsidR="00FC4A14">
        <w:rPr>
          <w:rFonts w:cs="Times"/>
          <w:color w:val="auto"/>
          <w:sz w:val="20"/>
          <w:szCs w:val="20"/>
        </w:rPr>
        <w:t>dens förvaltning, telefon 042-</w:t>
      </w:r>
      <w:r w:rsidRPr="00BD707D">
        <w:rPr>
          <w:rFonts w:cs="Times"/>
          <w:color w:val="auto"/>
          <w:sz w:val="20"/>
          <w:szCs w:val="20"/>
        </w:rPr>
        <w:t>10 77 13</w:t>
      </w:r>
    </w:p>
    <w:p w:rsidR="00BD707D" w:rsidRPr="00BD707D" w:rsidRDefault="00BD707D" w:rsidP="00BD707D">
      <w:pPr>
        <w:pStyle w:val="Brdtext"/>
        <w:rPr>
          <w:rFonts w:cs="Calibri"/>
          <w:color w:val="auto"/>
          <w:sz w:val="20"/>
          <w:szCs w:val="20"/>
        </w:rPr>
      </w:pPr>
    </w:p>
    <w:p w:rsidR="00BD707D" w:rsidRPr="000F187C" w:rsidRDefault="00BD707D" w:rsidP="00BD707D">
      <w:pPr>
        <w:pStyle w:val="Brdtext"/>
        <w:rPr>
          <w:rFonts w:cs="Calibri"/>
          <w:b/>
          <w:color w:val="auto"/>
          <w:sz w:val="20"/>
          <w:szCs w:val="20"/>
        </w:rPr>
      </w:pPr>
      <w:r w:rsidRPr="000F187C">
        <w:rPr>
          <w:rFonts w:cs="Times"/>
          <w:b/>
          <w:color w:val="auto"/>
          <w:sz w:val="20"/>
          <w:szCs w:val="20"/>
        </w:rPr>
        <w:t>Relaterade länkar</w:t>
      </w:r>
    </w:p>
    <w:p w:rsidR="000F187C" w:rsidRPr="000F187C" w:rsidRDefault="00BD707D" w:rsidP="00BD707D">
      <w:pPr>
        <w:pStyle w:val="Brdtext"/>
        <w:rPr>
          <w:rFonts w:cs="Times"/>
          <w:color w:val="auto"/>
          <w:sz w:val="20"/>
          <w:szCs w:val="20"/>
        </w:rPr>
      </w:pPr>
      <w:r w:rsidRPr="00BD707D">
        <w:rPr>
          <w:rFonts w:cs="Symbol"/>
          <w:color w:val="auto"/>
          <w:sz w:val="20"/>
          <w:szCs w:val="20"/>
        </w:rPr>
        <w:t>·</w:t>
      </w:r>
      <w:r>
        <w:rPr>
          <w:rFonts w:cs="Times New Roman"/>
          <w:color w:val="auto"/>
          <w:sz w:val="20"/>
          <w:szCs w:val="20"/>
        </w:rPr>
        <w:t>       </w:t>
      </w:r>
      <w:r w:rsidRPr="00BD707D">
        <w:rPr>
          <w:rFonts w:cs="Times"/>
          <w:color w:val="auto"/>
          <w:sz w:val="20"/>
          <w:szCs w:val="20"/>
        </w:rPr>
        <w:t>Vad är jobbprojekt</w:t>
      </w:r>
      <w:r w:rsidR="00E02E1C">
        <w:rPr>
          <w:rFonts w:cs="Times"/>
          <w:color w:val="auto"/>
          <w:sz w:val="20"/>
          <w:szCs w:val="20"/>
        </w:rPr>
        <w:t xml:space="preserve">? </w:t>
      </w:r>
      <w:r w:rsidR="00E02E1C">
        <w:rPr>
          <w:rFonts w:cs="Times"/>
          <w:color w:val="auto"/>
          <w:sz w:val="20"/>
          <w:szCs w:val="20"/>
        </w:rPr>
        <w:br/>
      </w:r>
      <w:hyperlink r:id="rId12" w:history="1">
        <w:r w:rsidR="000F187C" w:rsidRPr="001D34D0">
          <w:rPr>
            <w:rStyle w:val="Hyperlnk"/>
            <w:rFonts w:cs="Times"/>
            <w:sz w:val="20"/>
            <w:szCs w:val="20"/>
          </w:rPr>
          <w:t>http://www.helsingborg.se/naringslivochmatchning</w:t>
        </w:r>
      </w:hyperlink>
    </w:p>
    <w:p w:rsidR="00BD707D" w:rsidRDefault="00BD707D" w:rsidP="00BD707D">
      <w:pPr>
        <w:pStyle w:val="Brdtext"/>
        <w:rPr>
          <w:rFonts w:cs="Times"/>
          <w:color w:val="auto"/>
          <w:sz w:val="20"/>
          <w:szCs w:val="20"/>
        </w:rPr>
      </w:pPr>
      <w:r w:rsidRPr="00BD707D">
        <w:rPr>
          <w:rFonts w:cs="Symbol"/>
          <w:color w:val="auto"/>
          <w:sz w:val="20"/>
          <w:szCs w:val="20"/>
        </w:rPr>
        <w:t>·</w:t>
      </w:r>
      <w:r>
        <w:rPr>
          <w:rFonts w:cs="Times New Roman"/>
          <w:color w:val="auto"/>
          <w:sz w:val="20"/>
          <w:szCs w:val="20"/>
        </w:rPr>
        <w:t>       </w:t>
      </w:r>
      <w:r w:rsidRPr="00BD707D">
        <w:rPr>
          <w:rFonts w:cs="Times"/>
          <w:color w:val="auto"/>
          <w:sz w:val="20"/>
          <w:szCs w:val="20"/>
        </w:rPr>
        <w:t>Så här job</w:t>
      </w:r>
      <w:r w:rsidR="000F187C">
        <w:rPr>
          <w:rFonts w:cs="Times"/>
          <w:color w:val="auto"/>
          <w:sz w:val="20"/>
          <w:szCs w:val="20"/>
        </w:rPr>
        <w:t>bar Helsingborgs stad</w:t>
      </w:r>
      <w:r>
        <w:rPr>
          <w:rFonts w:cs="Times"/>
          <w:color w:val="auto"/>
          <w:sz w:val="20"/>
          <w:szCs w:val="20"/>
        </w:rPr>
        <w:t xml:space="preserve"> med socialt ansvar</w:t>
      </w:r>
    </w:p>
    <w:p w:rsidR="000F187C" w:rsidRDefault="000B5B87" w:rsidP="00BD707D">
      <w:pPr>
        <w:pStyle w:val="Brdtext"/>
        <w:rPr>
          <w:rFonts w:cs="Times"/>
          <w:color w:val="auto"/>
          <w:sz w:val="20"/>
          <w:szCs w:val="20"/>
        </w:rPr>
      </w:pPr>
      <w:hyperlink r:id="rId13" w:history="1">
        <w:r w:rsidR="000F187C" w:rsidRPr="001D34D0">
          <w:rPr>
            <w:rStyle w:val="Hyperlnk"/>
            <w:rFonts w:cs="Times"/>
            <w:sz w:val="20"/>
            <w:szCs w:val="20"/>
          </w:rPr>
          <w:t>http://www.helsingborg.se/Foretagare/Etablera-foretag-i-Helsingborg/socialt-ansvarstagande/</w:t>
        </w:r>
      </w:hyperlink>
    </w:p>
    <w:p w:rsidR="000F187C" w:rsidRDefault="000F187C" w:rsidP="000F187C">
      <w:pPr>
        <w:pStyle w:val="Brdtext"/>
        <w:rPr>
          <w:rFonts w:cs="Times New Roman"/>
          <w:color w:val="auto"/>
          <w:sz w:val="20"/>
          <w:szCs w:val="20"/>
        </w:rPr>
      </w:pPr>
      <w:r w:rsidRPr="00BD707D">
        <w:rPr>
          <w:rFonts w:cs="Symbol"/>
          <w:color w:val="auto"/>
          <w:sz w:val="20"/>
          <w:szCs w:val="20"/>
        </w:rPr>
        <w:t>·</w:t>
      </w:r>
      <w:r>
        <w:rPr>
          <w:rFonts w:cs="Times New Roman"/>
          <w:color w:val="auto"/>
          <w:sz w:val="20"/>
          <w:szCs w:val="20"/>
        </w:rPr>
        <w:t>       Så här jobbar Rikshem med samhällsansvar</w:t>
      </w:r>
    </w:p>
    <w:p w:rsidR="000F187C" w:rsidRPr="000F187C" w:rsidRDefault="000B5B87" w:rsidP="00BD707D">
      <w:pPr>
        <w:pStyle w:val="Brdtext"/>
        <w:rPr>
          <w:rFonts w:cs="Calibri"/>
          <w:color w:val="auto"/>
          <w:sz w:val="20"/>
          <w:szCs w:val="20"/>
        </w:rPr>
      </w:pPr>
      <w:hyperlink r:id="rId14" w:history="1">
        <w:r w:rsidR="000F187C" w:rsidRPr="001D34D0">
          <w:rPr>
            <w:rStyle w:val="Hyperlnk"/>
            <w:rFonts w:cs="Calibri"/>
            <w:sz w:val="20"/>
            <w:szCs w:val="20"/>
          </w:rPr>
          <w:t>http://www.rikshem.se/CM/Templates/Article/general.aspx?cmguid=1f31b78c-a9b0-4b98-8f85-8b37717f146f</w:t>
        </w:r>
      </w:hyperlink>
    </w:p>
    <w:p w:rsidR="00BD707D" w:rsidRDefault="00BD707D" w:rsidP="00BD707D">
      <w:pPr>
        <w:pStyle w:val="Brdtext"/>
        <w:rPr>
          <w:rFonts w:cs="Times"/>
          <w:color w:val="auto"/>
          <w:sz w:val="20"/>
          <w:szCs w:val="20"/>
        </w:rPr>
      </w:pPr>
      <w:r w:rsidRPr="00BD707D">
        <w:rPr>
          <w:rFonts w:cs="Symbol"/>
          <w:color w:val="auto"/>
          <w:sz w:val="20"/>
          <w:szCs w:val="20"/>
        </w:rPr>
        <w:t>·</w:t>
      </w:r>
      <w:r>
        <w:rPr>
          <w:rFonts w:cs="Times New Roman"/>
          <w:color w:val="auto"/>
          <w:sz w:val="20"/>
          <w:szCs w:val="20"/>
        </w:rPr>
        <w:t>       </w:t>
      </w:r>
      <w:r w:rsidRPr="00BD707D">
        <w:rPr>
          <w:rFonts w:cs="Times"/>
          <w:color w:val="auto"/>
          <w:sz w:val="20"/>
          <w:szCs w:val="20"/>
        </w:rPr>
        <w:t>Exempel på hur Helsingborg stad samarbetar med föret</w:t>
      </w:r>
      <w:r>
        <w:rPr>
          <w:rFonts w:cs="Times"/>
          <w:color w:val="auto"/>
          <w:sz w:val="20"/>
          <w:szCs w:val="20"/>
        </w:rPr>
        <w:t xml:space="preserve">ag för att få arbetslösa i jobb </w:t>
      </w:r>
    </w:p>
    <w:p w:rsidR="00BD707D" w:rsidRDefault="00BD707D" w:rsidP="00BD707D">
      <w:pPr>
        <w:pStyle w:val="Brdtext"/>
        <w:rPr>
          <w:rFonts w:cs="Calibri"/>
          <w:color w:val="auto"/>
          <w:sz w:val="20"/>
          <w:szCs w:val="20"/>
        </w:rPr>
      </w:pPr>
      <w:r w:rsidRPr="00BD707D">
        <w:rPr>
          <w:rFonts w:cs="Calibri"/>
          <w:color w:val="auto"/>
          <w:sz w:val="20"/>
          <w:szCs w:val="20"/>
        </w:rPr>
        <w:t> </w:t>
      </w:r>
      <w:hyperlink r:id="rId15" w:history="1">
        <w:r w:rsidR="000F187C" w:rsidRPr="001D34D0">
          <w:rPr>
            <w:rStyle w:val="Hyperlnk"/>
            <w:rFonts w:cs="Calibri"/>
            <w:sz w:val="20"/>
            <w:szCs w:val="20"/>
          </w:rPr>
          <w:t>https://www.youtube.com/watch?v=Wix7CEKYlLk</w:t>
        </w:r>
      </w:hyperlink>
    </w:p>
    <w:p w:rsidR="000F187C" w:rsidRPr="00BD707D" w:rsidRDefault="000F187C" w:rsidP="00BD707D">
      <w:pPr>
        <w:pStyle w:val="Brdtext"/>
        <w:rPr>
          <w:rFonts w:cs="Calibri"/>
          <w:color w:val="auto"/>
          <w:sz w:val="20"/>
          <w:szCs w:val="20"/>
        </w:rPr>
      </w:pPr>
    </w:p>
    <w:p w:rsidR="00FA0D7A" w:rsidRPr="00BD707D" w:rsidRDefault="00FA0D7A" w:rsidP="005D79D9">
      <w:pPr>
        <w:rPr>
          <w:rFonts w:asciiTheme="minorHAnsi" w:hAnsiTheme="minorHAnsi"/>
          <w:color w:val="auto"/>
          <w:sz w:val="20"/>
          <w:szCs w:val="20"/>
        </w:rPr>
      </w:pPr>
      <w:bookmarkStart w:id="0" w:name="_GoBack"/>
      <w:bookmarkEnd w:id="0"/>
    </w:p>
    <w:sectPr w:rsidR="00FA0D7A" w:rsidRPr="00BD707D" w:rsidSect="0029120D">
      <w:headerReference w:type="default" r:id="rId16"/>
      <w:footerReference w:type="default" r:id="rId17"/>
      <w:headerReference w:type="first" r:id="rId18"/>
      <w:footerReference w:type="first" r:id="rId19"/>
      <w:pgSz w:w="11906" w:h="16838" w:code="9"/>
      <w:pgMar w:top="2410" w:right="1841" w:bottom="198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17" w:rsidRDefault="002F6417" w:rsidP="0077065C">
      <w:pPr>
        <w:spacing w:after="0" w:line="240" w:lineRule="auto"/>
      </w:pPr>
      <w:r>
        <w:separator/>
      </w:r>
    </w:p>
  </w:endnote>
  <w:endnote w:type="continuationSeparator" w:id="0">
    <w:p w:rsidR="002F6417" w:rsidRDefault="002F6417"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erling LT Std Roman">
    <w:panose1 w:val="02040502050305020303"/>
    <w:charset w:val="00"/>
    <w:family w:val="roman"/>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17" w:rsidRDefault="002F6417">
    <w:pPr>
      <w:pStyle w:val="Sidfot"/>
    </w:pPr>
    <w:r>
      <w:rPr>
        <w:noProof/>
        <w:lang w:eastAsia="sv-SE"/>
      </w:rPr>
      <mc:AlternateContent>
        <mc:Choice Requires="wps">
          <w:drawing>
            <wp:anchor distT="0" distB="0" distL="114300" distR="114300" simplePos="0" relativeHeight="251677696" behindDoc="0" locked="0" layoutInCell="1" allowOverlap="1" wp14:anchorId="6E5BB636" wp14:editId="4F6A2795">
              <wp:simplePos x="0" y="0"/>
              <wp:positionH relativeFrom="column">
                <wp:posOffset>-1440815</wp:posOffset>
              </wp:positionH>
              <wp:positionV relativeFrom="paragraph">
                <wp:posOffset>172085</wp:posOffset>
              </wp:positionV>
              <wp:extent cx="7560310" cy="215900"/>
              <wp:effectExtent l="0" t="0" r="254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417" w:rsidRPr="00F5330D" w:rsidRDefault="002F6417"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2F6417" w:rsidRPr="00F5330D" w:rsidRDefault="002F6417"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59264" behindDoc="0" locked="0" layoutInCell="1" allowOverlap="1" wp14:anchorId="367D639C" wp14:editId="03632168">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2F6417" w:rsidTr="000D5BBD">
      <w:trPr>
        <w:trHeight w:val="165"/>
      </w:trPr>
      <w:tc>
        <w:tcPr>
          <w:tcW w:w="8958" w:type="dxa"/>
          <w:vAlign w:val="center"/>
        </w:tcPr>
        <w:p w:rsidR="002F6417" w:rsidRPr="00F73E49" w:rsidRDefault="002F6417" w:rsidP="00017BD4">
          <w:pPr>
            <w:pStyle w:val="Webbadress"/>
            <w:tabs>
              <w:tab w:val="right" w:pos="8790"/>
            </w:tabs>
            <w:jc w:val="left"/>
            <w:rPr>
              <w:b w:val="0"/>
              <w:sz w:val="15"/>
              <w:szCs w:val="15"/>
            </w:rPr>
          </w:pPr>
          <w:r>
            <w:rPr>
              <w:b w:val="0"/>
              <w:sz w:val="15"/>
              <w:szCs w:val="15"/>
            </w:rPr>
            <w:t>Utvecklingsnämndens förvaltning 251 89 Helsingbor</w:t>
          </w:r>
          <w:r>
            <w:rPr>
              <w:b w:val="0"/>
              <w:color w:val="auto"/>
              <w:sz w:val="15"/>
              <w:szCs w:val="15"/>
            </w:rPr>
            <w:t xml:space="preserve">g                         </w:t>
          </w:r>
          <w:r w:rsidRPr="000B28E4">
            <w:rPr>
              <w:color w:val="auto"/>
            </w:rPr>
            <w:t>helsingborg.se</w:t>
          </w:r>
        </w:p>
      </w:tc>
    </w:tr>
    <w:tr w:rsidR="002F6417" w:rsidTr="000D5BBD">
      <w:trPr>
        <w:trHeight w:val="165"/>
      </w:trPr>
      <w:tc>
        <w:tcPr>
          <w:tcW w:w="8958" w:type="dxa"/>
          <w:vAlign w:val="center"/>
        </w:tcPr>
        <w:p w:rsidR="002F6417" w:rsidRDefault="002F6417" w:rsidP="000B28E4">
          <w:pPr>
            <w:pStyle w:val="Webbadress"/>
            <w:tabs>
              <w:tab w:val="right" w:pos="8790"/>
            </w:tabs>
            <w:jc w:val="left"/>
            <w:rPr>
              <w:b w:val="0"/>
              <w:sz w:val="15"/>
              <w:szCs w:val="15"/>
            </w:rPr>
          </w:pPr>
        </w:p>
      </w:tc>
    </w:tr>
    <w:tr w:rsidR="002F6417" w:rsidTr="000D5BBD">
      <w:trPr>
        <w:trHeight w:val="165"/>
      </w:trPr>
      <w:tc>
        <w:tcPr>
          <w:tcW w:w="8958" w:type="dxa"/>
          <w:vAlign w:val="center"/>
        </w:tcPr>
        <w:p w:rsidR="002F6417" w:rsidRDefault="002F6417" w:rsidP="000B28E4">
          <w:pPr>
            <w:pStyle w:val="Webbadress"/>
            <w:tabs>
              <w:tab w:val="right" w:pos="8790"/>
            </w:tabs>
            <w:jc w:val="left"/>
            <w:rPr>
              <w:b w:val="0"/>
              <w:sz w:val="15"/>
              <w:szCs w:val="15"/>
            </w:rPr>
          </w:pPr>
        </w:p>
      </w:tc>
    </w:tr>
  </w:tbl>
  <w:p w:rsidR="002F6417" w:rsidRDefault="002F6417" w:rsidP="005956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17" w:rsidRDefault="002F6417" w:rsidP="0077065C">
      <w:pPr>
        <w:spacing w:after="0" w:line="240" w:lineRule="auto"/>
      </w:pPr>
      <w:r>
        <w:separator/>
      </w:r>
    </w:p>
  </w:footnote>
  <w:footnote w:type="continuationSeparator" w:id="0">
    <w:p w:rsidR="002F6417" w:rsidRDefault="002F6417"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2F6417" w:rsidTr="005D2CC4">
      <w:trPr>
        <w:trHeight w:val="1279"/>
      </w:trPr>
      <w:tc>
        <w:tcPr>
          <w:tcW w:w="5211" w:type="dxa"/>
        </w:tcPr>
        <w:p w:rsidR="002F6417" w:rsidRDefault="002F6417" w:rsidP="00772D55">
          <w:pPr>
            <w:pStyle w:val="Sidhuvud"/>
          </w:pPr>
        </w:p>
      </w:tc>
      <w:tc>
        <w:tcPr>
          <w:tcW w:w="3742" w:type="dxa"/>
        </w:tcPr>
        <w:p w:rsidR="002F6417" w:rsidRPr="00635C0B" w:rsidRDefault="002F6417" w:rsidP="005954B4">
          <w:pPr>
            <w:pStyle w:val="Sidhuvud"/>
          </w:pPr>
        </w:p>
        <w:p w:rsidR="002F6417" w:rsidRPr="00635C0B" w:rsidRDefault="002F6417" w:rsidP="005954B4">
          <w:pPr>
            <w:pStyle w:val="Sidhuvud"/>
          </w:pPr>
        </w:p>
        <w:p w:rsidR="002F6417" w:rsidRPr="00635C0B" w:rsidRDefault="002F6417" w:rsidP="005954B4">
          <w:pPr>
            <w:pStyle w:val="Sidhuvud"/>
          </w:pPr>
          <w:r w:rsidRPr="00635C0B">
            <w:t xml:space="preserve">SID </w:t>
          </w:r>
          <w:r>
            <w:fldChar w:fldCharType="begin"/>
          </w:r>
          <w:r>
            <w:instrText xml:space="preserve"> PAGE  \* Arabic  \* MERGEFORMAT </w:instrText>
          </w:r>
          <w:r>
            <w:fldChar w:fldCharType="separate"/>
          </w:r>
          <w:r w:rsidR="000B5B87">
            <w:rPr>
              <w:noProof/>
            </w:rPr>
            <w:t>2</w:t>
          </w:r>
          <w:r>
            <w:rPr>
              <w:noProof/>
            </w:rPr>
            <w:fldChar w:fldCharType="end"/>
          </w:r>
          <w:r w:rsidRPr="00635C0B">
            <w:t>(</w:t>
          </w:r>
          <w:fldSimple w:instr=" NUMPAGES  \* Arabic  \* MERGEFORMAT ">
            <w:r w:rsidR="000B5B87">
              <w:rPr>
                <w:noProof/>
              </w:rPr>
              <w:t>2</w:t>
            </w:r>
          </w:fldSimple>
          <w:r w:rsidRPr="00635C0B">
            <w:t>)</w:t>
          </w:r>
        </w:p>
        <w:p w:rsidR="002F6417" w:rsidRPr="00635C0B" w:rsidRDefault="002F6417" w:rsidP="005954B4">
          <w:pPr>
            <w:pStyle w:val="Sidhuvud"/>
          </w:pPr>
        </w:p>
        <w:p w:rsidR="002F6417" w:rsidRDefault="002F6417" w:rsidP="005954B4">
          <w:pPr>
            <w:pStyle w:val="Sidhuvud"/>
          </w:pPr>
        </w:p>
      </w:tc>
    </w:tr>
  </w:tbl>
  <w:p w:rsidR="002F6417" w:rsidRDefault="002F6417"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984"/>
      <w:gridCol w:w="2874"/>
    </w:tblGrid>
    <w:tr w:rsidR="002F6417" w:rsidRPr="00DD698A" w:rsidTr="00807CFE">
      <w:trPr>
        <w:trHeight w:val="709"/>
      </w:trPr>
      <w:tc>
        <w:tcPr>
          <w:tcW w:w="6180" w:type="dxa"/>
          <w:gridSpan w:val="2"/>
        </w:tcPr>
        <w:p w:rsidR="002F6417" w:rsidRPr="00D905CB" w:rsidRDefault="002F6417" w:rsidP="00D905CB">
          <w:pPr>
            <w:pStyle w:val="Sidfot"/>
          </w:pPr>
          <w:r w:rsidRPr="00772D55">
            <w:rPr>
              <w:noProof/>
              <w:lang w:eastAsia="sv-SE"/>
            </w:rPr>
            <w:drawing>
              <wp:anchor distT="0" distB="0" distL="114300" distR="114300" simplePos="0" relativeHeight="251657216" behindDoc="1" locked="0" layoutInCell="1" allowOverlap="1" wp14:anchorId="3D39255B" wp14:editId="545AEA9A">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2F6417" w:rsidRPr="00D905CB" w:rsidRDefault="002F6417" w:rsidP="008418D1">
          <w:pPr>
            <w:pStyle w:val="Sidhuvud1"/>
          </w:pPr>
        </w:p>
      </w:tc>
      <w:tc>
        <w:tcPr>
          <w:tcW w:w="2874" w:type="dxa"/>
          <w:vMerge w:val="restart"/>
        </w:tcPr>
        <w:p w:rsidR="002F6417" w:rsidRPr="00DD698A" w:rsidRDefault="002F6417" w:rsidP="005954B4">
          <w:pPr>
            <w:pStyle w:val="Sidhuvud"/>
            <w:rPr>
              <w:rFonts w:ascii="Berling LT Std Roman" w:hAnsi="Berling LT Std Roman"/>
              <w:sz w:val="18"/>
              <w:szCs w:val="18"/>
            </w:rPr>
          </w:pPr>
          <w:bookmarkStart w:id="1" w:name="ToDate"/>
          <w:r w:rsidRPr="00DD698A">
            <w:rPr>
              <w:rFonts w:ascii="Berling LT Std Roman" w:hAnsi="Berling LT Std Roman"/>
              <w:sz w:val="18"/>
              <w:szCs w:val="18"/>
            </w:rPr>
            <w:t>201</w:t>
          </w:r>
          <w:bookmarkEnd w:id="1"/>
          <w:r w:rsidR="000F187C">
            <w:rPr>
              <w:rFonts w:ascii="Berling LT Std Roman" w:hAnsi="Berling LT Std Roman"/>
              <w:sz w:val="18"/>
              <w:szCs w:val="18"/>
            </w:rPr>
            <w:t>4-11-20</w:t>
          </w:r>
        </w:p>
        <w:p w:rsidR="002F6417" w:rsidRPr="00DD698A" w:rsidRDefault="002F6417" w:rsidP="005954B4">
          <w:pPr>
            <w:pStyle w:val="Sidhuvud"/>
            <w:rPr>
              <w:rFonts w:ascii="Berling LT Std Roman" w:hAnsi="Berling LT Std Roman"/>
              <w:sz w:val="18"/>
              <w:szCs w:val="18"/>
            </w:rPr>
          </w:pPr>
          <w:r w:rsidRPr="00DD698A">
            <w:rPr>
              <w:rFonts w:ascii="Berling LT Std Roman" w:hAnsi="Berling LT Std Roman"/>
              <w:sz w:val="18"/>
              <w:szCs w:val="18"/>
            </w:rPr>
            <w:t xml:space="preserve">SID </w:t>
          </w:r>
          <w:r w:rsidRPr="00DD698A">
            <w:rPr>
              <w:rFonts w:ascii="Berling LT Std Roman" w:hAnsi="Berling LT Std Roman"/>
              <w:sz w:val="18"/>
              <w:szCs w:val="18"/>
            </w:rPr>
            <w:fldChar w:fldCharType="begin"/>
          </w:r>
          <w:r w:rsidRPr="00DD698A">
            <w:rPr>
              <w:rFonts w:ascii="Berling LT Std Roman" w:hAnsi="Berling LT Std Roman"/>
              <w:sz w:val="18"/>
              <w:szCs w:val="18"/>
            </w:rPr>
            <w:instrText xml:space="preserve"> PAGE   \* MERGEFORMAT </w:instrText>
          </w:r>
          <w:r w:rsidRPr="00DD698A">
            <w:rPr>
              <w:rFonts w:ascii="Berling LT Std Roman" w:hAnsi="Berling LT Std Roman"/>
              <w:sz w:val="18"/>
              <w:szCs w:val="18"/>
            </w:rPr>
            <w:fldChar w:fldCharType="separate"/>
          </w:r>
          <w:r w:rsidR="000B5B87">
            <w:rPr>
              <w:rFonts w:ascii="Berling LT Std Roman" w:hAnsi="Berling LT Std Roman"/>
              <w:noProof/>
              <w:sz w:val="18"/>
              <w:szCs w:val="18"/>
            </w:rPr>
            <w:t>1</w:t>
          </w:r>
          <w:r w:rsidRPr="00DD698A">
            <w:rPr>
              <w:rFonts w:ascii="Berling LT Std Roman" w:hAnsi="Berling LT Std Roman"/>
              <w:noProof/>
              <w:sz w:val="18"/>
              <w:szCs w:val="18"/>
            </w:rPr>
            <w:fldChar w:fldCharType="end"/>
          </w:r>
          <w:r w:rsidRPr="00DD698A">
            <w:rPr>
              <w:rFonts w:ascii="Berling LT Std Roman" w:hAnsi="Berling LT Std Roman"/>
              <w:sz w:val="18"/>
              <w:szCs w:val="18"/>
            </w:rPr>
            <w:t>(</w:t>
          </w:r>
          <w:r w:rsidRPr="00DD698A">
            <w:rPr>
              <w:rFonts w:ascii="Berling LT Std Roman" w:hAnsi="Berling LT Std Roman"/>
              <w:sz w:val="18"/>
              <w:szCs w:val="18"/>
            </w:rPr>
            <w:fldChar w:fldCharType="begin"/>
          </w:r>
          <w:r w:rsidRPr="00DD698A">
            <w:rPr>
              <w:rFonts w:ascii="Berling LT Std Roman" w:hAnsi="Berling LT Std Roman"/>
              <w:sz w:val="18"/>
              <w:szCs w:val="18"/>
            </w:rPr>
            <w:instrText xml:space="preserve"> NUMPAGES   \* MERGEFORMAT </w:instrText>
          </w:r>
          <w:r w:rsidRPr="00DD698A">
            <w:rPr>
              <w:rFonts w:ascii="Berling LT Std Roman" w:hAnsi="Berling LT Std Roman"/>
              <w:sz w:val="18"/>
              <w:szCs w:val="18"/>
            </w:rPr>
            <w:fldChar w:fldCharType="separate"/>
          </w:r>
          <w:r w:rsidR="000B5B87">
            <w:rPr>
              <w:rFonts w:ascii="Berling LT Std Roman" w:hAnsi="Berling LT Std Roman"/>
              <w:noProof/>
              <w:sz w:val="18"/>
              <w:szCs w:val="18"/>
            </w:rPr>
            <w:t>2</w:t>
          </w:r>
          <w:r w:rsidRPr="00DD698A">
            <w:rPr>
              <w:rFonts w:ascii="Berling LT Std Roman" w:hAnsi="Berling LT Std Roman"/>
              <w:noProof/>
              <w:sz w:val="18"/>
              <w:szCs w:val="18"/>
            </w:rPr>
            <w:fldChar w:fldCharType="end"/>
          </w:r>
          <w:r w:rsidRPr="00DD698A">
            <w:rPr>
              <w:rFonts w:ascii="Berling LT Std Roman" w:hAnsi="Berling LT Std Roman"/>
              <w:sz w:val="18"/>
              <w:szCs w:val="18"/>
            </w:rPr>
            <w:t>)</w:t>
          </w:r>
        </w:p>
        <w:p w:rsidR="002F6417" w:rsidRDefault="002F6417" w:rsidP="00DD698A">
          <w:pPr>
            <w:pStyle w:val="Adressat"/>
            <w:rPr>
              <w:rFonts w:ascii="Berling LT Std Roman" w:hAnsi="Berling LT Std Roman"/>
              <w:caps/>
              <w:sz w:val="18"/>
              <w:szCs w:val="18"/>
            </w:rPr>
          </w:pPr>
        </w:p>
        <w:p w:rsidR="002F6417" w:rsidRPr="00DD698A" w:rsidRDefault="002F6417" w:rsidP="005954B4">
          <w:pPr>
            <w:pStyle w:val="Sidhuvud"/>
            <w:rPr>
              <w:rFonts w:ascii="Berling LT Std Roman" w:hAnsi="Berling LT Std Roman"/>
              <w:sz w:val="18"/>
              <w:szCs w:val="18"/>
            </w:rPr>
          </w:pPr>
        </w:p>
        <w:p w:rsidR="002F6417" w:rsidRPr="00DD698A" w:rsidRDefault="002F6417" w:rsidP="005954B4">
          <w:pPr>
            <w:pStyle w:val="Sidhuvud"/>
            <w:rPr>
              <w:rFonts w:ascii="Berling LT Std Roman" w:hAnsi="Berling LT Std Roman"/>
              <w:sz w:val="18"/>
              <w:szCs w:val="18"/>
            </w:rPr>
          </w:pPr>
        </w:p>
        <w:p w:rsidR="002F6417" w:rsidRPr="00DD698A" w:rsidRDefault="002F6417" w:rsidP="005954B4">
          <w:pPr>
            <w:pStyle w:val="Sidhuvud"/>
            <w:rPr>
              <w:rFonts w:ascii="Berling LT Std Roman" w:hAnsi="Berling LT Std Roman"/>
              <w:sz w:val="18"/>
              <w:szCs w:val="18"/>
            </w:rPr>
          </w:pPr>
        </w:p>
        <w:p w:rsidR="002F6417" w:rsidRPr="00DD698A" w:rsidRDefault="002F6417" w:rsidP="00DD698A">
          <w:pPr>
            <w:pStyle w:val="Sidhuvud"/>
            <w:jc w:val="left"/>
            <w:rPr>
              <w:rFonts w:ascii="Berling LT Std Roman" w:hAnsi="Berling LT Std Roman"/>
              <w:sz w:val="18"/>
              <w:szCs w:val="18"/>
            </w:rPr>
          </w:pPr>
        </w:p>
      </w:tc>
    </w:tr>
    <w:tr w:rsidR="002F6417" w:rsidRPr="00DD698A" w:rsidTr="00DE64CF">
      <w:trPr>
        <w:trHeight w:val="996"/>
      </w:trPr>
      <w:tc>
        <w:tcPr>
          <w:tcW w:w="6180" w:type="dxa"/>
          <w:gridSpan w:val="2"/>
        </w:tcPr>
        <w:p w:rsidR="002F6417" w:rsidRDefault="002F6417" w:rsidP="00B50C0F">
          <w:pPr>
            <w:pStyle w:val="Adressat"/>
            <w:ind w:left="1390"/>
            <w:jc w:val="right"/>
            <w:rPr>
              <w:sz w:val="18"/>
              <w:szCs w:val="18"/>
            </w:rPr>
          </w:pPr>
          <w:bookmarkStart w:id="2" w:name="ToCompany"/>
        </w:p>
        <w:p w:rsidR="002F6417" w:rsidRDefault="002F6417" w:rsidP="00B50C0F">
          <w:pPr>
            <w:pStyle w:val="Adressat"/>
            <w:ind w:left="1390"/>
            <w:jc w:val="right"/>
            <w:rPr>
              <w:sz w:val="18"/>
              <w:szCs w:val="18"/>
            </w:rPr>
          </w:pPr>
        </w:p>
        <w:p w:rsidR="002F6417" w:rsidRDefault="002F6417" w:rsidP="00B50C0F">
          <w:pPr>
            <w:pStyle w:val="Adressat"/>
            <w:ind w:left="1390"/>
            <w:jc w:val="right"/>
            <w:rPr>
              <w:sz w:val="18"/>
              <w:szCs w:val="18"/>
            </w:rPr>
          </w:pPr>
        </w:p>
        <w:bookmarkEnd w:id="2"/>
        <w:p w:rsidR="002F6417" w:rsidRPr="00BA0073" w:rsidRDefault="002F6417" w:rsidP="00DD698A">
          <w:pPr>
            <w:pStyle w:val="Adressat"/>
            <w:ind w:left="1531"/>
            <w:jc w:val="right"/>
            <w:rPr>
              <w:rFonts w:asciiTheme="minorHAnsi" w:hAnsiTheme="minorHAnsi"/>
            </w:rPr>
          </w:pPr>
        </w:p>
      </w:tc>
      <w:tc>
        <w:tcPr>
          <w:tcW w:w="2874" w:type="dxa"/>
          <w:vMerge/>
        </w:tcPr>
        <w:p w:rsidR="002F6417" w:rsidRPr="00DD698A" w:rsidRDefault="002F6417" w:rsidP="00807B0D">
          <w:pPr>
            <w:pStyle w:val="Sidhuvud"/>
            <w:rPr>
              <w:rFonts w:ascii="Berling LT Std Roman" w:hAnsi="Berling LT Std Roman"/>
              <w:sz w:val="18"/>
              <w:szCs w:val="18"/>
            </w:rPr>
          </w:pPr>
        </w:p>
      </w:tc>
    </w:tr>
    <w:tr w:rsidR="002F6417" w:rsidTr="00DE64CF">
      <w:trPr>
        <w:trHeight w:val="996"/>
      </w:trPr>
      <w:tc>
        <w:tcPr>
          <w:tcW w:w="6180" w:type="dxa"/>
          <w:gridSpan w:val="2"/>
        </w:tcPr>
        <w:p w:rsidR="002F6417" w:rsidRDefault="002F6417" w:rsidP="00DD698A">
          <w:pPr>
            <w:pStyle w:val="Sudhuvudfrvaltning"/>
            <w:jc w:val="right"/>
          </w:pPr>
        </w:p>
      </w:tc>
      <w:tc>
        <w:tcPr>
          <w:tcW w:w="2874" w:type="dxa"/>
        </w:tcPr>
        <w:p w:rsidR="002F6417" w:rsidRPr="00BA0073" w:rsidRDefault="002F6417" w:rsidP="00DD698A">
          <w:pPr>
            <w:pStyle w:val="Sidhuvud"/>
            <w:rPr>
              <w:rFonts w:asciiTheme="minorHAnsi" w:hAnsiTheme="minorHAnsi"/>
              <w:szCs w:val="20"/>
            </w:rPr>
          </w:pPr>
        </w:p>
      </w:tc>
    </w:tr>
    <w:tr w:rsidR="002F6417" w:rsidTr="00DE64CF">
      <w:trPr>
        <w:trHeight w:val="1625"/>
      </w:trPr>
      <w:tc>
        <w:tcPr>
          <w:tcW w:w="4196" w:type="dxa"/>
        </w:tcPr>
        <w:p w:rsidR="002F6417" w:rsidRPr="00595646" w:rsidRDefault="002F6417" w:rsidP="00807B0D">
          <w:pPr>
            <w:pStyle w:val="Sidhuvud"/>
            <w:rPr>
              <w:rFonts w:asciiTheme="minorHAnsi" w:hAnsiTheme="minorHAnsi"/>
              <w:szCs w:val="20"/>
            </w:rPr>
          </w:pPr>
        </w:p>
      </w:tc>
      <w:tc>
        <w:tcPr>
          <w:tcW w:w="4858" w:type="dxa"/>
          <w:gridSpan w:val="2"/>
        </w:tcPr>
        <w:p w:rsidR="002F6417" w:rsidRPr="006A41CD" w:rsidRDefault="002F6417" w:rsidP="00A14072">
          <w:pPr>
            <w:pStyle w:val="Adressat"/>
            <w:jc w:val="right"/>
            <w:rPr>
              <w:rFonts w:asciiTheme="minorHAnsi" w:hAnsiTheme="minorHAnsi"/>
              <w:i/>
              <w:sz w:val="48"/>
              <w:szCs w:val="48"/>
            </w:rPr>
          </w:pPr>
          <w:bookmarkStart w:id="3" w:name="ToAddress"/>
          <w:r w:rsidRPr="006A41CD">
            <w:rPr>
              <w:rFonts w:asciiTheme="minorHAnsi" w:hAnsiTheme="minorHAnsi"/>
              <w:i/>
              <w:sz w:val="48"/>
              <w:szCs w:val="48"/>
            </w:rPr>
            <w:t>Press</w:t>
          </w:r>
          <w:bookmarkEnd w:id="3"/>
          <w:r>
            <w:rPr>
              <w:rFonts w:asciiTheme="minorHAnsi" w:hAnsiTheme="minorHAnsi"/>
              <w:i/>
              <w:sz w:val="48"/>
              <w:szCs w:val="48"/>
            </w:rPr>
            <w:t>meddelande</w:t>
          </w:r>
        </w:p>
      </w:tc>
    </w:tr>
  </w:tbl>
  <w:p w:rsidR="002F6417" w:rsidRDefault="002F6417" w:rsidP="00807B0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3EA"/>
    <w:multiLevelType w:val="hybridMultilevel"/>
    <w:tmpl w:val="33745388"/>
    <w:lvl w:ilvl="0" w:tplc="78F845B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E2155E"/>
    <w:multiLevelType w:val="hybridMultilevel"/>
    <w:tmpl w:val="445248BE"/>
    <w:lvl w:ilvl="0" w:tplc="F9D03B88">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5911176"/>
    <w:multiLevelType w:val="hybridMultilevel"/>
    <w:tmpl w:val="337808BE"/>
    <w:lvl w:ilvl="0" w:tplc="A22AB332">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6F61D8C"/>
    <w:multiLevelType w:val="hybridMultilevel"/>
    <w:tmpl w:val="E27647A4"/>
    <w:lvl w:ilvl="0" w:tplc="DB608C9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6D02874"/>
    <w:multiLevelType w:val="hybridMultilevel"/>
    <w:tmpl w:val="C48A8A94"/>
    <w:lvl w:ilvl="0" w:tplc="CF9892D0">
      <w:start w:val="2014"/>
      <w:numFmt w:val="bullet"/>
      <w:lvlText w:val="–"/>
      <w:lvlJc w:val="left"/>
      <w:pPr>
        <w:ind w:left="720" w:hanging="360"/>
      </w:pPr>
      <w:rPr>
        <w:rFonts w:ascii="Berling LT Std Roman" w:eastAsiaTheme="minorHAnsi" w:hAnsi="Berling LT Std Roman" w:cs="Time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96A7057"/>
    <w:multiLevelType w:val="hybridMultilevel"/>
    <w:tmpl w:val="01268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0003C68"/>
    <w:multiLevelType w:val="hybridMultilevel"/>
    <w:tmpl w:val="A21464E2"/>
    <w:lvl w:ilvl="0" w:tplc="D8980088">
      <w:start w:val="2013"/>
      <w:numFmt w:val="bullet"/>
      <w:lvlText w:val="–"/>
      <w:lvlJc w:val="left"/>
      <w:pPr>
        <w:ind w:left="1080" w:hanging="360"/>
      </w:pPr>
      <w:rPr>
        <w:rFonts w:ascii="Berling LT Std Roman" w:eastAsiaTheme="minorHAnsi" w:hAnsi="Berling LT Std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367D12E0"/>
    <w:multiLevelType w:val="hybridMultilevel"/>
    <w:tmpl w:val="7CE86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9D85DE6"/>
    <w:multiLevelType w:val="hybridMultilevel"/>
    <w:tmpl w:val="69FED0B8"/>
    <w:lvl w:ilvl="0" w:tplc="8C36783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C62375A"/>
    <w:multiLevelType w:val="hybridMultilevel"/>
    <w:tmpl w:val="B67A01A2"/>
    <w:lvl w:ilvl="0" w:tplc="B03A224A">
      <w:start w:val="2014"/>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EDA38DF"/>
    <w:multiLevelType w:val="hybridMultilevel"/>
    <w:tmpl w:val="8CC02222"/>
    <w:lvl w:ilvl="0" w:tplc="447E051E">
      <w:start w:val="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2C5104D"/>
    <w:multiLevelType w:val="hybridMultilevel"/>
    <w:tmpl w:val="C6D6847E"/>
    <w:lvl w:ilvl="0" w:tplc="11AA0AE2">
      <w:start w:val="2013"/>
      <w:numFmt w:val="bullet"/>
      <w:lvlText w:val="–"/>
      <w:lvlJc w:val="left"/>
      <w:pPr>
        <w:ind w:left="720" w:hanging="360"/>
      </w:pPr>
      <w:rPr>
        <w:rFonts w:ascii="Berling LT Std Roman" w:eastAsiaTheme="minorHAnsi" w:hAnsi="Berling LT Std Roman"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ED305CB"/>
    <w:multiLevelType w:val="hybridMultilevel"/>
    <w:tmpl w:val="F4B8C08E"/>
    <w:lvl w:ilvl="0" w:tplc="310CF25A">
      <w:start w:val="2014"/>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86E03EC"/>
    <w:multiLevelType w:val="hybridMultilevel"/>
    <w:tmpl w:val="6DF82D2E"/>
    <w:lvl w:ilvl="0" w:tplc="D3DE894A">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F8D4439"/>
    <w:multiLevelType w:val="hybridMultilevel"/>
    <w:tmpl w:val="93465DD4"/>
    <w:lvl w:ilvl="0" w:tplc="9EB4FD1A">
      <w:start w:val="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9F74390"/>
    <w:multiLevelType w:val="hybridMultilevel"/>
    <w:tmpl w:val="511CF7C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5"/>
  </w:num>
  <w:num w:numId="5">
    <w:abstractNumId w:val="1"/>
  </w:num>
  <w:num w:numId="6">
    <w:abstractNumId w:val="2"/>
  </w:num>
  <w:num w:numId="7">
    <w:abstractNumId w:val="8"/>
  </w:num>
  <w:num w:numId="8">
    <w:abstractNumId w:val="0"/>
  </w:num>
  <w:num w:numId="9">
    <w:abstractNumId w:val="6"/>
  </w:num>
  <w:num w:numId="10">
    <w:abstractNumId w:val="10"/>
  </w:num>
  <w:num w:numId="11">
    <w:abstractNumId w:val="11"/>
  </w:num>
  <w:num w:numId="12">
    <w:abstractNumId w:val="7"/>
  </w:num>
  <w:num w:numId="13">
    <w:abstractNumId w:val="9"/>
  </w:num>
  <w:num w:numId="14">
    <w:abstractNumId w:val="1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1304"/>
  <w:autoHyphenation/>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4E58"/>
    <w:rsid w:val="00006FA3"/>
    <w:rsid w:val="00013D46"/>
    <w:rsid w:val="0001653D"/>
    <w:rsid w:val="000170B3"/>
    <w:rsid w:val="00017BD4"/>
    <w:rsid w:val="00025E93"/>
    <w:rsid w:val="0003197A"/>
    <w:rsid w:val="0003627F"/>
    <w:rsid w:val="00037CA1"/>
    <w:rsid w:val="000401A8"/>
    <w:rsid w:val="0004077B"/>
    <w:rsid w:val="00042650"/>
    <w:rsid w:val="00044E5C"/>
    <w:rsid w:val="000464EC"/>
    <w:rsid w:val="000465FA"/>
    <w:rsid w:val="00046D6B"/>
    <w:rsid w:val="000472FD"/>
    <w:rsid w:val="0005103E"/>
    <w:rsid w:val="00053888"/>
    <w:rsid w:val="00055A9C"/>
    <w:rsid w:val="00056593"/>
    <w:rsid w:val="00057888"/>
    <w:rsid w:val="00060C36"/>
    <w:rsid w:val="00061798"/>
    <w:rsid w:val="00062FA8"/>
    <w:rsid w:val="00064203"/>
    <w:rsid w:val="00064E2F"/>
    <w:rsid w:val="000669CD"/>
    <w:rsid w:val="0006708D"/>
    <w:rsid w:val="00067933"/>
    <w:rsid w:val="000731FC"/>
    <w:rsid w:val="0007563C"/>
    <w:rsid w:val="00077A1F"/>
    <w:rsid w:val="000811B3"/>
    <w:rsid w:val="00091CBA"/>
    <w:rsid w:val="00095835"/>
    <w:rsid w:val="000A1237"/>
    <w:rsid w:val="000A23B2"/>
    <w:rsid w:val="000A3F01"/>
    <w:rsid w:val="000A4B1C"/>
    <w:rsid w:val="000A7C27"/>
    <w:rsid w:val="000B1B77"/>
    <w:rsid w:val="000B28E4"/>
    <w:rsid w:val="000B46B2"/>
    <w:rsid w:val="000B5B87"/>
    <w:rsid w:val="000C5974"/>
    <w:rsid w:val="000C63C6"/>
    <w:rsid w:val="000D1B32"/>
    <w:rsid w:val="000D5BBD"/>
    <w:rsid w:val="000D5CFD"/>
    <w:rsid w:val="000D6B33"/>
    <w:rsid w:val="000E2061"/>
    <w:rsid w:val="000F187C"/>
    <w:rsid w:val="000F7325"/>
    <w:rsid w:val="0010193F"/>
    <w:rsid w:val="001030C5"/>
    <w:rsid w:val="00103993"/>
    <w:rsid w:val="00104469"/>
    <w:rsid w:val="001062CF"/>
    <w:rsid w:val="001064A4"/>
    <w:rsid w:val="00113BAE"/>
    <w:rsid w:val="001150F4"/>
    <w:rsid w:val="00123C32"/>
    <w:rsid w:val="00124C75"/>
    <w:rsid w:val="001266F8"/>
    <w:rsid w:val="0013315C"/>
    <w:rsid w:val="0013430F"/>
    <w:rsid w:val="00137D14"/>
    <w:rsid w:val="00143E79"/>
    <w:rsid w:val="00144A2D"/>
    <w:rsid w:val="00146022"/>
    <w:rsid w:val="00147641"/>
    <w:rsid w:val="001477E9"/>
    <w:rsid w:val="001538B1"/>
    <w:rsid w:val="00155878"/>
    <w:rsid w:val="00163E5D"/>
    <w:rsid w:val="00167404"/>
    <w:rsid w:val="001677C3"/>
    <w:rsid w:val="001715DC"/>
    <w:rsid w:val="0017464C"/>
    <w:rsid w:val="00181362"/>
    <w:rsid w:val="0018148E"/>
    <w:rsid w:val="001815A8"/>
    <w:rsid w:val="001849FC"/>
    <w:rsid w:val="00186CE6"/>
    <w:rsid w:val="00192ADF"/>
    <w:rsid w:val="001938B9"/>
    <w:rsid w:val="001946A6"/>
    <w:rsid w:val="001969BD"/>
    <w:rsid w:val="00197314"/>
    <w:rsid w:val="001A0DCE"/>
    <w:rsid w:val="001A1A09"/>
    <w:rsid w:val="001A4768"/>
    <w:rsid w:val="001A612F"/>
    <w:rsid w:val="001A6145"/>
    <w:rsid w:val="001B2906"/>
    <w:rsid w:val="001B29D4"/>
    <w:rsid w:val="001B4311"/>
    <w:rsid w:val="001B67AF"/>
    <w:rsid w:val="001C2436"/>
    <w:rsid w:val="001C31DF"/>
    <w:rsid w:val="001C7789"/>
    <w:rsid w:val="001D38EE"/>
    <w:rsid w:val="001D42A5"/>
    <w:rsid w:val="001E5FBB"/>
    <w:rsid w:val="001F64E0"/>
    <w:rsid w:val="001F6A93"/>
    <w:rsid w:val="0020234E"/>
    <w:rsid w:val="00203018"/>
    <w:rsid w:val="002049EA"/>
    <w:rsid w:val="0020613C"/>
    <w:rsid w:val="00210D36"/>
    <w:rsid w:val="00211BC0"/>
    <w:rsid w:val="00212258"/>
    <w:rsid w:val="0021548F"/>
    <w:rsid w:val="00221424"/>
    <w:rsid w:val="002272AC"/>
    <w:rsid w:val="002306AF"/>
    <w:rsid w:val="00240FCF"/>
    <w:rsid w:val="00244F67"/>
    <w:rsid w:val="0025133D"/>
    <w:rsid w:val="0025260F"/>
    <w:rsid w:val="00254CF8"/>
    <w:rsid w:val="00262927"/>
    <w:rsid w:val="0026579B"/>
    <w:rsid w:val="002773A1"/>
    <w:rsid w:val="00281BA1"/>
    <w:rsid w:val="00283C50"/>
    <w:rsid w:val="00285857"/>
    <w:rsid w:val="0028664A"/>
    <w:rsid w:val="00287E67"/>
    <w:rsid w:val="002904DA"/>
    <w:rsid w:val="002906D8"/>
    <w:rsid w:val="0029120D"/>
    <w:rsid w:val="0029666E"/>
    <w:rsid w:val="00296DEC"/>
    <w:rsid w:val="002A01BB"/>
    <w:rsid w:val="002A19AD"/>
    <w:rsid w:val="002A2784"/>
    <w:rsid w:val="002A2FC4"/>
    <w:rsid w:val="002A3D53"/>
    <w:rsid w:val="002A3D57"/>
    <w:rsid w:val="002B180C"/>
    <w:rsid w:val="002B43DE"/>
    <w:rsid w:val="002B63B3"/>
    <w:rsid w:val="002B641A"/>
    <w:rsid w:val="002C3DD9"/>
    <w:rsid w:val="002C55D7"/>
    <w:rsid w:val="002D1596"/>
    <w:rsid w:val="002D380F"/>
    <w:rsid w:val="002D68DB"/>
    <w:rsid w:val="002D68E2"/>
    <w:rsid w:val="002D6BB7"/>
    <w:rsid w:val="002E4261"/>
    <w:rsid w:val="002E53E1"/>
    <w:rsid w:val="002E5634"/>
    <w:rsid w:val="002F02DA"/>
    <w:rsid w:val="002F0F9B"/>
    <w:rsid w:val="002F2C3E"/>
    <w:rsid w:val="002F4191"/>
    <w:rsid w:val="002F6417"/>
    <w:rsid w:val="00307DCA"/>
    <w:rsid w:val="00310715"/>
    <w:rsid w:val="00311CF1"/>
    <w:rsid w:val="00321E04"/>
    <w:rsid w:val="00322DE4"/>
    <w:rsid w:val="00327191"/>
    <w:rsid w:val="00333848"/>
    <w:rsid w:val="0033643F"/>
    <w:rsid w:val="00342A2C"/>
    <w:rsid w:val="00343080"/>
    <w:rsid w:val="00344FA4"/>
    <w:rsid w:val="00346BBE"/>
    <w:rsid w:val="00350C87"/>
    <w:rsid w:val="00353E5E"/>
    <w:rsid w:val="00355FF3"/>
    <w:rsid w:val="00356264"/>
    <w:rsid w:val="0036427A"/>
    <w:rsid w:val="00364284"/>
    <w:rsid w:val="00365382"/>
    <w:rsid w:val="00372B74"/>
    <w:rsid w:val="00372E4B"/>
    <w:rsid w:val="00376DCD"/>
    <w:rsid w:val="003807F2"/>
    <w:rsid w:val="00380D17"/>
    <w:rsid w:val="003851AF"/>
    <w:rsid w:val="00394A2B"/>
    <w:rsid w:val="003965E5"/>
    <w:rsid w:val="003A0250"/>
    <w:rsid w:val="003A1847"/>
    <w:rsid w:val="003A5B3A"/>
    <w:rsid w:val="003A5D00"/>
    <w:rsid w:val="003A7521"/>
    <w:rsid w:val="003B6964"/>
    <w:rsid w:val="003C259C"/>
    <w:rsid w:val="003C28F9"/>
    <w:rsid w:val="003D0D1D"/>
    <w:rsid w:val="003D0EC5"/>
    <w:rsid w:val="003D33EE"/>
    <w:rsid w:val="003D4F02"/>
    <w:rsid w:val="003E2CFD"/>
    <w:rsid w:val="003E39D1"/>
    <w:rsid w:val="003E5D3B"/>
    <w:rsid w:val="003E6727"/>
    <w:rsid w:val="003F1D76"/>
    <w:rsid w:val="003F1FF0"/>
    <w:rsid w:val="003F22E2"/>
    <w:rsid w:val="004061F9"/>
    <w:rsid w:val="00414FDA"/>
    <w:rsid w:val="004268E5"/>
    <w:rsid w:val="0044457C"/>
    <w:rsid w:val="004467C0"/>
    <w:rsid w:val="00447512"/>
    <w:rsid w:val="0044753F"/>
    <w:rsid w:val="00447D14"/>
    <w:rsid w:val="0045002C"/>
    <w:rsid w:val="00452640"/>
    <w:rsid w:val="00453B36"/>
    <w:rsid w:val="004541AB"/>
    <w:rsid w:val="004673FE"/>
    <w:rsid w:val="00470A5F"/>
    <w:rsid w:val="004717FD"/>
    <w:rsid w:val="00475A95"/>
    <w:rsid w:val="00476081"/>
    <w:rsid w:val="004772B1"/>
    <w:rsid w:val="00477812"/>
    <w:rsid w:val="004810D5"/>
    <w:rsid w:val="00483209"/>
    <w:rsid w:val="0048608B"/>
    <w:rsid w:val="004952F0"/>
    <w:rsid w:val="004A06E1"/>
    <w:rsid w:val="004A53D8"/>
    <w:rsid w:val="004A696B"/>
    <w:rsid w:val="004B04D2"/>
    <w:rsid w:val="004B4C54"/>
    <w:rsid w:val="004B50CD"/>
    <w:rsid w:val="004C573D"/>
    <w:rsid w:val="004D399D"/>
    <w:rsid w:val="004D54E5"/>
    <w:rsid w:val="004D5B7D"/>
    <w:rsid w:val="004E0874"/>
    <w:rsid w:val="004E1219"/>
    <w:rsid w:val="004E2F29"/>
    <w:rsid w:val="004F05E0"/>
    <w:rsid w:val="004F24E3"/>
    <w:rsid w:val="004F3A37"/>
    <w:rsid w:val="004F3F6B"/>
    <w:rsid w:val="004F4401"/>
    <w:rsid w:val="004F6AE1"/>
    <w:rsid w:val="004F7B5F"/>
    <w:rsid w:val="00511D87"/>
    <w:rsid w:val="00522876"/>
    <w:rsid w:val="00522F61"/>
    <w:rsid w:val="005303CA"/>
    <w:rsid w:val="00537C3B"/>
    <w:rsid w:val="00546065"/>
    <w:rsid w:val="0055185E"/>
    <w:rsid w:val="005551D7"/>
    <w:rsid w:val="00563A58"/>
    <w:rsid w:val="005645EE"/>
    <w:rsid w:val="0056651B"/>
    <w:rsid w:val="0056764C"/>
    <w:rsid w:val="00567D33"/>
    <w:rsid w:val="00570583"/>
    <w:rsid w:val="005738E6"/>
    <w:rsid w:val="00577678"/>
    <w:rsid w:val="00580856"/>
    <w:rsid w:val="00581A82"/>
    <w:rsid w:val="0059055A"/>
    <w:rsid w:val="00592F33"/>
    <w:rsid w:val="005954B4"/>
    <w:rsid w:val="00595646"/>
    <w:rsid w:val="005B2227"/>
    <w:rsid w:val="005B33B1"/>
    <w:rsid w:val="005B4E9A"/>
    <w:rsid w:val="005B5D3B"/>
    <w:rsid w:val="005C723E"/>
    <w:rsid w:val="005D00E1"/>
    <w:rsid w:val="005D0DCC"/>
    <w:rsid w:val="005D1C6F"/>
    <w:rsid w:val="005D1F7F"/>
    <w:rsid w:val="005D2CC4"/>
    <w:rsid w:val="005D3B45"/>
    <w:rsid w:val="005D6031"/>
    <w:rsid w:val="005D6D0B"/>
    <w:rsid w:val="005D701E"/>
    <w:rsid w:val="005D79D9"/>
    <w:rsid w:val="005E1919"/>
    <w:rsid w:val="005F0EB1"/>
    <w:rsid w:val="005F1280"/>
    <w:rsid w:val="005F2FCA"/>
    <w:rsid w:val="005F3B4D"/>
    <w:rsid w:val="005F6270"/>
    <w:rsid w:val="005F7B11"/>
    <w:rsid w:val="006023AF"/>
    <w:rsid w:val="00610D47"/>
    <w:rsid w:val="00611CCC"/>
    <w:rsid w:val="006152E9"/>
    <w:rsid w:val="006222F6"/>
    <w:rsid w:val="00622B27"/>
    <w:rsid w:val="0062507D"/>
    <w:rsid w:val="00632C8B"/>
    <w:rsid w:val="00635C0B"/>
    <w:rsid w:val="00637819"/>
    <w:rsid w:val="0064263E"/>
    <w:rsid w:val="0064277C"/>
    <w:rsid w:val="006452D7"/>
    <w:rsid w:val="00645D77"/>
    <w:rsid w:val="00647D00"/>
    <w:rsid w:val="00647D42"/>
    <w:rsid w:val="0065014B"/>
    <w:rsid w:val="00651CD0"/>
    <w:rsid w:val="00655D8E"/>
    <w:rsid w:val="0065635E"/>
    <w:rsid w:val="006563DF"/>
    <w:rsid w:val="00666BD7"/>
    <w:rsid w:val="00666D67"/>
    <w:rsid w:val="00670DD7"/>
    <w:rsid w:val="00672A39"/>
    <w:rsid w:val="00672B77"/>
    <w:rsid w:val="00674B36"/>
    <w:rsid w:val="006756D1"/>
    <w:rsid w:val="00683427"/>
    <w:rsid w:val="00693AC5"/>
    <w:rsid w:val="0069467E"/>
    <w:rsid w:val="006A2F11"/>
    <w:rsid w:val="006A41CD"/>
    <w:rsid w:val="006A46EF"/>
    <w:rsid w:val="006A6733"/>
    <w:rsid w:val="006A69BD"/>
    <w:rsid w:val="006B0778"/>
    <w:rsid w:val="006B292B"/>
    <w:rsid w:val="006B5F3B"/>
    <w:rsid w:val="006B6C97"/>
    <w:rsid w:val="006C0DC5"/>
    <w:rsid w:val="006C1FF8"/>
    <w:rsid w:val="006C2383"/>
    <w:rsid w:val="006C4630"/>
    <w:rsid w:val="006C7508"/>
    <w:rsid w:val="006C75B0"/>
    <w:rsid w:val="006D0E33"/>
    <w:rsid w:val="006D2C02"/>
    <w:rsid w:val="006D6CC6"/>
    <w:rsid w:val="006E2DF3"/>
    <w:rsid w:val="006E6F02"/>
    <w:rsid w:val="006F2930"/>
    <w:rsid w:val="007012AC"/>
    <w:rsid w:val="00704F5B"/>
    <w:rsid w:val="00714A6C"/>
    <w:rsid w:val="00716F82"/>
    <w:rsid w:val="00717536"/>
    <w:rsid w:val="0072401E"/>
    <w:rsid w:val="00735152"/>
    <w:rsid w:val="0073622B"/>
    <w:rsid w:val="00737BA3"/>
    <w:rsid w:val="00743CC2"/>
    <w:rsid w:val="00760780"/>
    <w:rsid w:val="0076111A"/>
    <w:rsid w:val="00761552"/>
    <w:rsid w:val="00761B68"/>
    <w:rsid w:val="00763312"/>
    <w:rsid w:val="00765DCC"/>
    <w:rsid w:val="0077065C"/>
    <w:rsid w:val="00772D55"/>
    <w:rsid w:val="007730E0"/>
    <w:rsid w:val="00773E2D"/>
    <w:rsid w:val="00773E9F"/>
    <w:rsid w:val="00775691"/>
    <w:rsid w:val="0077581E"/>
    <w:rsid w:val="007759BB"/>
    <w:rsid w:val="00775DDB"/>
    <w:rsid w:val="0077607C"/>
    <w:rsid w:val="00776FF2"/>
    <w:rsid w:val="007832CC"/>
    <w:rsid w:val="0079023F"/>
    <w:rsid w:val="007A16E0"/>
    <w:rsid w:val="007A2B7F"/>
    <w:rsid w:val="007B2A89"/>
    <w:rsid w:val="007B71A8"/>
    <w:rsid w:val="007B72D8"/>
    <w:rsid w:val="007C0FAC"/>
    <w:rsid w:val="007C3B31"/>
    <w:rsid w:val="007C3DE9"/>
    <w:rsid w:val="007C5957"/>
    <w:rsid w:val="007D008E"/>
    <w:rsid w:val="007D0BD9"/>
    <w:rsid w:val="007D6FEB"/>
    <w:rsid w:val="007E26C5"/>
    <w:rsid w:val="007E4C6C"/>
    <w:rsid w:val="007E628B"/>
    <w:rsid w:val="007E7818"/>
    <w:rsid w:val="007F54BF"/>
    <w:rsid w:val="007F7DCE"/>
    <w:rsid w:val="008009D2"/>
    <w:rsid w:val="00806D89"/>
    <w:rsid w:val="008073BE"/>
    <w:rsid w:val="00807B0D"/>
    <w:rsid w:val="00807CFE"/>
    <w:rsid w:val="00810260"/>
    <w:rsid w:val="00810783"/>
    <w:rsid w:val="0081103A"/>
    <w:rsid w:val="008118A3"/>
    <w:rsid w:val="0081472E"/>
    <w:rsid w:val="00815A19"/>
    <w:rsid w:val="0081663D"/>
    <w:rsid w:val="0082040F"/>
    <w:rsid w:val="00821BCE"/>
    <w:rsid w:val="00825B74"/>
    <w:rsid w:val="00826979"/>
    <w:rsid w:val="00827CD6"/>
    <w:rsid w:val="008338F9"/>
    <w:rsid w:val="00833D4F"/>
    <w:rsid w:val="00834F4F"/>
    <w:rsid w:val="00835298"/>
    <w:rsid w:val="008374BD"/>
    <w:rsid w:val="00837F53"/>
    <w:rsid w:val="008418D1"/>
    <w:rsid w:val="00853044"/>
    <w:rsid w:val="00853901"/>
    <w:rsid w:val="00854A65"/>
    <w:rsid w:val="008705B2"/>
    <w:rsid w:val="00871667"/>
    <w:rsid w:val="00877518"/>
    <w:rsid w:val="0088146F"/>
    <w:rsid w:val="00882ACA"/>
    <w:rsid w:val="008873EF"/>
    <w:rsid w:val="008875C8"/>
    <w:rsid w:val="00895DDC"/>
    <w:rsid w:val="00896181"/>
    <w:rsid w:val="00896C51"/>
    <w:rsid w:val="00897917"/>
    <w:rsid w:val="008A1833"/>
    <w:rsid w:val="008A1C4D"/>
    <w:rsid w:val="008A31D5"/>
    <w:rsid w:val="008A47B3"/>
    <w:rsid w:val="008A7B17"/>
    <w:rsid w:val="008B08E5"/>
    <w:rsid w:val="008B27FD"/>
    <w:rsid w:val="008C2B37"/>
    <w:rsid w:val="008C2D82"/>
    <w:rsid w:val="008C5BED"/>
    <w:rsid w:val="008C65A3"/>
    <w:rsid w:val="008C736B"/>
    <w:rsid w:val="008D1548"/>
    <w:rsid w:val="008D1D8C"/>
    <w:rsid w:val="008D2093"/>
    <w:rsid w:val="008D20E1"/>
    <w:rsid w:val="008D2D4C"/>
    <w:rsid w:val="008D53FE"/>
    <w:rsid w:val="008D7780"/>
    <w:rsid w:val="008D7CC9"/>
    <w:rsid w:val="008E1026"/>
    <w:rsid w:val="008E235C"/>
    <w:rsid w:val="008E2BFF"/>
    <w:rsid w:val="008E3645"/>
    <w:rsid w:val="008E41E0"/>
    <w:rsid w:val="008F6915"/>
    <w:rsid w:val="008F732D"/>
    <w:rsid w:val="00900703"/>
    <w:rsid w:val="0090355C"/>
    <w:rsid w:val="00906373"/>
    <w:rsid w:val="0091146C"/>
    <w:rsid w:val="0091225B"/>
    <w:rsid w:val="009126A1"/>
    <w:rsid w:val="00921F59"/>
    <w:rsid w:val="00922329"/>
    <w:rsid w:val="009239F6"/>
    <w:rsid w:val="009257F3"/>
    <w:rsid w:val="00930F4E"/>
    <w:rsid w:val="00932D36"/>
    <w:rsid w:val="00934339"/>
    <w:rsid w:val="0093793A"/>
    <w:rsid w:val="00952A8D"/>
    <w:rsid w:val="00954A97"/>
    <w:rsid w:val="0095735C"/>
    <w:rsid w:val="00957F48"/>
    <w:rsid w:val="009617AF"/>
    <w:rsid w:val="00962287"/>
    <w:rsid w:val="009660C4"/>
    <w:rsid w:val="009673CC"/>
    <w:rsid w:val="0097108D"/>
    <w:rsid w:val="00971352"/>
    <w:rsid w:val="00972C0E"/>
    <w:rsid w:val="009838A4"/>
    <w:rsid w:val="009839A6"/>
    <w:rsid w:val="00983B68"/>
    <w:rsid w:val="00990FAB"/>
    <w:rsid w:val="009964CA"/>
    <w:rsid w:val="00996C54"/>
    <w:rsid w:val="00997312"/>
    <w:rsid w:val="00997BF4"/>
    <w:rsid w:val="009A3030"/>
    <w:rsid w:val="009A3AD0"/>
    <w:rsid w:val="009A4E49"/>
    <w:rsid w:val="009B1672"/>
    <w:rsid w:val="009B5DEE"/>
    <w:rsid w:val="009C2173"/>
    <w:rsid w:val="009D1B78"/>
    <w:rsid w:val="009D32E9"/>
    <w:rsid w:val="009D500E"/>
    <w:rsid w:val="009E13BB"/>
    <w:rsid w:val="009E379F"/>
    <w:rsid w:val="009E5137"/>
    <w:rsid w:val="009E56F5"/>
    <w:rsid w:val="009E5E46"/>
    <w:rsid w:val="009E6B7F"/>
    <w:rsid w:val="009E7BEF"/>
    <w:rsid w:val="009F3818"/>
    <w:rsid w:val="009F7847"/>
    <w:rsid w:val="00A002B8"/>
    <w:rsid w:val="00A00906"/>
    <w:rsid w:val="00A02D93"/>
    <w:rsid w:val="00A05120"/>
    <w:rsid w:val="00A05EB3"/>
    <w:rsid w:val="00A0641B"/>
    <w:rsid w:val="00A11578"/>
    <w:rsid w:val="00A1390F"/>
    <w:rsid w:val="00A14072"/>
    <w:rsid w:val="00A15E6F"/>
    <w:rsid w:val="00A17251"/>
    <w:rsid w:val="00A25BDE"/>
    <w:rsid w:val="00A30EF4"/>
    <w:rsid w:val="00A30F48"/>
    <w:rsid w:val="00A32590"/>
    <w:rsid w:val="00A3291E"/>
    <w:rsid w:val="00A32BDA"/>
    <w:rsid w:val="00A34011"/>
    <w:rsid w:val="00A35FC1"/>
    <w:rsid w:val="00A44545"/>
    <w:rsid w:val="00A445D7"/>
    <w:rsid w:val="00A45A2B"/>
    <w:rsid w:val="00A50189"/>
    <w:rsid w:val="00A51804"/>
    <w:rsid w:val="00A51855"/>
    <w:rsid w:val="00A662BD"/>
    <w:rsid w:val="00A66C90"/>
    <w:rsid w:val="00A7092A"/>
    <w:rsid w:val="00A727C5"/>
    <w:rsid w:val="00A72C4D"/>
    <w:rsid w:val="00A735AC"/>
    <w:rsid w:val="00A742FD"/>
    <w:rsid w:val="00A7459F"/>
    <w:rsid w:val="00A759A9"/>
    <w:rsid w:val="00A75A46"/>
    <w:rsid w:val="00A81AD1"/>
    <w:rsid w:val="00A81FB0"/>
    <w:rsid w:val="00A8249F"/>
    <w:rsid w:val="00A84904"/>
    <w:rsid w:val="00A8654F"/>
    <w:rsid w:val="00A90A22"/>
    <w:rsid w:val="00A91830"/>
    <w:rsid w:val="00A9266E"/>
    <w:rsid w:val="00AA0E91"/>
    <w:rsid w:val="00AA742F"/>
    <w:rsid w:val="00AB16AC"/>
    <w:rsid w:val="00AB23CC"/>
    <w:rsid w:val="00AB241C"/>
    <w:rsid w:val="00AB2637"/>
    <w:rsid w:val="00AB2771"/>
    <w:rsid w:val="00AB67D9"/>
    <w:rsid w:val="00AB6D52"/>
    <w:rsid w:val="00AC6FC0"/>
    <w:rsid w:val="00AD283D"/>
    <w:rsid w:val="00AD32C5"/>
    <w:rsid w:val="00AD7D72"/>
    <w:rsid w:val="00AE3B6C"/>
    <w:rsid w:val="00AF08AE"/>
    <w:rsid w:val="00AF0D7E"/>
    <w:rsid w:val="00AF2457"/>
    <w:rsid w:val="00AF3EAD"/>
    <w:rsid w:val="00AF5E76"/>
    <w:rsid w:val="00B060E4"/>
    <w:rsid w:val="00B065E2"/>
    <w:rsid w:val="00B07240"/>
    <w:rsid w:val="00B1128B"/>
    <w:rsid w:val="00B16FFB"/>
    <w:rsid w:val="00B243A9"/>
    <w:rsid w:val="00B249B2"/>
    <w:rsid w:val="00B26A68"/>
    <w:rsid w:val="00B315A9"/>
    <w:rsid w:val="00B35DB0"/>
    <w:rsid w:val="00B40E96"/>
    <w:rsid w:val="00B416A0"/>
    <w:rsid w:val="00B43588"/>
    <w:rsid w:val="00B4459B"/>
    <w:rsid w:val="00B464AE"/>
    <w:rsid w:val="00B50808"/>
    <w:rsid w:val="00B50C0F"/>
    <w:rsid w:val="00B528A9"/>
    <w:rsid w:val="00B52C16"/>
    <w:rsid w:val="00B52CAC"/>
    <w:rsid w:val="00B5424D"/>
    <w:rsid w:val="00B54A06"/>
    <w:rsid w:val="00B61BFF"/>
    <w:rsid w:val="00B62E8B"/>
    <w:rsid w:val="00B65EB8"/>
    <w:rsid w:val="00B81A07"/>
    <w:rsid w:val="00B82190"/>
    <w:rsid w:val="00B82A87"/>
    <w:rsid w:val="00B87D42"/>
    <w:rsid w:val="00B90F7D"/>
    <w:rsid w:val="00BA0073"/>
    <w:rsid w:val="00BA60F5"/>
    <w:rsid w:val="00BA741A"/>
    <w:rsid w:val="00BB118D"/>
    <w:rsid w:val="00BB5276"/>
    <w:rsid w:val="00BB5A93"/>
    <w:rsid w:val="00BC0205"/>
    <w:rsid w:val="00BC07C8"/>
    <w:rsid w:val="00BC1802"/>
    <w:rsid w:val="00BC2FDA"/>
    <w:rsid w:val="00BD166C"/>
    <w:rsid w:val="00BD55C2"/>
    <w:rsid w:val="00BD6CB0"/>
    <w:rsid w:val="00BD707D"/>
    <w:rsid w:val="00BE3CC9"/>
    <w:rsid w:val="00BE3FF9"/>
    <w:rsid w:val="00BE7825"/>
    <w:rsid w:val="00BF20A1"/>
    <w:rsid w:val="00BF2A92"/>
    <w:rsid w:val="00BF2E1E"/>
    <w:rsid w:val="00BF315F"/>
    <w:rsid w:val="00BF32E8"/>
    <w:rsid w:val="00C00DC4"/>
    <w:rsid w:val="00C0227D"/>
    <w:rsid w:val="00C0598F"/>
    <w:rsid w:val="00C05DFA"/>
    <w:rsid w:val="00C14EC8"/>
    <w:rsid w:val="00C24812"/>
    <w:rsid w:val="00C25E51"/>
    <w:rsid w:val="00C347E7"/>
    <w:rsid w:val="00C35B41"/>
    <w:rsid w:val="00C406E4"/>
    <w:rsid w:val="00C41E00"/>
    <w:rsid w:val="00C433A5"/>
    <w:rsid w:val="00C445F4"/>
    <w:rsid w:val="00C45B6F"/>
    <w:rsid w:val="00C53184"/>
    <w:rsid w:val="00C6308D"/>
    <w:rsid w:val="00C6628C"/>
    <w:rsid w:val="00C67F10"/>
    <w:rsid w:val="00C71AD3"/>
    <w:rsid w:val="00C727BA"/>
    <w:rsid w:val="00C74B5B"/>
    <w:rsid w:val="00C75078"/>
    <w:rsid w:val="00C76DAE"/>
    <w:rsid w:val="00C85ABC"/>
    <w:rsid w:val="00C85E10"/>
    <w:rsid w:val="00C90646"/>
    <w:rsid w:val="00C9125A"/>
    <w:rsid w:val="00C92039"/>
    <w:rsid w:val="00CA0DA8"/>
    <w:rsid w:val="00CA1546"/>
    <w:rsid w:val="00CA4A5F"/>
    <w:rsid w:val="00CA4D7A"/>
    <w:rsid w:val="00CA5FB6"/>
    <w:rsid w:val="00CB0C10"/>
    <w:rsid w:val="00CB196E"/>
    <w:rsid w:val="00CB2E53"/>
    <w:rsid w:val="00CB6E46"/>
    <w:rsid w:val="00CC09AC"/>
    <w:rsid w:val="00CC11C7"/>
    <w:rsid w:val="00CD1963"/>
    <w:rsid w:val="00CD2E3E"/>
    <w:rsid w:val="00CD6E3D"/>
    <w:rsid w:val="00CE446F"/>
    <w:rsid w:val="00CE507F"/>
    <w:rsid w:val="00CF209E"/>
    <w:rsid w:val="00CF7F73"/>
    <w:rsid w:val="00D0521F"/>
    <w:rsid w:val="00D15564"/>
    <w:rsid w:val="00D16795"/>
    <w:rsid w:val="00D16D8E"/>
    <w:rsid w:val="00D2228C"/>
    <w:rsid w:val="00D2474A"/>
    <w:rsid w:val="00D24D87"/>
    <w:rsid w:val="00D366B3"/>
    <w:rsid w:val="00D40B49"/>
    <w:rsid w:val="00D438C8"/>
    <w:rsid w:val="00D44EAB"/>
    <w:rsid w:val="00D50119"/>
    <w:rsid w:val="00D53F96"/>
    <w:rsid w:val="00D5491A"/>
    <w:rsid w:val="00D56744"/>
    <w:rsid w:val="00D574AD"/>
    <w:rsid w:val="00D60177"/>
    <w:rsid w:val="00D617A3"/>
    <w:rsid w:val="00D65EC9"/>
    <w:rsid w:val="00D6679B"/>
    <w:rsid w:val="00D673CC"/>
    <w:rsid w:val="00D724C9"/>
    <w:rsid w:val="00D73CD5"/>
    <w:rsid w:val="00D819AF"/>
    <w:rsid w:val="00D82DE9"/>
    <w:rsid w:val="00D85C7F"/>
    <w:rsid w:val="00D8672A"/>
    <w:rsid w:val="00D905CB"/>
    <w:rsid w:val="00D91F40"/>
    <w:rsid w:val="00D958C0"/>
    <w:rsid w:val="00DB0340"/>
    <w:rsid w:val="00DC0BA3"/>
    <w:rsid w:val="00DC401A"/>
    <w:rsid w:val="00DC69A6"/>
    <w:rsid w:val="00DC72D7"/>
    <w:rsid w:val="00DD0702"/>
    <w:rsid w:val="00DD3690"/>
    <w:rsid w:val="00DD698A"/>
    <w:rsid w:val="00DE1670"/>
    <w:rsid w:val="00DE4E3C"/>
    <w:rsid w:val="00DE5343"/>
    <w:rsid w:val="00DE64CF"/>
    <w:rsid w:val="00DF0868"/>
    <w:rsid w:val="00DF4CB8"/>
    <w:rsid w:val="00DF5CC3"/>
    <w:rsid w:val="00E018E7"/>
    <w:rsid w:val="00E01AB1"/>
    <w:rsid w:val="00E021A5"/>
    <w:rsid w:val="00E02E1C"/>
    <w:rsid w:val="00E074CB"/>
    <w:rsid w:val="00E103D8"/>
    <w:rsid w:val="00E2168C"/>
    <w:rsid w:val="00E21D56"/>
    <w:rsid w:val="00E22CA0"/>
    <w:rsid w:val="00E46276"/>
    <w:rsid w:val="00E50276"/>
    <w:rsid w:val="00E5726A"/>
    <w:rsid w:val="00E62F3D"/>
    <w:rsid w:val="00E65367"/>
    <w:rsid w:val="00E65BA1"/>
    <w:rsid w:val="00E70F77"/>
    <w:rsid w:val="00E713BA"/>
    <w:rsid w:val="00E71D91"/>
    <w:rsid w:val="00E73094"/>
    <w:rsid w:val="00E74B68"/>
    <w:rsid w:val="00E77D52"/>
    <w:rsid w:val="00E85075"/>
    <w:rsid w:val="00E860B8"/>
    <w:rsid w:val="00E86BD4"/>
    <w:rsid w:val="00E9071B"/>
    <w:rsid w:val="00E909EC"/>
    <w:rsid w:val="00E91249"/>
    <w:rsid w:val="00E9238F"/>
    <w:rsid w:val="00E92787"/>
    <w:rsid w:val="00E927EB"/>
    <w:rsid w:val="00E93CA8"/>
    <w:rsid w:val="00E96DB3"/>
    <w:rsid w:val="00E96E69"/>
    <w:rsid w:val="00EA0BAB"/>
    <w:rsid w:val="00EA0C8A"/>
    <w:rsid w:val="00EA1BBD"/>
    <w:rsid w:val="00EA5E44"/>
    <w:rsid w:val="00EA664D"/>
    <w:rsid w:val="00EB3897"/>
    <w:rsid w:val="00EB3933"/>
    <w:rsid w:val="00EB5551"/>
    <w:rsid w:val="00EC1121"/>
    <w:rsid w:val="00EC1487"/>
    <w:rsid w:val="00EC249A"/>
    <w:rsid w:val="00EC25A3"/>
    <w:rsid w:val="00EC2899"/>
    <w:rsid w:val="00EC3D2B"/>
    <w:rsid w:val="00EC4C6B"/>
    <w:rsid w:val="00EC7374"/>
    <w:rsid w:val="00ED12B3"/>
    <w:rsid w:val="00ED2E2E"/>
    <w:rsid w:val="00ED4A38"/>
    <w:rsid w:val="00ED529C"/>
    <w:rsid w:val="00ED793D"/>
    <w:rsid w:val="00EE5EF3"/>
    <w:rsid w:val="00EF0AA0"/>
    <w:rsid w:val="00EF444C"/>
    <w:rsid w:val="00EF56C8"/>
    <w:rsid w:val="00F00E2E"/>
    <w:rsid w:val="00F02572"/>
    <w:rsid w:val="00F070F5"/>
    <w:rsid w:val="00F10B68"/>
    <w:rsid w:val="00F11E58"/>
    <w:rsid w:val="00F120BE"/>
    <w:rsid w:val="00F12499"/>
    <w:rsid w:val="00F12FD5"/>
    <w:rsid w:val="00F24DB8"/>
    <w:rsid w:val="00F27A02"/>
    <w:rsid w:val="00F3098C"/>
    <w:rsid w:val="00F3469E"/>
    <w:rsid w:val="00F4059D"/>
    <w:rsid w:val="00F5123F"/>
    <w:rsid w:val="00F515A3"/>
    <w:rsid w:val="00F52654"/>
    <w:rsid w:val="00F5330D"/>
    <w:rsid w:val="00F6212C"/>
    <w:rsid w:val="00F63E3A"/>
    <w:rsid w:val="00F72E97"/>
    <w:rsid w:val="00F73E49"/>
    <w:rsid w:val="00F77744"/>
    <w:rsid w:val="00F817B9"/>
    <w:rsid w:val="00F81A3A"/>
    <w:rsid w:val="00F83E5E"/>
    <w:rsid w:val="00F84BEE"/>
    <w:rsid w:val="00F84C3C"/>
    <w:rsid w:val="00F85FC7"/>
    <w:rsid w:val="00F86176"/>
    <w:rsid w:val="00F8669E"/>
    <w:rsid w:val="00F932F2"/>
    <w:rsid w:val="00F93852"/>
    <w:rsid w:val="00F97B9C"/>
    <w:rsid w:val="00FA0D7A"/>
    <w:rsid w:val="00FA1C72"/>
    <w:rsid w:val="00FA5882"/>
    <w:rsid w:val="00FA6583"/>
    <w:rsid w:val="00FA7C6D"/>
    <w:rsid w:val="00FB3532"/>
    <w:rsid w:val="00FB4553"/>
    <w:rsid w:val="00FB4E1F"/>
    <w:rsid w:val="00FC079E"/>
    <w:rsid w:val="00FC4A14"/>
    <w:rsid w:val="00FC4CC3"/>
    <w:rsid w:val="00FC6684"/>
    <w:rsid w:val="00FD319E"/>
    <w:rsid w:val="00FE2E7A"/>
    <w:rsid w:val="00FE41D5"/>
    <w:rsid w:val="00FE7CC5"/>
    <w:rsid w:val="00FF37BC"/>
    <w:rsid w:val="00FF51B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4F3F6B"/>
    <w:pPr>
      <w:spacing w:after="0" w:line="240" w:lineRule="auto"/>
      <w:ind w:left="720"/>
    </w:pPr>
    <w:rPr>
      <w:rFonts w:ascii="Calibri" w:hAnsi="Calibri" w:cs="Times New Roman"/>
      <w:color w:val="auto"/>
      <w:lang w:eastAsia="sv-SE"/>
    </w:rPr>
  </w:style>
  <w:style w:type="paragraph" w:styleId="Normalwebb">
    <w:name w:val="Normal (Web)"/>
    <w:basedOn w:val="Normal"/>
    <w:uiPriority w:val="99"/>
    <w:unhideWhenUsed/>
    <w:rsid w:val="00651CD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introduction">
    <w:name w:val="introduction"/>
    <w:basedOn w:val="Standardstycketeckensnitt"/>
    <w:rsid w:val="00651CD0"/>
  </w:style>
  <w:style w:type="character" w:customStyle="1" w:styleId="ms-rtecustom-rubrik2">
    <w:name w:val="ms-rtecustom-rubrik2"/>
    <w:basedOn w:val="Standardstycketeckensnitt"/>
    <w:rsid w:val="00651CD0"/>
  </w:style>
  <w:style w:type="character" w:styleId="Stark">
    <w:name w:val="Strong"/>
    <w:basedOn w:val="Standardstycketeckensnitt"/>
    <w:uiPriority w:val="22"/>
    <w:qFormat/>
    <w:rsid w:val="00B249B2"/>
    <w:rPr>
      <w:b/>
      <w:bCs/>
    </w:rPr>
  </w:style>
  <w:style w:type="character" w:styleId="AnvndHyperlnk">
    <w:name w:val="FollowedHyperlink"/>
    <w:basedOn w:val="Standardstycketeckensnitt"/>
    <w:uiPriority w:val="99"/>
    <w:semiHidden/>
    <w:unhideWhenUsed/>
    <w:rsid w:val="009A4E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4F3F6B"/>
    <w:pPr>
      <w:spacing w:after="0" w:line="240" w:lineRule="auto"/>
      <w:ind w:left="720"/>
    </w:pPr>
    <w:rPr>
      <w:rFonts w:ascii="Calibri" w:hAnsi="Calibri" w:cs="Times New Roman"/>
      <w:color w:val="auto"/>
      <w:lang w:eastAsia="sv-SE"/>
    </w:rPr>
  </w:style>
  <w:style w:type="paragraph" w:styleId="Normalwebb">
    <w:name w:val="Normal (Web)"/>
    <w:basedOn w:val="Normal"/>
    <w:uiPriority w:val="99"/>
    <w:unhideWhenUsed/>
    <w:rsid w:val="00651CD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introduction">
    <w:name w:val="introduction"/>
    <w:basedOn w:val="Standardstycketeckensnitt"/>
    <w:rsid w:val="00651CD0"/>
  </w:style>
  <w:style w:type="character" w:customStyle="1" w:styleId="ms-rtecustom-rubrik2">
    <w:name w:val="ms-rtecustom-rubrik2"/>
    <w:basedOn w:val="Standardstycketeckensnitt"/>
    <w:rsid w:val="00651CD0"/>
  </w:style>
  <w:style w:type="character" w:styleId="Stark">
    <w:name w:val="Strong"/>
    <w:basedOn w:val="Standardstycketeckensnitt"/>
    <w:uiPriority w:val="22"/>
    <w:qFormat/>
    <w:rsid w:val="00B249B2"/>
    <w:rPr>
      <w:b/>
      <w:bCs/>
    </w:rPr>
  </w:style>
  <w:style w:type="character" w:styleId="AnvndHyperlnk">
    <w:name w:val="FollowedHyperlink"/>
    <w:basedOn w:val="Standardstycketeckensnitt"/>
    <w:uiPriority w:val="99"/>
    <w:semiHidden/>
    <w:unhideWhenUsed/>
    <w:rsid w:val="009A4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4111">
      <w:bodyDiv w:val="1"/>
      <w:marLeft w:val="0"/>
      <w:marRight w:val="0"/>
      <w:marTop w:val="0"/>
      <w:marBottom w:val="0"/>
      <w:divBdr>
        <w:top w:val="none" w:sz="0" w:space="0" w:color="auto"/>
        <w:left w:val="none" w:sz="0" w:space="0" w:color="auto"/>
        <w:bottom w:val="none" w:sz="0" w:space="0" w:color="auto"/>
        <w:right w:val="none" w:sz="0" w:space="0" w:color="auto"/>
      </w:divBdr>
    </w:div>
    <w:div w:id="326716058">
      <w:bodyDiv w:val="1"/>
      <w:marLeft w:val="0"/>
      <w:marRight w:val="0"/>
      <w:marTop w:val="0"/>
      <w:marBottom w:val="0"/>
      <w:divBdr>
        <w:top w:val="none" w:sz="0" w:space="0" w:color="auto"/>
        <w:left w:val="none" w:sz="0" w:space="0" w:color="auto"/>
        <w:bottom w:val="none" w:sz="0" w:space="0" w:color="auto"/>
        <w:right w:val="none" w:sz="0" w:space="0" w:color="auto"/>
      </w:divBdr>
      <w:divsChild>
        <w:div w:id="1722557299">
          <w:marLeft w:val="0"/>
          <w:marRight w:val="0"/>
          <w:marTop w:val="0"/>
          <w:marBottom w:val="0"/>
          <w:divBdr>
            <w:top w:val="none" w:sz="0" w:space="0" w:color="auto"/>
            <w:left w:val="none" w:sz="0" w:space="0" w:color="auto"/>
            <w:bottom w:val="none" w:sz="0" w:space="0" w:color="auto"/>
            <w:right w:val="none" w:sz="0" w:space="0" w:color="auto"/>
          </w:divBdr>
          <w:divsChild>
            <w:div w:id="1574121615">
              <w:marLeft w:val="0"/>
              <w:marRight w:val="0"/>
              <w:marTop w:val="0"/>
              <w:marBottom w:val="0"/>
              <w:divBdr>
                <w:top w:val="none" w:sz="0" w:space="0" w:color="auto"/>
                <w:left w:val="none" w:sz="0" w:space="0" w:color="auto"/>
                <w:bottom w:val="none" w:sz="0" w:space="0" w:color="auto"/>
                <w:right w:val="none" w:sz="0" w:space="0" w:color="auto"/>
              </w:divBdr>
              <w:divsChild>
                <w:div w:id="119149325">
                  <w:marLeft w:val="0"/>
                  <w:marRight w:val="0"/>
                  <w:marTop w:val="0"/>
                  <w:marBottom w:val="0"/>
                  <w:divBdr>
                    <w:top w:val="none" w:sz="0" w:space="0" w:color="auto"/>
                    <w:left w:val="none" w:sz="0" w:space="0" w:color="auto"/>
                    <w:bottom w:val="none" w:sz="0" w:space="0" w:color="auto"/>
                    <w:right w:val="none" w:sz="0" w:space="0" w:color="auto"/>
                  </w:divBdr>
                  <w:divsChild>
                    <w:div w:id="1263879069">
                      <w:marLeft w:val="0"/>
                      <w:marRight w:val="0"/>
                      <w:marTop w:val="0"/>
                      <w:marBottom w:val="0"/>
                      <w:divBdr>
                        <w:top w:val="none" w:sz="0" w:space="0" w:color="auto"/>
                        <w:left w:val="none" w:sz="0" w:space="0" w:color="auto"/>
                        <w:bottom w:val="none" w:sz="0" w:space="0" w:color="auto"/>
                        <w:right w:val="none" w:sz="0" w:space="0" w:color="auto"/>
                      </w:divBdr>
                      <w:divsChild>
                        <w:div w:id="571621673">
                          <w:marLeft w:val="0"/>
                          <w:marRight w:val="0"/>
                          <w:marTop w:val="0"/>
                          <w:marBottom w:val="0"/>
                          <w:divBdr>
                            <w:top w:val="none" w:sz="0" w:space="0" w:color="auto"/>
                            <w:left w:val="none" w:sz="0" w:space="0" w:color="auto"/>
                            <w:bottom w:val="none" w:sz="0" w:space="0" w:color="auto"/>
                            <w:right w:val="none" w:sz="0" w:space="0" w:color="auto"/>
                          </w:divBdr>
                          <w:divsChild>
                            <w:div w:id="2092654146">
                              <w:marLeft w:val="0"/>
                              <w:marRight w:val="0"/>
                              <w:marTop w:val="138"/>
                              <w:marBottom w:val="0"/>
                              <w:divBdr>
                                <w:top w:val="none" w:sz="0" w:space="0" w:color="auto"/>
                                <w:left w:val="none" w:sz="0" w:space="0" w:color="auto"/>
                                <w:bottom w:val="none" w:sz="0" w:space="0" w:color="auto"/>
                                <w:right w:val="none" w:sz="0" w:space="0" w:color="auto"/>
                              </w:divBdr>
                              <w:divsChild>
                                <w:div w:id="629165832">
                                  <w:marLeft w:val="0"/>
                                  <w:marRight w:val="0"/>
                                  <w:marTop w:val="0"/>
                                  <w:marBottom w:val="0"/>
                                  <w:divBdr>
                                    <w:top w:val="none" w:sz="0" w:space="0" w:color="auto"/>
                                    <w:left w:val="none" w:sz="0" w:space="0" w:color="auto"/>
                                    <w:bottom w:val="none" w:sz="0" w:space="0" w:color="auto"/>
                                    <w:right w:val="none" w:sz="0" w:space="0" w:color="auto"/>
                                  </w:divBdr>
                                  <w:divsChild>
                                    <w:div w:id="247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868024">
      <w:bodyDiv w:val="1"/>
      <w:marLeft w:val="0"/>
      <w:marRight w:val="0"/>
      <w:marTop w:val="0"/>
      <w:marBottom w:val="0"/>
      <w:divBdr>
        <w:top w:val="none" w:sz="0" w:space="0" w:color="auto"/>
        <w:left w:val="none" w:sz="0" w:space="0" w:color="auto"/>
        <w:bottom w:val="none" w:sz="0" w:space="0" w:color="auto"/>
        <w:right w:val="none" w:sz="0" w:space="0" w:color="auto"/>
      </w:divBdr>
    </w:div>
    <w:div w:id="364334399">
      <w:bodyDiv w:val="1"/>
      <w:marLeft w:val="0"/>
      <w:marRight w:val="0"/>
      <w:marTop w:val="0"/>
      <w:marBottom w:val="0"/>
      <w:divBdr>
        <w:top w:val="none" w:sz="0" w:space="0" w:color="auto"/>
        <w:left w:val="none" w:sz="0" w:space="0" w:color="auto"/>
        <w:bottom w:val="none" w:sz="0" w:space="0" w:color="auto"/>
        <w:right w:val="none" w:sz="0" w:space="0" w:color="auto"/>
      </w:divBdr>
    </w:div>
    <w:div w:id="369719612">
      <w:bodyDiv w:val="1"/>
      <w:marLeft w:val="0"/>
      <w:marRight w:val="0"/>
      <w:marTop w:val="0"/>
      <w:marBottom w:val="0"/>
      <w:divBdr>
        <w:top w:val="none" w:sz="0" w:space="0" w:color="auto"/>
        <w:left w:val="none" w:sz="0" w:space="0" w:color="auto"/>
        <w:bottom w:val="none" w:sz="0" w:space="0" w:color="auto"/>
        <w:right w:val="none" w:sz="0" w:space="0" w:color="auto"/>
      </w:divBdr>
      <w:divsChild>
        <w:div w:id="1425035674">
          <w:marLeft w:val="0"/>
          <w:marRight w:val="0"/>
          <w:marTop w:val="0"/>
          <w:marBottom w:val="0"/>
          <w:divBdr>
            <w:top w:val="none" w:sz="0" w:space="0" w:color="auto"/>
            <w:left w:val="single" w:sz="6" w:space="8" w:color="D7D7D7"/>
            <w:bottom w:val="none" w:sz="0" w:space="0" w:color="auto"/>
            <w:right w:val="single" w:sz="6" w:space="8" w:color="D7D7D7"/>
          </w:divBdr>
          <w:divsChild>
            <w:div w:id="320617348">
              <w:marLeft w:val="0"/>
              <w:marRight w:val="0"/>
              <w:marTop w:val="0"/>
              <w:marBottom w:val="0"/>
              <w:divBdr>
                <w:top w:val="none" w:sz="0" w:space="0" w:color="auto"/>
                <w:left w:val="none" w:sz="0" w:space="0" w:color="auto"/>
                <w:bottom w:val="none" w:sz="0" w:space="0" w:color="auto"/>
                <w:right w:val="none" w:sz="0" w:space="0" w:color="auto"/>
              </w:divBdr>
              <w:divsChild>
                <w:div w:id="771164394">
                  <w:marLeft w:val="0"/>
                  <w:marRight w:val="150"/>
                  <w:marTop w:val="0"/>
                  <w:marBottom w:val="0"/>
                  <w:divBdr>
                    <w:top w:val="none" w:sz="0" w:space="0" w:color="auto"/>
                    <w:left w:val="none" w:sz="0" w:space="0" w:color="auto"/>
                    <w:bottom w:val="none" w:sz="0" w:space="0" w:color="auto"/>
                    <w:right w:val="none" w:sz="0" w:space="0" w:color="auto"/>
                  </w:divBdr>
                  <w:divsChild>
                    <w:div w:id="1688211548">
                      <w:marLeft w:val="0"/>
                      <w:marRight w:val="0"/>
                      <w:marTop w:val="0"/>
                      <w:marBottom w:val="0"/>
                      <w:divBdr>
                        <w:top w:val="none" w:sz="0" w:space="0" w:color="auto"/>
                        <w:left w:val="none" w:sz="0" w:space="0" w:color="auto"/>
                        <w:bottom w:val="none" w:sz="0" w:space="0" w:color="auto"/>
                        <w:right w:val="none" w:sz="0" w:space="0" w:color="auto"/>
                      </w:divBdr>
                      <w:divsChild>
                        <w:div w:id="768046528">
                          <w:marLeft w:val="0"/>
                          <w:marRight w:val="0"/>
                          <w:marTop w:val="0"/>
                          <w:marBottom w:val="0"/>
                          <w:divBdr>
                            <w:top w:val="none" w:sz="0" w:space="0" w:color="auto"/>
                            <w:left w:val="none" w:sz="0" w:space="0" w:color="auto"/>
                            <w:bottom w:val="none" w:sz="0" w:space="0" w:color="auto"/>
                            <w:right w:val="none" w:sz="0" w:space="0" w:color="auto"/>
                          </w:divBdr>
                          <w:divsChild>
                            <w:div w:id="9954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535032">
      <w:bodyDiv w:val="1"/>
      <w:marLeft w:val="0"/>
      <w:marRight w:val="0"/>
      <w:marTop w:val="0"/>
      <w:marBottom w:val="0"/>
      <w:divBdr>
        <w:top w:val="none" w:sz="0" w:space="0" w:color="auto"/>
        <w:left w:val="none" w:sz="0" w:space="0" w:color="auto"/>
        <w:bottom w:val="none" w:sz="0" w:space="0" w:color="auto"/>
        <w:right w:val="none" w:sz="0" w:space="0" w:color="auto"/>
      </w:divBdr>
      <w:divsChild>
        <w:div w:id="59334690">
          <w:marLeft w:val="0"/>
          <w:marRight w:val="0"/>
          <w:marTop w:val="0"/>
          <w:marBottom w:val="0"/>
          <w:divBdr>
            <w:top w:val="none" w:sz="0" w:space="0" w:color="auto"/>
            <w:left w:val="single" w:sz="6" w:space="8" w:color="E2EBF1"/>
            <w:bottom w:val="none" w:sz="0" w:space="0" w:color="auto"/>
            <w:right w:val="single" w:sz="6" w:space="8" w:color="E2EBF1"/>
          </w:divBdr>
          <w:divsChild>
            <w:div w:id="1648319298">
              <w:marLeft w:val="0"/>
              <w:marRight w:val="0"/>
              <w:marTop w:val="0"/>
              <w:marBottom w:val="0"/>
              <w:divBdr>
                <w:top w:val="none" w:sz="0" w:space="0" w:color="auto"/>
                <w:left w:val="none" w:sz="0" w:space="0" w:color="auto"/>
                <w:bottom w:val="none" w:sz="0" w:space="0" w:color="auto"/>
                <w:right w:val="none" w:sz="0" w:space="0" w:color="auto"/>
              </w:divBdr>
              <w:divsChild>
                <w:div w:id="154691323">
                  <w:marLeft w:val="0"/>
                  <w:marRight w:val="150"/>
                  <w:marTop w:val="0"/>
                  <w:marBottom w:val="0"/>
                  <w:divBdr>
                    <w:top w:val="none" w:sz="0" w:space="0" w:color="auto"/>
                    <w:left w:val="none" w:sz="0" w:space="0" w:color="auto"/>
                    <w:bottom w:val="none" w:sz="0" w:space="0" w:color="auto"/>
                    <w:right w:val="none" w:sz="0" w:space="0" w:color="auto"/>
                  </w:divBdr>
                  <w:divsChild>
                    <w:div w:id="2028828007">
                      <w:marLeft w:val="0"/>
                      <w:marRight w:val="0"/>
                      <w:marTop w:val="0"/>
                      <w:marBottom w:val="0"/>
                      <w:divBdr>
                        <w:top w:val="none" w:sz="0" w:space="0" w:color="auto"/>
                        <w:left w:val="none" w:sz="0" w:space="0" w:color="auto"/>
                        <w:bottom w:val="none" w:sz="0" w:space="0" w:color="auto"/>
                        <w:right w:val="none" w:sz="0" w:space="0" w:color="auto"/>
                      </w:divBdr>
                      <w:divsChild>
                        <w:div w:id="1870096441">
                          <w:marLeft w:val="0"/>
                          <w:marRight w:val="0"/>
                          <w:marTop w:val="0"/>
                          <w:marBottom w:val="0"/>
                          <w:divBdr>
                            <w:top w:val="none" w:sz="0" w:space="0" w:color="auto"/>
                            <w:left w:val="none" w:sz="0" w:space="0" w:color="auto"/>
                            <w:bottom w:val="none" w:sz="0" w:space="0" w:color="auto"/>
                            <w:right w:val="none" w:sz="0" w:space="0" w:color="auto"/>
                          </w:divBdr>
                          <w:divsChild>
                            <w:div w:id="13866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1437">
      <w:bodyDiv w:val="1"/>
      <w:marLeft w:val="0"/>
      <w:marRight w:val="0"/>
      <w:marTop w:val="0"/>
      <w:marBottom w:val="0"/>
      <w:divBdr>
        <w:top w:val="none" w:sz="0" w:space="0" w:color="auto"/>
        <w:left w:val="none" w:sz="0" w:space="0" w:color="auto"/>
        <w:bottom w:val="none" w:sz="0" w:space="0" w:color="auto"/>
        <w:right w:val="none" w:sz="0" w:space="0" w:color="auto"/>
      </w:divBdr>
    </w:div>
    <w:div w:id="645278950">
      <w:bodyDiv w:val="1"/>
      <w:marLeft w:val="0"/>
      <w:marRight w:val="0"/>
      <w:marTop w:val="0"/>
      <w:marBottom w:val="0"/>
      <w:divBdr>
        <w:top w:val="none" w:sz="0" w:space="0" w:color="auto"/>
        <w:left w:val="none" w:sz="0" w:space="0" w:color="auto"/>
        <w:bottom w:val="none" w:sz="0" w:space="0" w:color="auto"/>
        <w:right w:val="none" w:sz="0" w:space="0" w:color="auto"/>
      </w:divBdr>
    </w:div>
    <w:div w:id="866987153">
      <w:bodyDiv w:val="1"/>
      <w:marLeft w:val="0"/>
      <w:marRight w:val="0"/>
      <w:marTop w:val="0"/>
      <w:marBottom w:val="0"/>
      <w:divBdr>
        <w:top w:val="none" w:sz="0" w:space="0" w:color="auto"/>
        <w:left w:val="none" w:sz="0" w:space="0" w:color="auto"/>
        <w:bottom w:val="none" w:sz="0" w:space="0" w:color="auto"/>
        <w:right w:val="none" w:sz="0" w:space="0" w:color="auto"/>
      </w:divBdr>
    </w:div>
    <w:div w:id="1073042638">
      <w:bodyDiv w:val="1"/>
      <w:marLeft w:val="0"/>
      <w:marRight w:val="0"/>
      <w:marTop w:val="0"/>
      <w:marBottom w:val="0"/>
      <w:divBdr>
        <w:top w:val="none" w:sz="0" w:space="0" w:color="auto"/>
        <w:left w:val="none" w:sz="0" w:space="0" w:color="auto"/>
        <w:bottom w:val="none" w:sz="0" w:space="0" w:color="auto"/>
        <w:right w:val="none" w:sz="0" w:space="0" w:color="auto"/>
      </w:divBdr>
      <w:divsChild>
        <w:div w:id="566040889">
          <w:marLeft w:val="0"/>
          <w:marRight w:val="0"/>
          <w:marTop w:val="0"/>
          <w:marBottom w:val="0"/>
          <w:divBdr>
            <w:top w:val="none" w:sz="0" w:space="0" w:color="auto"/>
            <w:left w:val="single" w:sz="6" w:space="8" w:color="E2EBF1"/>
            <w:bottom w:val="none" w:sz="0" w:space="0" w:color="auto"/>
            <w:right w:val="single" w:sz="6" w:space="8" w:color="E2EBF1"/>
          </w:divBdr>
          <w:divsChild>
            <w:div w:id="1387216214">
              <w:marLeft w:val="0"/>
              <w:marRight w:val="0"/>
              <w:marTop w:val="0"/>
              <w:marBottom w:val="0"/>
              <w:divBdr>
                <w:top w:val="none" w:sz="0" w:space="0" w:color="auto"/>
                <w:left w:val="none" w:sz="0" w:space="0" w:color="auto"/>
                <w:bottom w:val="none" w:sz="0" w:space="0" w:color="auto"/>
                <w:right w:val="none" w:sz="0" w:space="0" w:color="auto"/>
              </w:divBdr>
              <w:divsChild>
                <w:div w:id="1658653992">
                  <w:marLeft w:val="0"/>
                  <w:marRight w:val="150"/>
                  <w:marTop w:val="0"/>
                  <w:marBottom w:val="0"/>
                  <w:divBdr>
                    <w:top w:val="none" w:sz="0" w:space="0" w:color="auto"/>
                    <w:left w:val="none" w:sz="0" w:space="0" w:color="auto"/>
                    <w:bottom w:val="none" w:sz="0" w:space="0" w:color="auto"/>
                    <w:right w:val="none" w:sz="0" w:space="0" w:color="auto"/>
                  </w:divBdr>
                  <w:divsChild>
                    <w:div w:id="302934109">
                      <w:marLeft w:val="0"/>
                      <w:marRight w:val="0"/>
                      <w:marTop w:val="0"/>
                      <w:marBottom w:val="0"/>
                      <w:divBdr>
                        <w:top w:val="none" w:sz="0" w:space="0" w:color="auto"/>
                        <w:left w:val="none" w:sz="0" w:space="0" w:color="auto"/>
                        <w:bottom w:val="none" w:sz="0" w:space="0" w:color="auto"/>
                        <w:right w:val="none" w:sz="0" w:space="0" w:color="auto"/>
                      </w:divBdr>
                      <w:divsChild>
                        <w:div w:id="266548622">
                          <w:marLeft w:val="0"/>
                          <w:marRight w:val="0"/>
                          <w:marTop w:val="0"/>
                          <w:marBottom w:val="0"/>
                          <w:divBdr>
                            <w:top w:val="none" w:sz="0" w:space="0" w:color="auto"/>
                            <w:left w:val="none" w:sz="0" w:space="0" w:color="auto"/>
                            <w:bottom w:val="none" w:sz="0" w:space="0" w:color="auto"/>
                            <w:right w:val="none" w:sz="0" w:space="0" w:color="auto"/>
                          </w:divBdr>
                          <w:divsChild>
                            <w:div w:id="3202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7274">
      <w:bodyDiv w:val="1"/>
      <w:marLeft w:val="0"/>
      <w:marRight w:val="0"/>
      <w:marTop w:val="0"/>
      <w:marBottom w:val="0"/>
      <w:divBdr>
        <w:top w:val="none" w:sz="0" w:space="0" w:color="auto"/>
        <w:left w:val="none" w:sz="0" w:space="0" w:color="auto"/>
        <w:bottom w:val="none" w:sz="0" w:space="0" w:color="auto"/>
        <w:right w:val="none" w:sz="0" w:space="0" w:color="auto"/>
      </w:divBdr>
    </w:div>
    <w:div w:id="1416052885">
      <w:bodyDiv w:val="1"/>
      <w:marLeft w:val="0"/>
      <w:marRight w:val="0"/>
      <w:marTop w:val="0"/>
      <w:marBottom w:val="0"/>
      <w:divBdr>
        <w:top w:val="none" w:sz="0" w:space="0" w:color="auto"/>
        <w:left w:val="none" w:sz="0" w:space="0" w:color="auto"/>
        <w:bottom w:val="none" w:sz="0" w:space="0" w:color="auto"/>
        <w:right w:val="none" w:sz="0" w:space="0" w:color="auto"/>
      </w:divBdr>
    </w:div>
    <w:div w:id="1615209209">
      <w:bodyDiv w:val="1"/>
      <w:marLeft w:val="0"/>
      <w:marRight w:val="0"/>
      <w:marTop w:val="0"/>
      <w:marBottom w:val="0"/>
      <w:divBdr>
        <w:top w:val="none" w:sz="0" w:space="0" w:color="auto"/>
        <w:left w:val="none" w:sz="0" w:space="0" w:color="auto"/>
        <w:bottom w:val="none" w:sz="0" w:space="0" w:color="auto"/>
        <w:right w:val="none" w:sz="0" w:space="0" w:color="auto"/>
      </w:divBdr>
    </w:div>
    <w:div w:id="1628848512">
      <w:bodyDiv w:val="1"/>
      <w:marLeft w:val="0"/>
      <w:marRight w:val="0"/>
      <w:marTop w:val="0"/>
      <w:marBottom w:val="0"/>
      <w:divBdr>
        <w:top w:val="none" w:sz="0" w:space="0" w:color="auto"/>
        <w:left w:val="none" w:sz="0" w:space="0" w:color="auto"/>
        <w:bottom w:val="none" w:sz="0" w:space="0" w:color="auto"/>
        <w:right w:val="none" w:sz="0" w:space="0" w:color="auto"/>
      </w:divBdr>
    </w:div>
    <w:div w:id="1820725447">
      <w:bodyDiv w:val="1"/>
      <w:marLeft w:val="0"/>
      <w:marRight w:val="0"/>
      <w:marTop w:val="0"/>
      <w:marBottom w:val="0"/>
      <w:divBdr>
        <w:top w:val="none" w:sz="0" w:space="0" w:color="auto"/>
        <w:left w:val="none" w:sz="0" w:space="0" w:color="auto"/>
        <w:bottom w:val="none" w:sz="0" w:space="0" w:color="auto"/>
        <w:right w:val="none" w:sz="0" w:space="0" w:color="auto"/>
      </w:divBdr>
    </w:div>
    <w:div w:id="1871141469">
      <w:bodyDiv w:val="1"/>
      <w:marLeft w:val="0"/>
      <w:marRight w:val="0"/>
      <w:marTop w:val="0"/>
      <w:marBottom w:val="0"/>
      <w:divBdr>
        <w:top w:val="none" w:sz="0" w:space="0" w:color="auto"/>
        <w:left w:val="none" w:sz="0" w:space="0" w:color="auto"/>
        <w:bottom w:val="none" w:sz="0" w:space="0" w:color="auto"/>
        <w:right w:val="none" w:sz="0" w:space="0" w:color="auto"/>
      </w:divBdr>
    </w:div>
    <w:div w:id="1914504767">
      <w:bodyDiv w:val="1"/>
      <w:marLeft w:val="0"/>
      <w:marRight w:val="0"/>
      <w:marTop w:val="0"/>
      <w:marBottom w:val="0"/>
      <w:divBdr>
        <w:top w:val="none" w:sz="0" w:space="0" w:color="auto"/>
        <w:left w:val="none" w:sz="0" w:space="0" w:color="auto"/>
        <w:bottom w:val="none" w:sz="0" w:space="0" w:color="auto"/>
        <w:right w:val="none" w:sz="0" w:space="0" w:color="auto"/>
      </w:divBdr>
    </w:div>
    <w:div w:id="19773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lsingborg.se/Foretagare/Etablera-foretag-i-Helsingborg/socialt-ansvarstagan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helsingborg.se/naringslivochmatchn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youtube.com/watch?v=Wix7CEKYlL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ikshem.se/CM/Templates/Article/general.aspx?cmguid=1f31b78c-a9b0-4b98-8f85-8b37717f146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E1A94C-A0F1-4E88-82CC-3D5BE99451CF}">
  <ds:schemaRef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4.xml><?xml version="1.0" encoding="utf-8"?>
<ds:datastoreItem xmlns:ds="http://schemas.openxmlformats.org/officeDocument/2006/customXml" ds:itemID="{657B1A7F-DDFD-47DD-89FA-B5CF2439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22</TotalTime>
  <Pages>2</Pages>
  <Words>534</Words>
  <Characters>2831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Jenny - UVN</cp:lastModifiedBy>
  <cp:revision>8</cp:revision>
  <cp:lastPrinted>2014-11-19T16:25:00Z</cp:lastPrinted>
  <dcterms:created xsi:type="dcterms:W3CDTF">2014-11-19T14:53:00Z</dcterms:created>
  <dcterms:modified xsi:type="dcterms:W3CDTF">2014-11-19T16:25:00Z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