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4A7C7D3E" w:rsidR="00F53DC1" w:rsidRPr="00680566" w:rsidRDefault="00E11917" w:rsidP="004A5D50">
      <w:pPr>
        <w:spacing w:line="240" w:lineRule="auto"/>
        <w:jc w:val="right"/>
        <w:rPr>
          <w:rFonts w:ascii="Arial" w:hAnsi="Arial" w:cs="Arial"/>
          <w:noProof/>
          <w:color w:val="141414"/>
          <w:sz w:val="17"/>
          <w:szCs w:val="17"/>
        </w:rPr>
      </w:pPr>
      <w:r>
        <w:rPr>
          <w:rFonts w:ascii="Arial" w:hAnsi="Arial"/>
          <w:noProof/>
          <w:color w:val="141414"/>
          <w:sz w:val="17"/>
        </w:rPr>
        <w:t>2018-08-29</w:t>
      </w:r>
    </w:p>
    <w:p w14:paraId="426D13D1" w14:textId="30526633" w:rsidR="00551821" w:rsidRPr="00680566" w:rsidRDefault="002F3959" w:rsidP="00551821">
      <w:pPr>
        <w:spacing w:before="100" w:beforeAutospacing="1" w:after="100" w:afterAutospacing="1" w:line="240" w:lineRule="auto"/>
        <w:outlineLvl w:val="1"/>
        <w:rPr>
          <w:rFonts w:ascii="Arial" w:eastAsia="Times New Roman" w:hAnsi="Arial" w:cs="Arial"/>
          <w:bCs/>
          <w:color w:val="141414"/>
          <w:sz w:val="36"/>
          <w:szCs w:val="36"/>
        </w:rPr>
      </w:pPr>
      <w:r>
        <w:rPr>
          <w:rFonts w:ascii="Arial" w:hAnsi="Arial" w:cs="Arial"/>
          <w:color w:val="141414"/>
          <w:sz w:val="36"/>
        </w:rPr>
        <w:t>Lehdistötiedote</w:t>
      </w:r>
    </w:p>
    <w:p w14:paraId="2ADB72E6" w14:textId="77777777" w:rsidR="00CD32AB" w:rsidRPr="00CD32AB" w:rsidRDefault="00CD32AB" w:rsidP="00CD32AB">
      <w:pPr>
        <w:rPr>
          <w:rFonts w:ascii="Arial" w:hAnsi="Arial" w:cs="Arial"/>
          <w:b/>
          <w:sz w:val="32"/>
          <w:lang w:val="fi-FI"/>
        </w:rPr>
      </w:pPr>
      <w:r w:rsidRPr="00CD32AB">
        <w:rPr>
          <w:rFonts w:ascii="Arial" w:hAnsi="Arial" w:cs="Arial"/>
          <w:b/>
          <w:sz w:val="32"/>
          <w:lang w:val="fi-FI"/>
        </w:rPr>
        <w:t>Kobelcon kaivukoneisiin Engconin rototiltit ja automaattiset kallistustoiminnot</w:t>
      </w:r>
    </w:p>
    <w:p w14:paraId="53C11984" w14:textId="385DE489" w:rsidR="002935C5" w:rsidRPr="002935C5" w:rsidRDefault="002935C5" w:rsidP="002935C5">
      <w:pPr>
        <w:rPr>
          <w:rFonts w:ascii="Arial" w:hAnsi="Arial" w:cs="Arial"/>
          <w:b/>
          <w:lang w:val="fi-FI"/>
        </w:rPr>
      </w:pPr>
      <w:r w:rsidRPr="002935C5">
        <w:rPr>
          <w:rFonts w:ascii="Arial" w:hAnsi="Arial" w:cs="Arial"/>
          <w:b/>
          <w:lang w:val="fi-FI"/>
        </w:rPr>
        <w:t>Kobelco Construction Machinery, yksi maailman suurimmista kaivukonevalmistajista, on yhdessä maailman johtavan rototilttien valmistajan Engconin ja Leica Geosystemin kanssa kehittänyt koneisiinsa soveltuvan ainutlaatuisen, automaattisen korkeus- ja kallistustoiminnon. Yhteistyön tuloksena Kobelco ilmoittaa nyt varustavansa ensi keväästä lähtien SK200/SK210-10 mallinsa Engconin rototiltillä ja Leican koneohjausjärjestelmällä. Ne tekevät kaivukoneesta tehokkaamman ja kannattavamman.</w:t>
      </w:r>
    </w:p>
    <w:p w14:paraId="46650246" w14:textId="7CA09AC1" w:rsidR="002935C5" w:rsidRPr="002935C5" w:rsidRDefault="002935C5" w:rsidP="002935C5">
      <w:pPr>
        <w:rPr>
          <w:rFonts w:ascii="Arial" w:hAnsi="Arial" w:cs="Arial"/>
          <w:lang w:val="fi-FI"/>
        </w:rPr>
      </w:pPr>
      <w:r w:rsidRPr="002935C5">
        <w:rPr>
          <w:rFonts w:ascii="Arial" w:hAnsi="Arial" w:cs="Arial"/>
          <w:lang w:val="fi-FI"/>
        </w:rPr>
        <w:t xml:space="preserve">Japanilainen Kobelco on yhdessä Engconin ja Leica Geosystemin kanssa kehittänyt ainutlaatuisen ominaisuuden joka mahdollistaa automaattisen kallistustoiminnon Engconin rototiltin avulla ja ohjaa samalla automaattisesti kaivuu- ja pääpuomin sekä kauhan toimintoja. Tämä merkitsee, että kaivukone yhdessä ICT-järjestelmän kanssa (Information and Communication Technology) määrittää automaattisesti kauhalle oikean korkeuden ja kallistuskulman. Tämä tulee nostamaan dramaattisesti Kobelcon kaivukoneiden tehokkuutta. </w:t>
      </w:r>
    </w:p>
    <w:p w14:paraId="3D6FCAD2" w14:textId="0EF23324" w:rsidR="002935C5" w:rsidRPr="002935C5" w:rsidRDefault="002935C5" w:rsidP="002935C5">
      <w:pPr>
        <w:rPr>
          <w:rFonts w:ascii="Arial" w:hAnsi="Arial" w:cs="Arial"/>
          <w:lang w:val="fi-FI"/>
        </w:rPr>
      </w:pPr>
      <w:r w:rsidRPr="002935C5">
        <w:rPr>
          <w:rFonts w:ascii="Arial" w:hAnsi="Arial" w:cs="Arial"/>
          <w:lang w:val="fi-FI"/>
        </w:rPr>
        <w:t xml:space="preserve">– </w:t>
      </w:r>
      <w:r w:rsidR="00E21A35" w:rsidRPr="002935C5">
        <w:rPr>
          <w:rFonts w:ascii="Arial" w:hAnsi="Arial" w:cs="Arial"/>
          <w:lang w:val="fi-FI"/>
        </w:rPr>
        <w:t>Olemme uskomattoman ylpeitä ja iloisia saadessamme olla mukana tässä projektissa yhdessä Kobelcon ja Leica Geosystemin kanssa. Olen varma että tämä ensiaskel tulee johtamaan johonkin suurempaan koko kaivukonealalla, sanoo Japanista tiedotteen julkaisun yhteydessä tavoitettu Kri</w:t>
      </w:r>
      <w:bookmarkStart w:id="0" w:name="_GoBack"/>
      <w:bookmarkEnd w:id="0"/>
      <w:r w:rsidR="00E21A35" w:rsidRPr="002935C5">
        <w:rPr>
          <w:rFonts w:ascii="Arial" w:hAnsi="Arial" w:cs="Arial"/>
          <w:lang w:val="fi-FI"/>
        </w:rPr>
        <w:t>ster Blomgren, Engcon Holdingin toimitusjohtaja.</w:t>
      </w:r>
    </w:p>
    <w:p w14:paraId="04C4A0E0" w14:textId="77777777" w:rsidR="002935C5" w:rsidRDefault="002935C5" w:rsidP="002935C5">
      <w:pPr>
        <w:rPr>
          <w:rFonts w:ascii="Arial" w:hAnsi="Arial" w:cs="Arial"/>
          <w:lang w:val="fi-FI"/>
        </w:rPr>
      </w:pPr>
      <w:r w:rsidRPr="002935C5">
        <w:rPr>
          <w:rFonts w:ascii="Arial" w:hAnsi="Arial" w:cs="Arial"/>
          <w:lang w:val="fi-FI"/>
        </w:rPr>
        <w:t>Kobelco ilmoittaa, että malli SK200/SK210-10 tulee markkinoille ensimmäisenä, varustettuna uudella ICT-järjestelmällä.</w:t>
      </w:r>
    </w:p>
    <w:p w14:paraId="6D933FA2" w14:textId="252AB0E9" w:rsidR="008D65C8" w:rsidRPr="002935C5" w:rsidRDefault="008D65C8" w:rsidP="002935C5">
      <w:pPr>
        <w:rPr>
          <w:rFonts w:ascii="Arial" w:hAnsi="Arial" w:cs="Arial"/>
          <w:lang w:val="fi-FI"/>
        </w:rPr>
      </w:pPr>
      <w:r w:rsidRPr="008D65C8">
        <w:rPr>
          <w:rFonts w:ascii="Arial" w:hAnsi="Arial" w:cs="Arial"/>
          <w:b/>
          <w:lang w:val="fi-FI"/>
        </w:rPr>
        <w:t>Kobelco promo video:</w:t>
      </w:r>
      <w:r>
        <w:rPr>
          <w:rFonts w:ascii="Arial" w:hAnsi="Arial" w:cs="Arial"/>
          <w:lang w:val="fi-FI"/>
        </w:rPr>
        <w:t xml:space="preserve"> </w:t>
      </w:r>
      <w:hyperlink r:id="rId7" w:history="1">
        <w:r w:rsidRPr="00047008">
          <w:rPr>
            <w:rStyle w:val="Hyperlnk"/>
            <w:rFonts w:cs="Arial"/>
            <w:lang w:val="fi-FI"/>
          </w:rPr>
          <w:t>https://youtu.be/yMhBF6OekOY</w:t>
        </w:r>
      </w:hyperlink>
      <w:r>
        <w:rPr>
          <w:rFonts w:ascii="Arial" w:hAnsi="Arial" w:cs="Arial"/>
          <w:lang w:val="fi-FI"/>
        </w:rPr>
        <w:t xml:space="preserve"> </w:t>
      </w:r>
    </w:p>
    <w:p w14:paraId="3484BA90" w14:textId="6A77A140" w:rsidR="0075426D" w:rsidRPr="008411B2" w:rsidRDefault="0075426D" w:rsidP="0075426D">
      <w:pPr>
        <w:rPr>
          <w:rFonts w:ascii="Arial" w:hAnsi="Arial" w:cs="Arial"/>
        </w:rPr>
      </w:pPr>
      <w:r w:rsidRPr="006C1491">
        <w:rPr>
          <w:rFonts w:ascii="Arial" w:hAnsi="Arial"/>
          <w:b/>
        </w:rPr>
        <w:t>Yhteystiedot:</w:t>
      </w:r>
      <w:r>
        <w:rPr>
          <w:rFonts w:ascii="Arial" w:hAnsi="Arial"/>
          <w:b/>
        </w:rPr>
        <w:br/>
      </w:r>
      <w:r w:rsidR="00BE65F8">
        <w:rPr>
          <w:rFonts w:ascii="Arial" w:hAnsi="Arial"/>
        </w:rPr>
        <w:t>Krister</w:t>
      </w:r>
      <w:r w:rsidR="00EB738E">
        <w:rPr>
          <w:rFonts w:ascii="Arial" w:hAnsi="Arial"/>
        </w:rPr>
        <w:t xml:space="preserve"> </w:t>
      </w:r>
      <w:r w:rsidR="00BE65F8">
        <w:rPr>
          <w:rFonts w:ascii="Arial" w:hAnsi="Arial"/>
        </w:rPr>
        <w:t>Blomgren</w:t>
      </w:r>
      <w:r w:rsidRPr="006C1491">
        <w:rPr>
          <w:rFonts w:ascii="Arial" w:hAnsi="Arial"/>
        </w:rPr>
        <w:t xml:space="preserve">, engcon </w:t>
      </w:r>
      <w:r w:rsidR="00BE65F8">
        <w:rPr>
          <w:rFonts w:ascii="Arial" w:hAnsi="Arial"/>
        </w:rPr>
        <w:t>Holding</w:t>
      </w:r>
      <w:r w:rsidRPr="006C1491">
        <w:rPr>
          <w:rFonts w:ascii="Arial" w:hAnsi="Arial"/>
        </w:rPr>
        <w:t xml:space="preserve"> | +46 [0]70 529 </w:t>
      </w:r>
      <w:r w:rsidR="00BE65F8">
        <w:rPr>
          <w:rFonts w:ascii="Arial" w:hAnsi="Arial"/>
        </w:rPr>
        <w:t>92</w:t>
      </w:r>
      <w:r w:rsidRPr="006C1491">
        <w:rPr>
          <w:rFonts w:ascii="Arial" w:hAnsi="Arial"/>
        </w:rPr>
        <w:t xml:space="preserve"> </w:t>
      </w:r>
      <w:r w:rsidR="00BE65F8">
        <w:rPr>
          <w:rFonts w:ascii="Arial" w:hAnsi="Arial"/>
        </w:rPr>
        <w:t>65</w:t>
      </w:r>
    </w:p>
    <w:p w14:paraId="538C75DB" w14:textId="0CBA291E" w:rsidR="001D531C" w:rsidRDefault="001D531C" w:rsidP="00C2293C">
      <w:pPr>
        <w:rPr>
          <w:rFonts w:ascii="Arial" w:eastAsia="Calibri" w:hAnsi="Arial" w:cs="Arial"/>
        </w:rPr>
      </w:pPr>
    </w:p>
    <w:p w14:paraId="79E35662" w14:textId="77777777" w:rsidR="001D531C" w:rsidRPr="001D531C" w:rsidRDefault="001D531C" w:rsidP="001D531C">
      <w:pPr>
        <w:rPr>
          <w:rFonts w:ascii="Arial" w:eastAsia="Calibri" w:hAnsi="Arial" w:cs="Arial"/>
        </w:rPr>
      </w:pPr>
    </w:p>
    <w:p w14:paraId="458F90BC" w14:textId="77777777" w:rsidR="001D531C" w:rsidRPr="001D531C" w:rsidRDefault="001D531C" w:rsidP="001D531C">
      <w:pPr>
        <w:rPr>
          <w:rFonts w:ascii="Arial" w:eastAsia="Calibri" w:hAnsi="Arial" w:cs="Arial"/>
        </w:rPr>
      </w:pPr>
    </w:p>
    <w:p w14:paraId="5CC813DA" w14:textId="056ACCCB" w:rsidR="004A5D50" w:rsidRPr="001D531C" w:rsidRDefault="004A5D50" w:rsidP="001D531C">
      <w:pPr>
        <w:tabs>
          <w:tab w:val="left" w:pos="1000"/>
        </w:tabs>
        <w:rPr>
          <w:rFonts w:ascii="Arial" w:eastAsia="Calibri" w:hAnsi="Arial" w:cs="Arial"/>
        </w:rPr>
      </w:pPr>
    </w:p>
    <w:sectPr w:rsidR="004A5D50" w:rsidRPr="001D531C" w:rsidSect="00785E33">
      <w:headerReference w:type="default" r:id="rId8"/>
      <w:footerReference w:type="default" r:id="rId9"/>
      <w:pgSz w:w="11900" w:h="16840"/>
      <w:pgMar w:top="2268" w:right="1134" w:bottom="56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D59A1" w14:textId="77777777" w:rsidR="00613635" w:rsidRDefault="00613635">
      <w:pPr>
        <w:spacing w:line="240" w:lineRule="auto"/>
      </w:pPr>
      <w:r>
        <w:separator/>
      </w:r>
    </w:p>
  </w:endnote>
  <w:endnote w:type="continuationSeparator" w:id="0">
    <w:p w14:paraId="2591E789" w14:textId="77777777" w:rsidR="00613635" w:rsidRDefault="00613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66B0F" w14:textId="77777777" w:rsidR="008759F0" w:rsidRPr="005249C2" w:rsidRDefault="008759F0" w:rsidP="008759F0">
    <w:pPr>
      <w:widowControl w:val="0"/>
      <w:autoSpaceDE w:val="0"/>
      <w:autoSpaceDN w:val="0"/>
      <w:adjustRightInd w:val="0"/>
      <w:spacing w:after="0" w:line="240" w:lineRule="auto"/>
      <w:rPr>
        <w:rFonts w:ascii="Arial" w:eastAsia="Cambria" w:hAnsi="Arial" w:cs="Arial"/>
        <w:i/>
        <w:iCs/>
        <w:color w:val="434343"/>
        <w:sz w:val="17"/>
        <w:szCs w:val="17"/>
        <w:lang w:val="fi-FI" w:bidi="ar-SA"/>
      </w:rPr>
    </w:pPr>
    <w:r w:rsidRPr="005249C2">
      <w:rPr>
        <w:rFonts w:ascii="Arial" w:eastAsia="Cambria" w:hAnsi="Arial" w:cs="Arial"/>
        <w:i/>
        <w:iCs/>
        <w:color w:val="434343"/>
        <w:sz w:val="17"/>
        <w:szCs w:val="17"/>
        <w:lang w:val="fi-FI" w:bidi="ar-SA"/>
      </w:rPr>
      <w:t>engcon on maailman johtava rototilttien (kaivukoneiden ”rannenivelten”) ja niihin soveltuvien työlaitteiden valmistaja. Ne tekevät kaivukoneista entistä monikäyttöisempiä, tarkempia ja turvallisempia. Osaamisemme, sitoutumisemme ja korkean palvelutasomme avulla autamme asiakkaitamme menestymään.</w:t>
    </w:r>
  </w:p>
  <w:p w14:paraId="77A615F5" w14:textId="77777777" w:rsidR="008759F0" w:rsidRPr="005249C2" w:rsidRDefault="008759F0" w:rsidP="008759F0">
    <w:pPr>
      <w:widowControl w:val="0"/>
      <w:autoSpaceDE w:val="0"/>
      <w:autoSpaceDN w:val="0"/>
      <w:adjustRightInd w:val="0"/>
      <w:spacing w:after="0" w:line="240" w:lineRule="auto"/>
      <w:rPr>
        <w:rFonts w:ascii="Arial" w:eastAsia="Cambria" w:hAnsi="Arial" w:cs="Arial"/>
        <w:color w:val="434343"/>
        <w:sz w:val="17"/>
        <w:szCs w:val="17"/>
        <w:lang w:val="fi-FI" w:bidi="ar-SA"/>
      </w:rPr>
    </w:pPr>
  </w:p>
  <w:p w14:paraId="39A54D58" w14:textId="368D823A" w:rsidR="008759F0" w:rsidRPr="008759F0" w:rsidRDefault="008759F0" w:rsidP="008759F0">
    <w:pPr>
      <w:pStyle w:val="Sidfot"/>
      <w:jc w:val="left"/>
      <w:rPr>
        <w:rFonts w:cs="Arial"/>
        <w:i/>
        <w:iCs/>
        <w:color w:val="434343"/>
        <w:sz w:val="17"/>
        <w:szCs w:val="17"/>
        <w:lang w:val="fi-FI" w:bidi="ar-SA"/>
      </w:rPr>
    </w:pPr>
    <w:r w:rsidRPr="005249C2">
      <w:rPr>
        <w:rFonts w:cs="Arial"/>
        <w:i/>
        <w:iCs/>
        <w:color w:val="434343"/>
        <w:sz w:val="17"/>
        <w:szCs w:val="17"/>
        <w:lang w:val="fi-FI" w:bidi="ar-SA"/>
      </w:rPr>
      <w:t xml:space="preserve">engcon on keskisuuri konserni, jonka emoyhtiön Holding AB:n kotipaikka on Ruotsin Strömsund. Myynnistä vastaavat kahdeksan myyntiyhtiötä, jotka toimivat Ruotsissa, Norjassa, Suomessa, Tanskassa, Isossa-Britanniassa, </w:t>
    </w:r>
    <w:r>
      <w:rPr>
        <w:rFonts w:cs="Arial"/>
        <w:i/>
        <w:iCs/>
        <w:color w:val="434343"/>
        <w:sz w:val="17"/>
        <w:szCs w:val="17"/>
        <w:lang w:val="fi-FI" w:bidi="ar-SA"/>
      </w:rPr>
      <w:t xml:space="preserve">Saksassa, Ranskassa, </w:t>
    </w:r>
    <w:r w:rsidRPr="005249C2">
      <w:rPr>
        <w:rFonts w:cs="Arial"/>
        <w:i/>
        <w:iCs/>
        <w:color w:val="434343"/>
        <w:sz w:val="17"/>
        <w:szCs w:val="17"/>
        <w:lang w:val="fi-FI" w:bidi="ar-SA"/>
      </w:rPr>
      <w:t>Alankomaissa</w:t>
    </w:r>
    <w:r>
      <w:rPr>
        <w:rFonts w:cs="Arial"/>
        <w:i/>
        <w:iCs/>
        <w:color w:val="434343"/>
        <w:sz w:val="17"/>
        <w:szCs w:val="17"/>
        <w:lang w:val="fi-FI" w:bidi="ar-SA"/>
      </w:rPr>
      <w:t xml:space="preserve"> ja </w:t>
    </w:r>
    <w:r w:rsidRPr="008759F0">
      <w:rPr>
        <w:rFonts w:cs="Arial"/>
        <w:i/>
        <w:iCs/>
        <w:color w:val="434343"/>
        <w:sz w:val="17"/>
        <w:szCs w:val="17"/>
        <w:lang w:val="fi-FI" w:bidi="ar-SA"/>
      </w:rPr>
      <w:t>Pohjois-Amerikka (Yhdysvallat ja Kanada)</w:t>
    </w:r>
    <w:r>
      <w:rPr>
        <w:rFonts w:cs="Arial"/>
        <w:i/>
        <w:iCs/>
        <w:color w:val="434343"/>
        <w:sz w:val="17"/>
        <w:szCs w:val="17"/>
        <w:lang w:val="fi-FI" w:bidi="ar-SA"/>
      </w:rPr>
      <w:t xml:space="preserve">. </w:t>
    </w:r>
    <w:r w:rsidRPr="005249C2">
      <w:rPr>
        <w:rFonts w:cs="Arial"/>
        <w:i/>
        <w:iCs/>
        <w:color w:val="434343"/>
        <w:sz w:val="17"/>
        <w:szCs w:val="17"/>
        <w:lang w:val="fi-FI" w:bidi="ar-SA"/>
      </w:rPr>
      <w:t>Muista markkinoista vastaa engcon International. engcon-ry</w:t>
    </w:r>
    <w:r w:rsidR="001D531C">
      <w:rPr>
        <w:rFonts w:cs="Arial"/>
        <w:i/>
        <w:iCs/>
        <w:color w:val="434343"/>
        <w:sz w:val="17"/>
        <w:szCs w:val="17"/>
        <w:lang w:val="fi-FI" w:bidi="ar-SA"/>
      </w:rPr>
      <w:t>hmän liikevaihto oli vuonna 2017 noin 1000</w:t>
    </w:r>
    <w:r w:rsidRPr="005249C2">
      <w:rPr>
        <w:rFonts w:cs="Arial"/>
        <w:i/>
        <w:iCs/>
        <w:color w:val="434343"/>
        <w:sz w:val="17"/>
        <w:szCs w:val="17"/>
        <w:lang w:val="fi-FI" w:bidi="ar-SA"/>
      </w:rPr>
      <w:t xml:space="preserve"> miljoonaa Ruots</w:t>
    </w:r>
    <w:r w:rsidR="001D531C">
      <w:rPr>
        <w:rFonts w:cs="Arial"/>
        <w:i/>
        <w:iCs/>
        <w:color w:val="434343"/>
        <w:sz w:val="17"/>
        <w:szCs w:val="17"/>
        <w:lang w:val="fi-FI" w:bidi="ar-SA"/>
      </w:rPr>
      <w:t>in kruunua, ja sillä oli noin 25</w:t>
    </w:r>
    <w:r w:rsidRPr="005249C2">
      <w:rPr>
        <w:rFonts w:cs="Arial"/>
        <w:i/>
        <w:iCs/>
        <w:color w:val="434343"/>
        <w:sz w:val="17"/>
        <w:szCs w:val="17"/>
        <w:lang w:val="fi-FI" w:bidi="ar-SA"/>
      </w:rPr>
      <w:t xml:space="preserve">0 työntekijää. </w:t>
    </w:r>
    <w:hyperlink r:id="rId1" w:history="1">
      <w:r w:rsidRPr="005249C2">
        <w:rPr>
          <w:rFonts w:cs="Arial"/>
          <w:i/>
          <w:iCs/>
          <w:color w:val="103CC0"/>
          <w:sz w:val="17"/>
          <w:szCs w:val="17"/>
          <w:u w:val="single" w:color="103CC0"/>
          <w:lang w:val="fi-FI" w:bidi="ar-SA"/>
        </w:rPr>
        <w:t>www.engcon.com</w:t>
      </w:r>
    </w:hyperlink>
  </w:p>
  <w:p w14:paraId="42635BE6" w14:textId="77777777" w:rsidR="00D1219D" w:rsidRDefault="00D1219D" w:rsidP="00387FBE">
    <w:pPr>
      <w:pStyle w:val="Sidfot"/>
      <w:rPr>
        <w:rStyle w:val="Betoning"/>
        <w:color w:val="000000" w:themeColor="text1"/>
      </w:rPr>
    </w:pPr>
  </w:p>
  <w:p w14:paraId="5E11308E" w14:textId="4E10C3D9" w:rsidR="00D1219D" w:rsidRDefault="002E7C76" w:rsidP="002D3349">
    <w:pPr>
      <w:pStyle w:val="Sidfot"/>
      <w:rPr>
        <w:color w:val="000000" w:themeColor="text1"/>
      </w:rPr>
    </w:pPr>
    <w:r>
      <w:rPr>
        <w:rStyle w:val="Betoning"/>
        <w:color w:val="000000" w:themeColor="text1"/>
      </w:rPr>
      <w:t>engcon Finland</w:t>
    </w:r>
    <w:r w:rsidR="00D1219D">
      <w:rPr>
        <w:rStyle w:val="Betoning"/>
        <w:color w:val="000000" w:themeColor="text1"/>
      </w:rPr>
      <w:t xml:space="preserve"> </w:t>
    </w:r>
    <w:r w:rsidR="00D1219D">
      <w:rPr>
        <w:color w:val="000000" w:themeColor="text1"/>
      </w:rPr>
      <w:t xml:space="preserve"> </w:t>
    </w:r>
    <w:r w:rsidR="002D3349">
      <w:rPr>
        <w:color w:val="000000" w:themeColor="text1"/>
      </w:rPr>
      <w:br/>
    </w:r>
    <w:r w:rsidR="002F3959">
      <w:rPr>
        <w:color w:val="000000" w:themeColor="text1"/>
      </w:rPr>
      <w:t>Kappatie 25-27</w:t>
    </w:r>
    <w:r w:rsidR="008A71EB">
      <w:rPr>
        <w:color w:val="000000" w:themeColor="text1"/>
      </w:rPr>
      <w:t xml:space="preserve">, </w:t>
    </w:r>
    <w:r w:rsidR="002F3959">
      <w:rPr>
        <w:color w:val="000000" w:themeColor="text1"/>
      </w:rPr>
      <w:t>FI</w:t>
    </w:r>
    <w:r w:rsidR="00442C54">
      <w:rPr>
        <w:color w:val="000000" w:themeColor="text1"/>
      </w:rPr>
      <w:t>-</w:t>
    </w:r>
    <w:r w:rsidR="002F3959">
      <w:rPr>
        <w:color w:val="000000" w:themeColor="text1"/>
      </w:rPr>
      <w:t>656 10</w:t>
    </w:r>
    <w:r w:rsidR="008A71EB" w:rsidRPr="008A71EB">
      <w:rPr>
        <w:color w:val="000000" w:themeColor="text1"/>
      </w:rPr>
      <w:t xml:space="preserve"> </w:t>
    </w:r>
    <w:r w:rsidR="002F3959">
      <w:rPr>
        <w:color w:val="000000" w:themeColor="text1"/>
      </w:rPr>
      <w:t>Mustasaari</w:t>
    </w:r>
    <w:r w:rsidR="008A71EB">
      <w:rPr>
        <w:color w:val="000000" w:themeColor="text1"/>
      </w:rPr>
      <w:t xml:space="preserve">, </w:t>
    </w:r>
    <w:r w:rsidR="002D3349">
      <w:rPr>
        <w:color w:val="000000" w:themeColor="text1"/>
      </w:rPr>
      <w:t>Finland</w:t>
    </w:r>
  </w:p>
  <w:p w14:paraId="66B30EBA" w14:textId="7E48E3F0" w:rsidR="002D3349" w:rsidRPr="008A71EB" w:rsidRDefault="002D3349" w:rsidP="002D3349">
    <w:pPr>
      <w:pStyle w:val="Sidfot"/>
      <w:rPr>
        <w:color w:val="000000" w:themeColor="text1"/>
      </w:rPr>
    </w:pPr>
    <w:r>
      <w:rPr>
        <w:color w:val="000000" w:themeColor="text1"/>
      </w:rPr>
      <w:t>www.engcon.com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2AFD2" w14:textId="77777777" w:rsidR="00613635" w:rsidRDefault="00613635">
      <w:pPr>
        <w:spacing w:line="240" w:lineRule="auto"/>
      </w:pPr>
      <w:r>
        <w:separator/>
      </w:r>
    </w:p>
  </w:footnote>
  <w:footnote w:type="continuationSeparator" w:id="0">
    <w:p w14:paraId="3048628E" w14:textId="77777777" w:rsidR="00613635" w:rsidRDefault="006136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23"/>
    <w:rsid w:val="00024A49"/>
    <w:rsid w:val="0002593A"/>
    <w:rsid w:val="00037629"/>
    <w:rsid w:val="0004220C"/>
    <w:rsid w:val="00042253"/>
    <w:rsid w:val="000811E5"/>
    <w:rsid w:val="000D0037"/>
    <w:rsid w:val="00106935"/>
    <w:rsid w:val="001136B2"/>
    <w:rsid w:val="00121483"/>
    <w:rsid w:val="001D531C"/>
    <w:rsid w:val="002706DE"/>
    <w:rsid w:val="002935C5"/>
    <w:rsid w:val="002B17A9"/>
    <w:rsid w:val="002D3349"/>
    <w:rsid w:val="002E7C76"/>
    <w:rsid w:val="002F3600"/>
    <w:rsid w:val="002F3959"/>
    <w:rsid w:val="00352823"/>
    <w:rsid w:val="00387FBE"/>
    <w:rsid w:val="003C76BF"/>
    <w:rsid w:val="004200A5"/>
    <w:rsid w:val="004224FA"/>
    <w:rsid w:val="00441C8F"/>
    <w:rsid w:val="00442C54"/>
    <w:rsid w:val="00482807"/>
    <w:rsid w:val="004A5D50"/>
    <w:rsid w:val="004B3EF8"/>
    <w:rsid w:val="00513D14"/>
    <w:rsid w:val="00543A0B"/>
    <w:rsid w:val="00551821"/>
    <w:rsid w:val="00577EA3"/>
    <w:rsid w:val="00613635"/>
    <w:rsid w:val="00680566"/>
    <w:rsid w:val="00710639"/>
    <w:rsid w:val="00740CB5"/>
    <w:rsid w:val="0075426D"/>
    <w:rsid w:val="007657BF"/>
    <w:rsid w:val="00785E33"/>
    <w:rsid w:val="007B5CE4"/>
    <w:rsid w:val="008759F0"/>
    <w:rsid w:val="008A0593"/>
    <w:rsid w:val="008A71EB"/>
    <w:rsid w:val="008D65C8"/>
    <w:rsid w:val="00A06838"/>
    <w:rsid w:val="00A9015D"/>
    <w:rsid w:val="00A93CFD"/>
    <w:rsid w:val="00AB2156"/>
    <w:rsid w:val="00B110C9"/>
    <w:rsid w:val="00B1346B"/>
    <w:rsid w:val="00B43D67"/>
    <w:rsid w:val="00B86BC5"/>
    <w:rsid w:val="00BD4323"/>
    <w:rsid w:val="00BE65F8"/>
    <w:rsid w:val="00C2293C"/>
    <w:rsid w:val="00C741EC"/>
    <w:rsid w:val="00C86DA7"/>
    <w:rsid w:val="00CD32AB"/>
    <w:rsid w:val="00CE7CE5"/>
    <w:rsid w:val="00D1219D"/>
    <w:rsid w:val="00D54B08"/>
    <w:rsid w:val="00DA1F90"/>
    <w:rsid w:val="00E11917"/>
    <w:rsid w:val="00E16CE1"/>
    <w:rsid w:val="00E21A35"/>
    <w:rsid w:val="00EB738E"/>
    <w:rsid w:val="00F53DC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rsid w:val="008D65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yMhBF6OekO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ngc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TotalTime>
  <Pages>2</Pages>
  <Words>273</Words>
  <Characters>1452</Characters>
  <Application>Microsoft Office Word</Application>
  <DocSecurity>0</DocSecurity>
  <Lines>12</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1722</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Fredrik Stengarn</cp:lastModifiedBy>
  <cp:revision>6</cp:revision>
  <dcterms:created xsi:type="dcterms:W3CDTF">2018-08-28T13:08:00Z</dcterms:created>
  <dcterms:modified xsi:type="dcterms:W3CDTF">2018-08-29T10:54:00Z</dcterms:modified>
</cp:coreProperties>
</file>