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23C2" w14:textId="77777777" w:rsidR="00CF3A15" w:rsidRDefault="00CF3A15" w:rsidP="00CF3A15">
      <w:pPr>
        <w:pStyle w:val="Ingenafstand"/>
        <w:rPr>
          <w:rStyle w:val="IngenA"/>
        </w:rPr>
      </w:pPr>
      <w:r>
        <w:rPr>
          <w:rStyle w:val="IngenA"/>
          <w:noProof/>
        </w:rPr>
        <w:drawing>
          <wp:anchor distT="152400" distB="152400" distL="152400" distR="152400" simplePos="0" relativeHeight="251659264" behindDoc="0" locked="0" layoutInCell="1" allowOverlap="1" wp14:anchorId="5682BFB9" wp14:editId="7102069A">
            <wp:simplePos x="0" y="0"/>
            <wp:positionH relativeFrom="column">
              <wp:posOffset>5280025</wp:posOffset>
            </wp:positionH>
            <wp:positionV relativeFrom="line">
              <wp:posOffset>15240</wp:posOffset>
            </wp:positionV>
            <wp:extent cx="838200" cy="797560"/>
            <wp:effectExtent l="0" t="0" r="0" b="0"/>
            <wp:wrapThrough wrapText="bothSides" distL="152400" distR="152400">
              <wp:wrapPolygon edited="1">
                <wp:start x="2477" y="0"/>
                <wp:lineTo x="19531" y="66"/>
                <wp:lineTo x="20503" y="527"/>
                <wp:lineTo x="21161" y="1218"/>
                <wp:lineTo x="21537" y="2107"/>
                <wp:lineTo x="21506" y="19624"/>
                <wp:lineTo x="21067" y="20513"/>
                <wp:lineTo x="20377" y="21172"/>
                <wp:lineTo x="19562" y="21534"/>
                <wp:lineTo x="2006" y="21534"/>
                <wp:lineTo x="1066" y="21073"/>
                <wp:lineTo x="439" y="20415"/>
                <wp:lineTo x="63" y="19559"/>
                <wp:lineTo x="63" y="2041"/>
                <wp:lineTo x="470" y="1152"/>
                <wp:lineTo x="1160" y="461"/>
                <wp:lineTo x="1944" y="99"/>
                <wp:lineTo x="2477" y="0"/>
              </wp:wrapPolygon>
            </wp:wrapThrough>
            <wp:docPr id="1073741825" name="officeArt object" descr="Et billede, der indeholder tekst, skilt, vektorgrafik&#10;&#10;Automatisk genereret beskrivelse"/>
            <wp:cNvGraphicFramePr/>
            <a:graphic xmlns:a="http://schemas.openxmlformats.org/drawingml/2006/main">
              <a:graphicData uri="http://schemas.openxmlformats.org/drawingml/2006/picture">
                <pic:pic xmlns:pic="http://schemas.openxmlformats.org/drawingml/2006/picture">
                  <pic:nvPicPr>
                    <pic:cNvPr id="1073741825" name="officeArt object" descr="Et billede, der indeholder tekst, skilt, vektorgrafik&#10;&#10;Automatisk genereret beskrivelse"/>
                    <pic:cNvPicPr>
                      <a:picLocks noChangeAspect="1"/>
                    </pic:cNvPicPr>
                  </pic:nvPicPr>
                  <pic:blipFill>
                    <a:blip r:embed="rId4"/>
                    <a:stretch>
                      <a:fillRect/>
                    </a:stretch>
                  </pic:blipFill>
                  <pic:spPr>
                    <a:xfrm>
                      <a:off x="0" y="0"/>
                      <a:ext cx="838200" cy="797560"/>
                    </a:xfrm>
                    <a:prstGeom prst="rect">
                      <a:avLst/>
                    </a:prstGeom>
                    <a:ln w="12700" cap="flat">
                      <a:noFill/>
                      <a:miter lim="400000"/>
                    </a:ln>
                    <a:effectLst/>
                  </pic:spPr>
                </pic:pic>
              </a:graphicData>
            </a:graphic>
          </wp:anchor>
        </w:drawing>
      </w:r>
    </w:p>
    <w:p w14:paraId="155EA797" w14:textId="77777777" w:rsidR="00CF3A15" w:rsidRDefault="00CF3A15" w:rsidP="00CF3A15">
      <w:pPr>
        <w:pStyle w:val="Ingenafstand"/>
        <w:jc w:val="right"/>
        <w:rPr>
          <w:sz w:val="18"/>
          <w:szCs w:val="18"/>
        </w:rPr>
      </w:pPr>
    </w:p>
    <w:p w14:paraId="6B5004B9" w14:textId="77777777" w:rsidR="00CF3A15" w:rsidRDefault="00CF3A15" w:rsidP="00CF3A15">
      <w:pPr>
        <w:pStyle w:val="Ingenafstand"/>
        <w:jc w:val="right"/>
      </w:pPr>
    </w:p>
    <w:p w14:paraId="77D2283C" w14:textId="77777777" w:rsidR="00CF3A15" w:rsidRDefault="00CF3A15" w:rsidP="00CF3A15">
      <w:pPr>
        <w:pStyle w:val="Ingenafstand"/>
        <w:jc w:val="right"/>
      </w:pPr>
    </w:p>
    <w:p w14:paraId="545E8FE4" w14:textId="77777777" w:rsidR="00CF3A15" w:rsidRDefault="00CF3A15" w:rsidP="00CF3A15">
      <w:pPr>
        <w:pStyle w:val="Ingenafstand"/>
        <w:jc w:val="right"/>
      </w:pPr>
    </w:p>
    <w:p w14:paraId="4AC2EEAD" w14:textId="77777777" w:rsidR="00CF3A15" w:rsidRDefault="00CF3A15" w:rsidP="00CF3A15">
      <w:pPr>
        <w:pStyle w:val="Ingenafstand"/>
        <w:jc w:val="right"/>
        <w:rPr>
          <w:sz w:val="18"/>
          <w:szCs w:val="18"/>
        </w:rPr>
      </w:pPr>
    </w:p>
    <w:p w14:paraId="334B3C50" w14:textId="77777777" w:rsidR="00CF3A15" w:rsidRDefault="00CF3A15" w:rsidP="00CF3A15">
      <w:pPr>
        <w:pStyle w:val="Ingenafstand"/>
        <w:jc w:val="right"/>
      </w:pPr>
    </w:p>
    <w:p w14:paraId="68559E41" w14:textId="77777777" w:rsidR="00CF3A15" w:rsidRPr="00CF3A15" w:rsidRDefault="00CF3A15" w:rsidP="00CF3A15">
      <w:pPr>
        <w:pStyle w:val="Ingenafstand"/>
        <w:jc w:val="right"/>
        <w:rPr>
          <w:rStyle w:val="IngenA"/>
          <w:i/>
          <w:iCs/>
          <w:sz w:val="18"/>
          <w:szCs w:val="18"/>
          <w:u w:color="FF2600"/>
        </w:rPr>
      </w:pPr>
      <w:r w:rsidRPr="00CF3A15">
        <w:rPr>
          <w:rStyle w:val="IngenA"/>
          <w:sz w:val="18"/>
          <w:szCs w:val="18"/>
          <w:u w:color="FF2600"/>
        </w:rPr>
        <w:t>5. juli 2021</w:t>
      </w:r>
    </w:p>
    <w:p w14:paraId="37A5119C" w14:textId="77777777" w:rsidR="00CF3A15" w:rsidRPr="00CF3A15" w:rsidRDefault="00CF3A15" w:rsidP="00CF3A15">
      <w:pPr>
        <w:pStyle w:val="Ingenafstand"/>
        <w:rPr>
          <w:sz w:val="18"/>
          <w:szCs w:val="18"/>
        </w:rPr>
      </w:pPr>
      <w:r w:rsidRPr="00CF3A15">
        <w:rPr>
          <w:rStyle w:val="IngenA"/>
          <w:b/>
          <w:bCs/>
          <w:sz w:val="18"/>
          <w:szCs w:val="18"/>
        </w:rPr>
        <w:t>Pressemeddelelse til redaktionen:</w:t>
      </w:r>
    </w:p>
    <w:p w14:paraId="52A15A06" w14:textId="77777777" w:rsidR="00CF3A15" w:rsidRDefault="00CF3A15" w:rsidP="00CF3A15">
      <w:pPr>
        <w:pStyle w:val="Ingenafstand"/>
        <w:spacing w:line="276" w:lineRule="auto"/>
      </w:pPr>
      <w:r>
        <w:rPr>
          <w:rStyle w:val="IngenA"/>
          <w:b/>
          <w:bCs/>
          <w:sz w:val="56"/>
          <w:szCs w:val="56"/>
        </w:rPr>
        <w:t>Danmarks mest bæredygtige hotelkæde intensiverer kampen mod madspild</w:t>
      </w:r>
    </w:p>
    <w:p w14:paraId="1307758B" w14:textId="77777777" w:rsidR="00CF3A15" w:rsidRDefault="00CF3A15" w:rsidP="00CF3A15">
      <w:pPr>
        <w:pStyle w:val="Ingenafstand"/>
        <w:spacing w:line="276" w:lineRule="auto"/>
      </w:pPr>
      <w:r>
        <w:rPr>
          <w:rStyle w:val="IngenA"/>
          <w:b/>
          <w:bCs/>
          <w:u w:color="00000A"/>
        </w:rPr>
        <w:t xml:space="preserve">Comwell, som er for tredje år i træk er kåret som Danmarks mest bæredygtige hotelkæde af </w:t>
      </w:r>
      <w:proofErr w:type="spellStart"/>
      <w:r>
        <w:rPr>
          <w:rStyle w:val="IngenA"/>
          <w:b/>
          <w:bCs/>
          <w:u w:color="00000A"/>
        </w:rPr>
        <w:t>Sustainable</w:t>
      </w:r>
      <w:proofErr w:type="spellEnd"/>
      <w:r>
        <w:rPr>
          <w:rStyle w:val="IngenA"/>
          <w:b/>
          <w:bCs/>
          <w:u w:color="00000A"/>
        </w:rPr>
        <w:t xml:space="preserve"> Brand Index, indgår nu i et strategisk samarbejde med forbrugerbevægelsen Stop Spild Af Mad. Hotelkæden har allerede i over 6 år haft fokus på madspild.</w:t>
      </w:r>
    </w:p>
    <w:p w14:paraId="2035156A" w14:textId="77777777" w:rsidR="00CF3A15" w:rsidRDefault="00CF3A15" w:rsidP="00CF3A15">
      <w:pPr>
        <w:pStyle w:val="Ingenafstand"/>
        <w:spacing w:line="276" w:lineRule="auto"/>
        <w:rPr>
          <w:rStyle w:val="IngenA"/>
          <w:b/>
          <w:bCs/>
          <w:u w:color="00000A"/>
        </w:rPr>
      </w:pPr>
    </w:p>
    <w:p w14:paraId="2F8334A9" w14:textId="77777777" w:rsidR="00CF3A15" w:rsidRDefault="00CF3A15" w:rsidP="00CF3A15">
      <w:pPr>
        <w:pStyle w:val="BrdtekstA"/>
        <w:rPr>
          <w:rStyle w:val="IngenA"/>
          <w:rFonts w:ascii="Verdana" w:eastAsia="Verdana" w:hAnsi="Verdana" w:cs="Verdana"/>
          <w:u w:color="00000A"/>
        </w:rPr>
      </w:pPr>
      <w:r>
        <w:rPr>
          <w:rStyle w:val="IngenA"/>
          <w:rFonts w:ascii="Verdana" w:hAnsi="Verdana"/>
          <w:u w:color="00000A"/>
        </w:rPr>
        <w:t xml:space="preserve">Tredje år i træk kårer </w:t>
      </w:r>
      <w:proofErr w:type="spellStart"/>
      <w:r>
        <w:rPr>
          <w:rStyle w:val="IngenA"/>
          <w:rFonts w:ascii="Verdana" w:hAnsi="Verdana"/>
          <w:u w:color="00000A"/>
        </w:rPr>
        <w:t>Sustainable</w:t>
      </w:r>
      <w:proofErr w:type="spellEnd"/>
      <w:r>
        <w:rPr>
          <w:rStyle w:val="IngenA"/>
          <w:rFonts w:ascii="Verdana" w:hAnsi="Verdana"/>
          <w:u w:color="00000A"/>
        </w:rPr>
        <w:t xml:space="preserve"> Brand Index en af Danmarks største hotelkæder, Comwell, som Danmarks mest bæredygtige hotelkæde. Desuden vandt Comwell for ganske nyligt tre priser ved </w:t>
      </w:r>
      <w:proofErr w:type="spellStart"/>
      <w:r>
        <w:rPr>
          <w:rStyle w:val="IngenA"/>
          <w:rFonts w:ascii="Verdana" w:hAnsi="Verdana"/>
          <w:u w:color="00000A"/>
        </w:rPr>
        <w:t>momondo</w:t>
      </w:r>
      <w:proofErr w:type="spellEnd"/>
      <w:r>
        <w:rPr>
          <w:rStyle w:val="IngenA"/>
          <w:rFonts w:ascii="Verdana" w:hAnsi="Verdana"/>
          <w:u w:color="00000A"/>
        </w:rPr>
        <w:t xml:space="preserve"> </w:t>
      </w:r>
      <w:proofErr w:type="spellStart"/>
      <w:r>
        <w:rPr>
          <w:rStyle w:val="IngenA"/>
          <w:rFonts w:ascii="Verdana" w:hAnsi="Verdana"/>
          <w:u w:color="00000A"/>
        </w:rPr>
        <w:t>Climate</w:t>
      </w:r>
      <w:proofErr w:type="spellEnd"/>
      <w:r>
        <w:rPr>
          <w:rStyle w:val="IngenA"/>
          <w:rFonts w:ascii="Verdana" w:hAnsi="Verdana"/>
          <w:u w:color="00000A"/>
        </w:rPr>
        <w:t xml:space="preserve"> Award 2021.</w:t>
      </w:r>
    </w:p>
    <w:p w14:paraId="5788173A" w14:textId="77777777" w:rsidR="00CF3A15" w:rsidRDefault="00CF3A15" w:rsidP="00CF3A15">
      <w:pPr>
        <w:pStyle w:val="BrdtekstA"/>
        <w:rPr>
          <w:rStyle w:val="IngenA"/>
          <w:rFonts w:ascii="Verdana" w:eastAsia="Verdana" w:hAnsi="Verdana" w:cs="Verdana"/>
          <w:u w:color="00000A"/>
        </w:rPr>
      </w:pPr>
    </w:p>
    <w:p w14:paraId="1AEFF220" w14:textId="77777777" w:rsidR="00CF3A15" w:rsidRDefault="00CF3A15" w:rsidP="00CF3A15">
      <w:pPr>
        <w:pStyle w:val="BrdtekstA"/>
        <w:rPr>
          <w:rStyle w:val="IngenA"/>
          <w:rFonts w:ascii="Verdana" w:eastAsia="Verdana" w:hAnsi="Verdana" w:cs="Verdana"/>
          <w:u w:color="00000A"/>
        </w:rPr>
      </w:pPr>
      <w:r>
        <w:rPr>
          <w:rStyle w:val="IngenA"/>
          <w:rFonts w:ascii="Verdana" w:hAnsi="Verdana"/>
          <w:u w:color="00000A"/>
        </w:rPr>
        <w:t xml:space="preserve">Priser og hæder forpligter. Allerede siden 2015 var Comwell en aktiv spiller i kampen mod madspild og arbejdede aktivt med realiseringen af FN’s Verdensmål for bæredygtig udvikling UN </w:t>
      </w:r>
      <w:proofErr w:type="spellStart"/>
      <w:r>
        <w:rPr>
          <w:rStyle w:val="IngenA"/>
          <w:rFonts w:ascii="Verdana" w:hAnsi="Verdana"/>
          <w:u w:color="00000A"/>
        </w:rPr>
        <w:t>Sustainable</w:t>
      </w:r>
      <w:proofErr w:type="spellEnd"/>
      <w:r>
        <w:rPr>
          <w:rStyle w:val="IngenA"/>
          <w:rFonts w:ascii="Verdana" w:hAnsi="Verdana"/>
          <w:u w:color="00000A"/>
        </w:rPr>
        <w:t xml:space="preserve"> Development </w:t>
      </w:r>
      <w:proofErr w:type="spellStart"/>
      <w:r>
        <w:rPr>
          <w:rStyle w:val="IngenA"/>
          <w:rFonts w:ascii="Verdana" w:hAnsi="Verdana"/>
          <w:u w:color="00000A"/>
        </w:rPr>
        <w:t>Goal</w:t>
      </w:r>
      <w:proofErr w:type="spellEnd"/>
      <w:r>
        <w:rPr>
          <w:rStyle w:val="IngenA"/>
          <w:rFonts w:ascii="Verdana" w:hAnsi="Verdana"/>
          <w:u w:color="00000A"/>
        </w:rPr>
        <w:t xml:space="preserve"> 12 - ansvarligt forbrug og produktion, vel at mærke samme år FN vedtog FN’s Verdensmål for bæredygtig udvikling.</w:t>
      </w:r>
    </w:p>
    <w:p w14:paraId="0228783E" w14:textId="77777777" w:rsidR="00CF3A15" w:rsidRDefault="00CF3A15" w:rsidP="00CF3A15">
      <w:pPr>
        <w:pStyle w:val="BrdtekstA"/>
        <w:rPr>
          <w:rStyle w:val="IngenA"/>
          <w:rFonts w:ascii="Verdana" w:eastAsia="Verdana" w:hAnsi="Verdana" w:cs="Verdana"/>
          <w:u w:color="00000A"/>
        </w:rPr>
      </w:pPr>
    </w:p>
    <w:p w14:paraId="659981FE" w14:textId="77777777" w:rsidR="00CF3A15" w:rsidRDefault="00CF3A15" w:rsidP="00CF3A15">
      <w:pPr>
        <w:pStyle w:val="BrdtekstA"/>
        <w:rPr>
          <w:rStyle w:val="IngenA"/>
          <w:rFonts w:ascii="Verdana" w:eastAsia="Verdana" w:hAnsi="Verdana" w:cs="Verdana"/>
          <w:u w:color="00000A"/>
        </w:rPr>
      </w:pPr>
      <w:r>
        <w:rPr>
          <w:rStyle w:val="IngenA"/>
          <w:rFonts w:ascii="Verdana" w:hAnsi="Verdana"/>
          <w:u w:color="00000A"/>
        </w:rPr>
        <w:t>Comwell har siden 2018 været i dialog med Danmarks mest toneangivende organisation mod madspild, forbrugerbevægelsen Stop Spild Af Mad. Og nu er de indgået et strategisk samarbejde med fokus på intensiveret kamp mod madspild.</w:t>
      </w:r>
    </w:p>
    <w:p w14:paraId="4D1CD234" w14:textId="77777777" w:rsidR="00CF3A15" w:rsidRDefault="00CF3A15" w:rsidP="00CF3A15">
      <w:pPr>
        <w:pStyle w:val="BrdtekstA"/>
        <w:rPr>
          <w:rStyle w:val="IngenA"/>
          <w:rFonts w:ascii="Verdana" w:eastAsia="Verdana" w:hAnsi="Verdana" w:cs="Verdana"/>
          <w:u w:color="00000A"/>
        </w:rPr>
      </w:pPr>
    </w:p>
    <w:p w14:paraId="65B8F911" w14:textId="77777777" w:rsidR="00CF3A15" w:rsidRDefault="00CF3A15" w:rsidP="00CF3A15">
      <w:pPr>
        <w:pStyle w:val="BrdtekstA"/>
        <w:rPr>
          <w:rStyle w:val="IngenA"/>
          <w:rFonts w:ascii="Verdana" w:hAnsi="Verdana"/>
          <w:u w:color="00000A"/>
        </w:rPr>
      </w:pPr>
      <w:r>
        <w:rPr>
          <w:rStyle w:val="IngenA"/>
          <w:rFonts w:ascii="Verdana" w:hAnsi="Verdana"/>
          <w:u w:color="00000A"/>
        </w:rPr>
        <w:t>Stifter og bestyrelsesformand af Stop Spild Af Mad, Selina Juul, glæder sig over samarbejdet:</w:t>
      </w:r>
    </w:p>
    <w:p w14:paraId="0437FBC3" w14:textId="77777777" w:rsidR="00CF3A15" w:rsidRDefault="00CF3A15" w:rsidP="00CF3A15">
      <w:pPr>
        <w:pStyle w:val="BrdtekstA"/>
        <w:rPr>
          <w:rStyle w:val="IngenA"/>
          <w:rFonts w:ascii="Verdana" w:hAnsi="Verdana"/>
          <w:u w:color="00000A"/>
        </w:rPr>
      </w:pPr>
    </w:p>
    <w:p w14:paraId="72C2219B" w14:textId="77777777" w:rsidR="00CF3A15" w:rsidRDefault="00CF3A15" w:rsidP="00CF3A15">
      <w:pPr>
        <w:pStyle w:val="BrdtekstA"/>
        <w:rPr>
          <w:rStyle w:val="IngenA"/>
          <w:rFonts w:ascii="Verdana" w:eastAsia="Verdana" w:hAnsi="Verdana" w:cs="Verdana"/>
          <w:u w:color="00000A"/>
        </w:rPr>
      </w:pPr>
      <w:r>
        <w:rPr>
          <w:rStyle w:val="IngenA"/>
          <w:rFonts w:ascii="Verdana" w:hAnsi="Verdana"/>
          <w:u w:color="00000A"/>
        </w:rPr>
        <w:t xml:space="preserve">“Comwell siger hvad de gør, og gør hvad de siger. Derfor har vi efter flere års overvejelser indgået et strategisk samarbejde med hotelkæden.” Hun </w:t>
      </w:r>
      <w:r>
        <w:rPr>
          <w:rStyle w:val="IngenA"/>
          <w:rFonts w:ascii="Verdana" w:hAnsi="Verdana"/>
          <w:u w:color="00000A"/>
        </w:rPr>
        <w:lastRenderedPageBreak/>
        <w:t>fortsætter: “Der er mange fælles projekter ude i horisonten, ikke mindst at inspirere gæsterne til at undgå madspild i deres egne private hjem.”</w:t>
      </w:r>
    </w:p>
    <w:p w14:paraId="1C90393D" w14:textId="77777777" w:rsidR="00CF3A15" w:rsidRDefault="00CF3A15" w:rsidP="00CF3A15">
      <w:pPr>
        <w:pStyle w:val="BrdtekstA"/>
        <w:rPr>
          <w:rStyle w:val="IngenA"/>
          <w:rFonts w:ascii="Verdana" w:eastAsia="Verdana" w:hAnsi="Verdana" w:cs="Verdana"/>
          <w:u w:color="00000A"/>
        </w:rPr>
      </w:pPr>
    </w:p>
    <w:p w14:paraId="63F08B6F" w14:textId="77777777" w:rsidR="00CF3A15" w:rsidRDefault="00CF3A15" w:rsidP="00CF3A15">
      <w:pPr>
        <w:pStyle w:val="BrdtekstA"/>
        <w:rPr>
          <w:rStyle w:val="IngenA"/>
          <w:rFonts w:ascii="Verdana" w:eastAsia="Verdana" w:hAnsi="Verdana" w:cs="Verdana"/>
          <w:u w:color="00000A"/>
        </w:rPr>
      </w:pPr>
      <w:r>
        <w:rPr>
          <w:rStyle w:val="IngenA"/>
          <w:rFonts w:ascii="Verdana" w:hAnsi="Verdana"/>
          <w:u w:color="00000A"/>
        </w:rPr>
        <w:t xml:space="preserve">Blandt Comwells mange indsatser bør nævnes, at Comwell har fået reduceret madspild med 50% på varme retter til morgenmaden på grund af portionsanretning. Derudover er Comwell certificeret med Green Key, og alle Comwells hoteller har Det Økologiske Spisemærke i bronze. Derudover er alle Comwells hoteller er tilsluttet DAKA </w:t>
      </w:r>
      <w:proofErr w:type="spellStart"/>
      <w:r>
        <w:rPr>
          <w:rStyle w:val="IngenA"/>
          <w:rFonts w:ascii="Verdana" w:hAnsi="Verdana"/>
          <w:u w:color="00000A"/>
        </w:rPr>
        <w:t>Refood</w:t>
      </w:r>
      <w:proofErr w:type="spellEnd"/>
      <w:r>
        <w:rPr>
          <w:rStyle w:val="IngenA"/>
          <w:rFonts w:ascii="Verdana" w:hAnsi="Verdana"/>
          <w:u w:color="00000A"/>
        </w:rPr>
        <w:t xml:space="preserve"> ordningen og REFOOD label, som Stop Spild Af Mad er medstifter af.</w:t>
      </w:r>
    </w:p>
    <w:p w14:paraId="1E221CF5" w14:textId="77777777" w:rsidR="00CF3A15" w:rsidRDefault="00CF3A15" w:rsidP="00CF3A15">
      <w:pPr>
        <w:pStyle w:val="BrdtekstA"/>
        <w:rPr>
          <w:rStyle w:val="IngenA"/>
          <w:rFonts w:ascii="Verdana" w:eastAsia="Verdana" w:hAnsi="Verdana" w:cs="Verdana"/>
          <w:u w:color="00000A"/>
        </w:rPr>
      </w:pPr>
    </w:p>
    <w:p w14:paraId="1DBDB19B" w14:textId="77777777" w:rsidR="00CF3A15" w:rsidRDefault="00CF3A15" w:rsidP="00CF3A15">
      <w:pPr>
        <w:pStyle w:val="BrdtekstA"/>
        <w:rPr>
          <w:rStyle w:val="IngenA"/>
          <w:rFonts w:ascii="Verdana" w:eastAsia="Verdana" w:hAnsi="Verdana" w:cs="Verdana"/>
          <w:u w:color="00000A"/>
        </w:rPr>
      </w:pPr>
      <w:r>
        <w:rPr>
          <w:rStyle w:val="IngenA"/>
          <w:rFonts w:ascii="Verdana" w:hAnsi="Verdana"/>
          <w:u w:color="00000A"/>
        </w:rPr>
        <w:t>Og så har Corona-krisen faktisk været med til at hjælpe Comwell med at reducere madspild, da meget af maden skulle portionsanrettes i stedet for de store, traditionelle buffeter.</w:t>
      </w:r>
    </w:p>
    <w:p w14:paraId="11534F8B" w14:textId="77777777" w:rsidR="00CF3A15" w:rsidRDefault="00CF3A15" w:rsidP="00CF3A15">
      <w:pPr>
        <w:pStyle w:val="BrdtekstA"/>
        <w:rPr>
          <w:rStyle w:val="IngenA"/>
          <w:rFonts w:ascii="Verdana" w:eastAsia="Verdana" w:hAnsi="Verdana" w:cs="Verdana"/>
          <w:u w:color="00000A"/>
        </w:rPr>
      </w:pPr>
    </w:p>
    <w:p w14:paraId="441F3EDE" w14:textId="77777777" w:rsidR="00CF3A15" w:rsidRDefault="00CF3A15" w:rsidP="00CF3A15">
      <w:pPr>
        <w:pStyle w:val="BrdtekstA"/>
        <w:rPr>
          <w:rStyle w:val="IngenA"/>
          <w:rFonts w:ascii="Verdana" w:eastAsia="Verdana" w:hAnsi="Verdana" w:cs="Verdana"/>
          <w:u w:color="00000A"/>
        </w:rPr>
      </w:pPr>
      <w:r>
        <w:rPr>
          <w:rStyle w:val="IngenA"/>
          <w:rFonts w:ascii="Verdana" w:hAnsi="Verdana"/>
          <w:u w:color="00000A"/>
        </w:rPr>
        <w:t xml:space="preserve">Men gæsterne bliver også inspireret til at undgå madspild, når de besøger deres hoteller. Et af de helt håndgribelige tiltag på bæredygtig tankegang og madspild er Comwells nye kogebog, </w:t>
      </w:r>
      <w:r>
        <w:rPr>
          <w:rStyle w:val="IngenA"/>
          <w:rFonts w:ascii="Verdana" w:hAnsi="Verdana"/>
          <w:i/>
          <w:iCs/>
          <w:u w:color="00000A"/>
        </w:rPr>
        <w:t xml:space="preserve">”Mad-ild - Fyr op under madglæden og skru ned for madspild”, </w:t>
      </w:r>
      <w:r>
        <w:rPr>
          <w:rStyle w:val="IngenA"/>
          <w:rFonts w:ascii="Verdana" w:hAnsi="Verdana"/>
          <w:u w:color="00000A"/>
        </w:rPr>
        <w:t xml:space="preserve">der udkommer til august, og som gør det muligt for gæsterne at tage bæredygtigheden med sig hjem. Bogen er skabt ud fra et samarbejde mellem kædens 16 køkkener, som bidrager med en eller flere opskrifter på, hvordan man kan bruge råvarer og rester, så man får det fulde udbytte af maden. </w:t>
      </w:r>
    </w:p>
    <w:p w14:paraId="7DBBAD67" w14:textId="77777777" w:rsidR="00CF3A15" w:rsidRDefault="00CF3A15" w:rsidP="00CF3A15">
      <w:pPr>
        <w:pStyle w:val="BrdtekstA"/>
        <w:rPr>
          <w:rStyle w:val="IngenA"/>
          <w:rFonts w:ascii="Verdana" w:eastAsia="Verdana" w:hAnsi="Verdana" w:cs="Verdana"/>
          <w:u w:color="00000A"/>
        </w:rPr>
      </w:pPr>
      <w:r>
        <w:rPr>
          <w:rStyle w:val="IngenA"/>
          <w:rFonts w:ascii="Verdana" w:hAnsi="Verdana"/>
          <w:u w:color="00000A"/>
        </w:rPr>
        <w:t xml:space="preserve"> </w:t>
      </w:r>
    </w:p>
    <w:p w14:paraId="23F831B2" w14:textId="77777777" w:rsidR="00CF3A15" w:rsidRDefault="00CF3A15" w:rsidP="00CF3A15">
      <w:pPr>
        <w:pStyle w:val="BrdtekstA"/>
        <w:rPr>
          <w:rStyle w:val="IngenA"/>
          <w:rFonts w:ascii="Verdana" w:eastAsia="Verdana" w:hAnsi="Verdana" w:cs="Verdana"/>
          <w:u w:color="00000A"/>
        </w:rPr>
      </w:pPr>
      <w:r>
        <w:rPr>
          <w:rStyle w:val="IngenA"/>
          <w:rFonts w:ascii="Verdana" w:hAnsi="Verdana"/>
          <w:u w:color="00000A"/>
        </w:rPr>
        <w:t xml:space="preserve">”I Comwell har vi arbejdet målrettet med madspild og ressourceudnyttelse siden 2015. Gennem Comwell College uddanner vi alle medarbejdere i bæredygtighed samt </w:t>
      </w:r>
      <w:r>
        <w:rPr>
          <w:rStyle w:val="IngenA"/>
          <w:rFonts w:ascii="Verdana" w:hAnsi="Verdana"/>
          <w:i/>
          <w:iCs/>
          <w:u w:color="00000A"/>
        </w:rPr>
        <w:t xml:space="preserve">Food </w:t>
      </w:r>
      <w:proofErr w:type="spellStart"/>
      <w:r>
        <w:rPr>
          <w:rStyle w:val="IngenA"/>
          <w:rFonts w:ascii="Verdana" w:hAnsi="Verdana"/>
          <w:i/>
          <w:iCs/>
          <w:u w:color="00000A"/>
        </w:rPr>
        <w:t>Cordinatorer</w:t>
      </w:r>
      <w:proofErr w:type="spellEnd"/>
      <w:r>
        <w:rPr>
          <w:rStyle w:val="IngenA"/>
          <w:rFonts w:ascii="Verdana" w:hAnsi="Verdana"/>
          <w:u w:color="00000A"/>
        </w:rPr>
        <w:t xml:space="preserve">, der er med til at finde nye veje i arbejdet med at mindske vores madspild,” siger HR og </w:t>
      </w:r>
      <w:proofErr w:type="spellStart"/>
      <w:r>
        <w:rPr>
          <w:rStyle w:val="IngenA"/>
          <w:rFonts w:ascii="Verdana" w:hAnsi="Verdana"/>
          <w:u w:color="00000A"/>
        </w:rPr>
        <w:t>Sustainability</w:t>
      </w:r>
      <w:proofErr w:type="spellEnd"/>
      <w:r>
        <w:rPr>
          <w:rStyle w:val="IngenA"/>
          <w:rFonts w:ascii="Verdana" w:hAnsi="Verdana"/>
          <w:u w:color="00000A"/>
        </w:rPr>
        <w:t xml:space="preserve"> direktør i Comwell, Mai-Britt Jensen. </w:t>
      </w:r>
    </w:p>
    <w:p w14:paraId="03973516" w14:textId="77777777" w:rsidR="00CF3A15" w:rsidRDefault="00CF3A15" w:rsidP="00CF3A15">
      <w:pPr>
        <w:pStyle w:val="BrdtekstA"/>
        <w:rPr>
          <w:rStyle w:val="IngenA"/>
          <w:rFonts w:ascii="Verdana" w:eastAsia="Verdana" w:hAnsi="Verdana" w:cs="Verdana"/>
          <w:u w:color="00000A"/>
        </w:rPr>
      </w:pPr>
    </w:p>
    <w:p w14:paraId="5ADC420A" w14:textId="77777777" w:rsidR="00CF3A15" w:rsidRDefault="00CF3A15" w:rsidP="00CF3A15">
      <w:pPr>
        <w:pStyle w:val="BrdtekstA"/>
        <w:rPr>
          <w:rStyle w:val="IngenA"/>
          <w:rFonts w:ascii="Verdana" w:eastAsia="Verdana" w:hAnsi="Verdana" w:cs="Verdana"/>
          <w:u w:color="00000A"/>
        </w:rPr>
      </w:pPr>
      <w:r>
        <w:rPr>
          <w:rStyle w:val="IngenA"/>
          <w:rFonts w:ascii="Verdana" w:hAnsi="Verdana"/>
          <w:u w:color="00000A"/>
        </w:rPr>
        <w:t xml:space="preserve">Hun tilføjer: </w:t>
      </w:r>
    </w:p>
    <w:p w14:paraId="4EDE6A8D" w14:textId="77777777" w:rsidR="00CF3A15" w:rsidRDefault="00CF3A15" w:rsidP="00CF3A15">
      <w:pPr>
        <w:pStyle w:val="BrdtekstA"/>
        <w:rPr>
          <w:rStyle w:val="IngenA"/>
          <w:rFonts w:ascii="Verdana" w:eastAsia="Verdana" w:hAnsi="Verdana" w:cs="Verdana"/>
          <w:u w:color="00000A"/>
        </w:rPr>
      </w:pPr>
    </w:p>
    <w:p w14:paraId="45AA72CC" w14:textId="35D0FC87" w:rsidR="00CF3A15" w:rsidRDefault="00CF3A15" w:rsidP="00CF3A15">
      <w:pPr>
        <w:rPr>
          <w:rStyle w:val="IngenA"/>
          <w:rFonts w:ascii="Verdana" w:eastAsia="Verdana" w:hAnsi="Verdana" w:cs="Verdana"/>
          <w:u w:color="00000A"/>
        </w:rPr>
      </w:pPr>
      <w:r>
        <w:rPr>
          <w:rStyle w:val="IngenA"/>
          <w:rFonts w:ascii="Verdana" w:hAnsi="Verdana"/>
          <w:u w:color="00000A"/>
          <w:lang w:val="da-DK"/>
        </w:rPr>
        <w:t xml:space="preserve">“Vi er et ressourcetungt erhverv, og derfor har vi som virksomhed et ansvar for at mindske det fodaftryk, vi sætter, samtidig med at vi ikke går på kompromis med den gode serviceoplevelse til vores gæster. Vi tror på, det er muligt at gøre en forskel både for miljøet og gæsterne på samme tid. Stop Spild Af Mad har gjort et stort benarbejde ved at sætte fokus på madspild i den danske husholdning og i </w:t>
      </w:r>
      <w:proofErr w:type="spellStart"/>
      <w:r w:rsidRPr="00CF3A15">
        <w:rPr>
          <w:rFonts w:ascii="Verdana" w:hAnsi="Verdana"/>
        </w:rPr>
        <w:t>detailhandlen</w:t>
      </w:r>
      <w:proofErr w:type="spellEnd"/>
      <w:r>
        <w:rPr>
          <w:rStyle w:val="IngenA"/>
          <w:rFonts w:ascii="Verdana" w:hAnsi="Verdana"/>
          <w:u w:color="00000A"/>
          <w:lang w:val="da-DK"/>
        </w:rPr>
        <w:t xml:space="preserve"> i snart 13 år. Derfor er vi glade for, at vi</w:t>
      </w:r>
      <w:r>
        <w:rPr>
          <w:rStyle w:val="IngenA"/>
          <w:rFonts w:ascii="Verdana" w:hAnsi="Verdana"/>
          <w:u w:color="00000A"/>
        </w:rPr>
        <w:t xml:space="preserve"> </w:t>
      </w:r>
      <w:r>
        <w:rPr>
          <w:rStyle w:val="IngenA"/>
          <w:rFonts w:ascii="Verdana" w:hAnsi="Verdana"/>
          <w:u w:color="00000A"/>
          <w:lang w:val="da-DK"/>
        </w:rPr>
        <w:t xml:space="preserve">sammen har indgået et strategisk samarbejde, så vi i fællesskab kan finde nye muligheder i kampen mod madspild i oplevelsesindustrien.” </w:t>
      </w:r>
    </w:p>
    <w:p w14:paraId="3702D234" w14:textId="77777777" w:rsidR="00CF3A15" w:rsidRDefault="00CF3A15" w:rsidP="00CF3A15">
      <w:pPr>
        <w:pStyle w:val="BrdtekstA"/>
        <w:rPr>
          <w:rFonts w:ascii="Verdana" w:eastAsia="Verdana" w:hAnsi="Verdana" w:cs="Verdana"/>
        </w:rPr>
      </w:pPr>
    </w:p>
    <w:p w14:paraId="0246E36B" w14:textId="77777777" w:rsidR="00CF3A15" w:rsidRDefault="00CF3A15" w:rsidP="00CF3A15">
      <w:pPr>
        <w:pStyle w:val="Ingenafstand"/>
        <w:pBdr>
          <w:bottom w:val="single" w:sz="8" w:space="0" w:color="000001"/>
        </w:pBdr>
        <w:spacing w:line="276" w:lineRule="auto"/>
        <w:rPr>
          <w:sz w:val="22"/>
          <w:szCs w:val="22"/>
        </w:rPr>
      </w:pPr>
    </w:p>
    <w:p w14:paraId="748F4121" w14:textId="77777777" w:rsidR="00CF3A15" w:rsidRDefault="00CF3A15" w:rsidP="00CF3A15">
      <w:pPr>
        <w:pStyle w:val="Ingenafstand"/>
        <w:rPr>
          <w:sz w:val="22"/>
          <w:szCs w:val="22"/>
        </w:rPr>
      </w:pPr>
    </w:p>
    <w:p w14:paraId="36C29736" w14:textId="77777777" w:rsidR="00CF3A15" w:rsidRDefault="00CF3A15" w:rsidP="00CF3A15">
      <w:pPr>
        <w:pStyle w:val="Ingenafstand"/>
        <w:rPr>
          <w:sz w:val="22"/>
          <w:szCs w:val="22"/>
        </w:rPr>
      </w:pPr>
    </w:p>
    <w:p w14:paraId="622FC5B6" w14:textId="77777777" w:rsidR="00CF3A15" w:rsidRPr="00CF3A15" w:rsidRDefault="00CF3A15" w:rsidP="00CF3A15">
      <w:pPr>
        <w:pStyle w:val="Ingenafstand"/>
        <w:rPr>
          <w:rStyle w:val="IngenA"/>
          <w:b/>
          <w:bCs/>
          <w:i/>
          <w:iCs/>
          <w:sz w:val="18"/>
          <w:szCs w:val="18"/>
        </w:rPr>
      </w:pPr>
      <w:r w:rsidRPr="00CF3A15">
        <w:rPr>
          <w:rStyle w:val="IngenA"/>
          <w:b/>
          <w:bCs/>
          <w:i/>
          <w:iCs/>
          <w:sz w:val="18"/>
          <w:szCs w:val="18"/>
        </w:rPr>
        <w:t>Yderligere information:</w:t>
      </w:r>
    </w:p>
    <w:p w14:paraId="5DC0C1D0" w14:textId="77777777" w:rsidR="00CF3A15" w:rsidRPr="00CF3A15" w:rsidRDefault="00CF3A15" w:rsidP="00CF3A15">
      <w:pPr>
        <w:pStyle w:val="Ingenafstand"/>
        <w:rPr>
          <w:b/>
          <w:bCs/>
          <w:i/>
          <w:iCs/>
          <w:sz w:val="18"/>
          <w:szCs w:val="18"/>
        </w:rPr>
      </w:pPr>
    </w:p>
    <w:p w14:paraId="46D83B94" w14:textId="77777777" w:rsidR="00CF3A15" w:rsidRPr="00CF3A15" w:rsidRDefault="00CF3A15" w:rsidP="00CF3A15">
      <w:pPr>
        <w:pStyle w:val="Ingenafstand"/>
        <w:rPr>
          <w:rStyle w:val="IngenA"/>
          <w:b/>
          <w:bCs/>
          <w:i/>
          <w:iCs/>
          <w:sz w:val="18"/>
          <w:szCs w:val="18"/>
          <w:lang w:val="nl-NL"/>
        </w:rPr>
      </w:pPr>
      <w:r w:rsidRPr="00CF3A15">
        <w:rPr>
          <w:rStyle w:val="IngenA"/>
          <w:b/>
          <w:bCs/>
          <w:i/>
          <w:iCs/>
          <w:sz w:val="18"/>
          <w:szCs w:val="18"/>
          <w:lang w:val="nl-NL"/>
        </w:rPr>
        <w:t>Link til fotos (akkreditering: Comwell):</w:t>
      </w:r>
    </w:p>
    <w:p w14:paraId="70726FA2" w14:textId="77777777" w:rsidR="00CF3A15" w:rsidRPr="00CF3A15" w:rsidRDefault="00CF3A15" w:rsidP="00CF3A15">
      <w:pPr>
        <w:pStyle w:val="Ingenafstand"/>
        <w:rPr>
          <w:i/>
          <w:iCs/>
          <w:sz w:val="18"/>
          <w:szCs w:val="18"/>
        </w:rPr>
      </w:pPr>
    </w:p>
    <w:p w14:paraId="71319601" w14:textId="77777777" w:rsidR="00CF3A15" w:rsidRPr="00CF3A15" w:rsidRDefault="00CF3A15" w:rsidP="00CF3A15">
      <w:pPr>
        <w:pStyle w:val="Ingenafstand"/>
        <w:rPr>
          <w:rStyle w:val="IngenA"/>
          <w:b/>
          <w:bCs/>
          <w:i/>
          <w:iCs/>
          <w:sz w:val="18"/>
          <w:szCs w:val="18"/>
        </w:rPr>
      </w:pPr>
      <w:r w:rsidRPr="00CF3A15">
        <w:rPr>
          <w:rStyle w:val="IngenA"/>
          <w:b/>
          <w:bCs/>
          <w:i/>
          <w:iCs/>
          <w:sz w:val="18"/>
          <w:szCs w:val="18"/>
        </w:rPr>
        <w:t xml:space="preserve">Pressekontakt </w:t>
      </w:r>
      <w:r w:rsidRPr="00CF3A15">
        <w:rPr>
          <w:rStyle w:val="IngenA"/>
          <w:b/>
          <w:bCs/>
          <w:i/>
          <w:iCs/>
          <w:sz w:val="18"/>
          <w:szCs w:val="18"/>
          <w:lang w:val="nl-NL"/>
        </w:rPr>
        <w:t>Comwell</w:t>
      </w:r>
      <w:r w:rsidRPr="00CF3A15">
        <w:rPr>
          <w:rStyle w:val="IngenA"/>
          <w:b/>
          <w:bCs/>
          <w:i/>
          <w:iCs/>
          <w:sz w:val="18"/>
          <w:szCs w:val="18"/>
        </w:rPr>
        <w:t>:</w:t>
      </w:r>
    </w:p>
    <w:p w14:paraId="1654A3D2" w14:textId="77777777" w:rsidR="00CF3A15" w:rsidRPr="00CF3A15" w:rsidRDefault="00CF3A15" w:rsidP="00CF3A15">
      <w:pPr>
        <w:pStyle w:val="Ingenafstand"/>
        <w:rPr>
          <w:rStyle w:val="IngenA"/>
          <w:i/>
          <w:iCs/>
          <w:sz w:val="18"/>
          <w:szCs w:val="18"/>
        </w:rPr>
      </w:pPr>
      <w:r w:rsidRPr="00CF3A15">
        <w:rPr>
          <w:rStyle w:val="IngenA"/>
          <w:i/>
          <w:iCs/>
          <w:sz w:val="18"/>
          <w:szCs w:val="18"/>
        </w:rPr>
        <w:t xml:space="preserve">Simon Verheij, PR &amp; </w:t>
      </w:r>
      <w:proofErr w:type="spellStart"/>
      <w:r w:rsidRPr="00CF3A15">
        <w:rPr>
          <w:rStyle w:val="IngenA"/>
          <w:i/>
          <w:iCs/>
          <w:sz w:val="18"/>
          <w:szCs w:val="18"/>
        </w:rPr>
        <w:t>Communication</w:t>
      </w:r>
      <w:proofErr w:type="spellEnd"/>
      <w:r w:rsidRPr="00CF3A15">
        <w:rPr>
          <w:rStyle w:val="IngenA"/>
          <w:i/>
          <w:iCs/>
          <w:sz w:val="18"/>
          <w:szCs w:val="18"/>
        </w:rPr>
        <w:t xml:space="preserve"> Specialist</w:t>
      </w:r>
    </w:p>
    <w:p w14:paraId="481D61B7" w14:textId="77777777" w:rsidR="00CF3A15" w:rsidRPr="00CF3A15" w:rsidRDefault="00CF3A15" w:rsidP="00CF3A15">
      <w:pPr>
        <w:pStyle w:val="Ingenafstand"/>
        <w:rPr>
          <w:rStyle w:val="IngenA"/>
          <w:i/>
          <w:iCs/>
          <w:sz w:val="18"/>
          <w:szCs w:val="18"/>
        </w:rPr>
      </w:pPr>
      <w:r w:rsidRPr="00CF3A15">
        <w:rPr>
          <w:rStyle w:val="IngenA"/>
          <w:i/>
          <w:iCs/>
          <w:sz w:val="18"/>
          <w:szCs w:val="18"/>
        </w:rPr>
        <w:t>Tlf.: 30 10 82 44</w:t>
      </w:r>
    </w:p>
    <w:p w14:paraId="2A3A8CB0" w14:textId="77777777" w:rsidR="00CF3A15" w:rsidRPr="00CF3A15" w:rsidRDefault="00CF3A15" w:rsidP="00CF3A15">
      <w:pPr>
        <w:pStyle w:val="Ingenafstand"/>
        <w:rPr>
          <w:rStyle w:val="IngenA"/>
          <w:i/>
          <w:iCs/>
          <w:sz w:val="18"/>
          <w:szCs w:val="18"/>
        </w:rPr>
      </w:pPr>
      <w:proofErr w:type="spellStart"/>
      <w:r w:rsidRPr="00CF3A15">
        <w:rPr>
          <w:rStyle w:val="IngenA"/>
          <w:i/>
          <w:iCs/>
          <w:sz w:val="18"/>
          <w:szCs w:val="18"/>
          <w:lang w:val="de-DE"/>
        </w:rPr>
        <w:t>e-mail</w:t>
      </w:r>
      <w:proofErr w:type="spellEnd"/>
      <w:r w:rsidRPr="00CF3A15">
        <w:rPr>
          <w:rStyle w:val="IngenA"/>
          <w:i/>
          <w:iCs/>
          <w:sz w:val="18"/>
          <w:szCs w:val="18"/>
          <w:lang w:val="de-DE"/>
        </w:rPr>
        <w:t xml:space="preserve">: </w:t>
      </w:r>
      <w:hyperlink r:id="rId5" w:history="1">
        <w:r w:rsidRPr="00CF3A15">
          <w:rPr>
            <w:rStyle w:val="Hyperlink0"/>
            <w:lang w:val="da-DK"/>
          </w:rPr>
          <w:t>sive@comwell.com</w:t>
        </w:r>
      </w:hyperlink>
    </w:p>
    <w:p w14:paraId="2334024C" w14:textId="77777777" w:rsidR="00CF3A15" w:rsidRPr="00CF3A15" w:rsidRDefault="00CF3A15" w:rsidP="00CF3A15">
      <w:pPr>
        <w:pStyle w:val="Ingenafstand"/>
        <w:rPr>
          <w:rStyle w:val="IngenA"/>
          <w:i/>
          <w:iCs/>
          <w:sz w:val="18"/>
          <w:szCs w:val="18"/>
          <w:u w:color="FF2600"/>
        </w:rPr>
      </w:pPr>
    </w:p>
    <w:p w14:paraId="1D48E698" w14:textId="77777777" w:rsidR="00CF3A15" w:rsidRPr="00CF3A15" w:rsidRDefault="00CF3A15" w:rsidP="00CF3A15">
      <w:pPr>
        <w:pStyle w:val="Standard"/>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IngenA"/>
          <w:rFonts w:ascii="Verdana" w:eastAsia="Verdana" w:hAnsi="Verdana" w:cs="Verdana"/>
          <w:i/>
          <w:iCs/>
          <w:sz w:val="18"/>
          <w:szCs w:val="18"/>
          <w:lang w:val="nl-NL"/>
        </w:rPr>
      </w:pPr>
      <w:r w:rsidRPr="00CF3A15">
        <w:rPr>
          <w:rStyle w:val="IngenA"/>
          <w:rFonts w:ascii="Verdana" w:hAnsi="Verdana"/>
          <w:b/>
          <w:bCs/>
          <w:i/>
          <w:iCs/>
          <w:sz w:val="18"/>
          <w:szCs w:val="18"/>
          <w:lang w:val="nl-NL"/>
        </w:rPr>
        <w:t xml:space="preserve">Pressekontakt Stop Spild Af Mad: </w:t>
      </w:r>
    </w:p>
    <w:p w14:paraId="10C3058D" w14:textId="77777777" w:rsidR="00CF3A15" w:rsidRPr="00CF3A15" w:rsidRDefault="00CF3A15" w:rsidP="00CF3A15">
      <w:pPr>
        <w:pStyle w:val="Ingenafstand"/>
        <w:rPr>
          <w:rStyle w:val="IngenA"/>
          <w:i/>
          <w:iCs/>
          <w:sz w:val="18"/>
          <w:szCs w:val="18"/>
          <w:lang w:val="de-DE"/>
        </w:rPr>
      </w:pPr>
      <w:bookmarkStart w:id="0" w:name="_DdeLink__70_1243629744"/>
      <w:proofErr w:type="spellStart"/>
      <w:r w:rsidRPr="00CF3A15">
        <w:rPr>
          <w:rStyle w:val="IngenA"/>
          <w:i/>
          <w:iCs/>
          <w:sz w:val="18"/>
          <w:szCs w:val="18"/>
          <w:lang w:val="de-DE"/>
        </w:rPr>
        <w:t>e-mail</w:t>
      </w:r>
      <w:proofErr w:type="spellEnd"/>
      <w:r w:rsidRPr="00CF3A15">
        <w:rPr>
          <w:rStyle w:val="IngenA"/>
          <w:i/>
          <w:iCs/>
          <w:sz w:val="18"/>
          <w:szCs w:val="18"/>
          <w:lang w:val="de-DE"/>
        </w:rPr>
        <w:t xml:space="preserve">: </w:t>
      </w:r>
      <w:bookmarkEnd w:id="0"/>
      <w:r w:rsidRPr="00CF3A15">
        <w:rPr>
          <w:rStyle w:val="Hyperlink1"/>
        </w:rPr>
        <w:fldChar w:fldCharType="begin"/>
      </w:r>
      <w:r w:rsidRPr="00CF3A15">
        <w:rPr>
          <w:rStyle w:val="Hyperlink1"/>
          <w:i w:val="0"/>
          <w:iCs w:val="0"/>
        </w:rPr>
        <w:instrText xml:space="preserve"> HYPERLINK "mailto:info@stopspildafmad.org"</w:instrText>
      </w:r>
      <w:r w:rsidRPr="00CF3A15">
        <w:rPr>
          <w:rStyle w:val="Hyperlink1"/>
        </w:rPr>
        <w:fldChar w:fldCharType="separate"/>
      </w:r>
      <w:r w:rsidRPr="00CF3A15">
        <w:rPr>
          <w:rStyle w:val="Hyperlink1"/>
          <w:i w:val="0"/>
          <w:iCs w:val="0"/>
        </w:rPr>
        <w:t>info@stopspildafmad.org</w:t>
      </w:r>
      <w:r w:rsidRPr="00CF3A15">
        <w:rPr>
          <w:sz w:val="18"/>
          <w:szCs w:val="18"/>
          <w:lang w:val="de-DE"/>
        </w:rPr>
        <w:fldChar w:fldCharType="end"/>
      </w:r>
    </w:p>
    <w:p w14:paraId="24B8ABC5" w14:textId="77777777" w:rsidR="00CF3A15" w:rsidRPr="00CF3A15" w:rsidRDefault="00CF3A15" w:rsidP="00CF3A15">
      <w:pPr>
        <w:pStyle w:val="Ingenafstand"/>
        <w:rPr>
          <w:i/>
          <w:iCs/>
          <w:sz w:val="18"/>
          <w:szCs w:val="18"/>
          <w:lang w:val="de-DE"/>
        </w:rPr>
      </w:pPr>
    </w:p>
    <w:p w14:paraId="5BA26B39" w14:textId="77777777" w:rsidR="00CF3A15" w:rsidRPr="00CF3A15" w:rsidRDefault="00CF3A15" w:rsidP="00CF3A15">
      <w:pPr>
        <w:pStyle w:val="Ingenafstand"/>
        <w:rPr>
          <w:rStyle w:val="IngenA"/>
          <w:b/>
          <w:bCs/>
          <w:i/>
          <w:iCs/>
          <w:sz w:val="18"/>
          <w:szCs w:val="18"/>
          <w:lang w:val="de-DE"/>
        </w:rPr>
      </w:pPr>
      <w:r w:rsidRPr="00CF3A15">
        <w:rPr>
          <w:rStyle w:val="IngenA"/>
          <w:b/>
          <w:bCs/>
          <w:i/>
          <w:iCs/>
          <w:sz w:val="18"/>
          <w:szCs w:val="18"/>
          <w:lang w:val="de-DE"/>
        </w:rPr>
        <w:t>Om Stop Spild Af Mad:</w:t>
      </w:r>
    </w:p>
    <w:p w14:paraId="00F84E91" w14:textId="77777777" w:rsidR="00CF3A15" w:rsidRPr="00CF3A15" w:rsidRDefault="00CF3A15" w:rsidP="00CF3A15">
      <w:pPr>
        <w:pStyle w:val="Ingenafstand"/>
        <w:rPr>
          <w:rStyle w:val="IngenA"/>
          <w:i/>
          <w:iCs/>
          <w:sz w:val="18"/>
          <w:szCs w:val="18"/>
          <w:u w:color="FF2600"/>
        </w:rPr>
      </w:pPr>
      <w:r w:rsidRPr="00CF3A15">
        <w:rPr>
          <w:rStyle w:val="IngenA"/>
          <w:i/>
          <w:iCs/>
          <w:sz w:val="18"/>
          <w:szCs w:val="18"/>
          <w:u w:color="FF2600"/>
        </w:rPr>
        <w:t xml:space="preserve">Stop Spild Af Mad bevægelsen har eksisteret i over 13 år. Stop Spild Af Mad er Danmarks største frivillige organisation mod madspild målt på antal af gennemførte aktiviteter og projekter i hele værdikæden fra jord til bord, antal af danske og internationale medieomtaler, samt antal af følgere på de sociale medier. Stop Spild Af Mad bevægelsen blev stiftet i 2008 og har igangsat kampen mod madspild i Danmark og bragte Danmarks kamp mod madspild på verdenskortet. Stop Spild Af </w:t>
      </w:r>
      <w:proofErr w:type="spellStart"/>
      <w:r w:rsidRPr="00CF3A15">
        <w:rPr>
          <w:rStyle w:val="IngenA"/>
          <w:i/>
          <w:iCs/>
          <w:sz w:val="18"/>
          <w:szCs w:val="18"/>
          <w:u w:color="FF2600"/>
        </w:rPr>
        <w:t>Mad’s</w:t>
      </w:r>
      <w:proofErr w:type="spellEnd"/>
      <w:r w:rsidRPr="00CF3A15">
        <w:rPr>
          <w:rStyle w:val="IngenA"/>
          <w:i/>
          <w:iCs/>
          <w:sz w:val="18"/>
          <w:szCs w:val="18"/>
          <w:u w:color="FF2600"/>
        </w:rPr>
        <w:t xml:space="preserve"> formål er at arbejde bredt i hele værdikæden fra jord til bord nationalt og internationalt for at frembringe, finde og udbrede konkrete løsninger, som kan forebygge og minimere madspild. Stifter og bestyrelsesformand i Stop Spild Af Mad Selina Juul har skrevet adskillige nationale og internationale bøger, publikationer og kronikker om madspild og er bl.a. bestyrelsesmedlem i Regeringens Tænketank om Forebyggelse af Madspild og Fødevaretab ONE\THIRD, medlem af den globale koalition mod madspild Champions 12.3, medlem af Europa-Kommissionens </w:t>
      </w:r>
      <w:proofErr w:type="spellStart"/>
      <w:r w:rsidRPr="00CF3A15">
        <w:rPr>
          <w:rStyle w:val="IngenA"/>
          <w:i/>
          <w:iCs/>
          <w:sz w:val="18"/>
          <w:szCs w:val="18"/>
          <w:u w:color="FF2600"/>
        </w:rPr>
        <w:t>vidensplatform</w:t>
      </w:r>
      <w:proofErr w:type="spellEnd"/>
      <w:r w:rsidRPr="00CF3A15">
        <w:rPr>
          <w:rStyle w:val="IngenA"/>
          <w:i/>
          <w:iCs/>
          <w:sz w:val="18"/>
          <w:szCs w:val="18"/>
          <w:u w:color="FF2600"/>
        </w:rPr>
        <w:t xml:space="preserve"> om madspild EU Platform on Food Losses and Food Waste og partner i FN’s globale SAVE FOOD initiativ. I 2020 blev Selina Juul kåret til Årets Europæer 2020 (Reader's Digest European of the Year 2020) af et af verdens største magasiner Reader's Digest. </w:t>
      </w:r>
    </w:p>
    <w:p w14:paraId="50EAB085" w14:textId="77777777" w:rsidR="00CF3A15" w:rsidRPr="00CF3A15" w:rsidRDefault="00CF3A15" w:rsidP="00CF3A15">
      <w:pPr>
        <w:pStyle w:val="Ingenafstand"/>
        <w:rPr>
          <w:sz w:val="18"/>
          <w:szCs w:val="18"/>
        </w:rPr>
      </w:pPr>
      <w:r w:rsidRPr="00CF3A15">
        <w:rPr>
          <w:rStyle w:val="IngenA"/>
          <w:i/>
          <w:iCs/>
          <w:sz w:val="18"/>
          <w:szCs w:val="18"/>
          <w:u w:color="FF2600"/>
        </w:rPr>
        <w:t xml:space="preserve">Se mere på </w:t>
      </w:r>
      <w:hyperlink r:id="rId6" w:history="1">
        <w:r w:rsidRPr="00CF3A15">
          <w:rPr>
            <w:rStyle w:val="Hyperlink2"/>
          </w:rPr>
          <w:t>www.stopspildafmad.org</w:t>
        </w:r>
      </w:hyperlink>
    </w:p>
    <w:p w14:paraId="08E82F06" w14:textId="77777777" w:rsidR="00A41E35" w:rsidRPr="00CF3A15" w:rsidRDefault="00A41E35">
      <w:pPr>
        <w:rPr>
          <w:lang w:val="da-DK"/>
        </w:rPr>
      </w:pPr>
    </w:p>
    <w:sectPr w:rsidR="00A41E35" w:rsidRPr="00CF3A15">
      <w:headerReference w:type="default" r:id="rId7"/>
      <w:footerReference w:type="default" r:id="rId8"/>
      <w:pgSz w:w="11900" w:h="16840"/>
      <w:pgMar w:top="1701" w:right="1134" w:bottom="1701" w:left="1134" w:header="708" w:footer="708" w:gutter="0"/>
      <w:cols w:space="708"/>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8697" w14:textId="77777777" w:rsidR="00A32984" w:rsidRDefault="00CF3A15">
    <w:pPr>
      <w:pStyle w:val="Sidehovedsidefo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3F72" w14:textId="77777777" w:rsidR="00A32984" w:rsidRDefault="00CF3A15">
    <w:pPr>
      <w:pStyle w:val="Sidehovedsidefo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15"/>
    <w:rsid w:val="00A41E35"/>
    <w:rsid w:val="00CF3A1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183E"/>
  <w15:chartTrackingRefBased/>
  <w15:docId w15:val="{10269A0F-A0DA-498D-9E09-2854FA16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A1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dehovedsidefod">
    <w:name w:val="Sidehoved &amp; sidefod"/>
    <w:rsid w:val="00CF3A1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da-DK"/>
    </w:rPr>
  </w:style>
  <w:style w:type="paragraph" w:styleId="Ingenafstand">
    <w:name w:val="No Spacing"/>
    <w:rsid w:val="00CF3A15"/>
    <w:pPr>
      <w:keepNext/>
      <w:pBdr>
        <w:top w:val="nil"/>
        <w:left w:val="nil"/>
        <w:bottom w:val="nil"/>
        <w:right w:val="nil"/>
        <w:between w:val="nil"/>
        <w:bar w:val="nil"/>
      </w:pBdr>
      <w:shd w:val="clear" w:color="auto" w:fill="FFFFFF"/>
      <w:suppressAutoHyphens/>
      <w:spacing w:after="0" w:line="100" w:lineRule="atLeast"/>
    </w:pPr>
    <w:rPr>
      <w:rFonts w:ascii="Verdana" w:eastAsia="Arial Unicode MS" w:hAnsi="Verdana" w:cs="Arial Unicode MS"/>
      <w:color w:val="000000"/>
      <w:sz w:val="24"/>
      <w:szCs w:val="24"/>
      <w:u w:color="000000"/>
      <w:bdr w:val="nil"/>
      <w:lang w:eastAsia="da-DK"/>
    </w:rPr>
  </w:style>
  <w:style w:type="character" w:customStyle="1" w:styleId="IngenA">
    <w:name w:val="Ingen A"/>
    <w:rsid w:val="00CF3A15"/>
  </w:style>
  <w:style w:type="paragraph" w:customStyle="1" w:styleId="BrdtekstA">
    <w:name w:val="Brødtekst A"/>
    <w:rsid w:val="00CF3A15"/>
    <w:pPr>
      <w:keepNext/>
      <w:pBdr>
        <w:top w:val="nil"/>
        <w:left w:val="nil"/>
        <w:bottom w:val="nil"/>
        <w:right w:val="nil"/>
        <w:between w:val="nil"/>
        <w:bar w:val="nil"/>
      </w:pBdr>
      <w:shd w:val="clear" w:color="auto" w:fill="FFFFFF"/>
      <w:spacing w:after="0" w:line="240" w:lineRule="auto"/>
    </w:pPr>
    <w:rPr>
      <w:rFonts w:ascii="Times New Roman" w:eastAsia="Arial Unicode MS" w:hAnsi="Times New Roman" w:cs="Arial Unicode MS"/>
      <w:color w:val="000000"/>
      <w:sz w:val="24"/>
      <w:szCs w:val="24"/>
      <w:u w:color="000000"/>
      <w:bdr w:val="nil"/>
      <w:lang w:eastAsia="da-DK"/>
    </w:rPr>
  </w:style>
  <w:style w:type="character" w:customStyle="1" w:styleId="Hyperlink0">
    <w:name w:val="Hyperlink.0"/>
    <w:basedOn w:val="IngenA"/>
    <w:rsid w:val="00CF3A15"/>
    <w:rPr>
      <w:sz w:val="18"/>
      <w:szCs w:val="18"/>
      <w:u w:val="single" w:color="0000FF"/>
      <w:lang w:val="en-US"/>
    </w:rPr>
  </w:style>
  <w:style w:type="paragraph" w:customStyle="1" w:styleId="Standard">
    <w:name w:val="Standard"/>
    <w:rsid w:val="00CF3A15"/>
    <w:pPr>
      <w:keepNext/>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a-DK"/>
    </w:rPr>
  </w:style>
  <w:style w:type="character" w:customStyle="1" w:styleId="Hyperlink1">
    <w:name w:val="Hyperlink.1"/>
    <w:basedOn w:val="IngenA"/>
    <w:rsid w:val="00CF3A15"/>
    <w:rPr>
      <w:rFonts w:ascii="Verdana" w:eastAsia="Verdana" w:hAnsi="Verdana" w:cs="Verdana"/>
      <w:i/>
      <w:iCs/>
      <w:sz w:val="18"/>
      <w:szCs w:val="18"/>
      <w:u w:val="single" w:color="000000"/>
      <w:lang w:val="de-DE"/>
    </w:rPr>
  </w:style>
  <w:style w:type="character" w:customStyle="1" w:styleId="Hyperlink2">
    <w:name w:val="Hyperlink.2"/>
    <w:basedOn w:val="IngenA"/>
    <w:rsid w:val="00CF3A15"/>
    <w:rPr>
      <w:rFonts w:ascii="Verdana" w:eastAsia="Verdana" w:hAnsi="Verdana" w:cs="Verdana"/>
      <w:i/>
      <w:iCs/>
      <w:sz w:val="18"/>
      <w:szCs w:val="18"/>
      <w:u w:val="single"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pspildafmad.org/" TargetMode="External"/><Relationship Id="rId5" Type="http://schemas.openxmlformats.org/officeDocument/2006/relationships/hyperlink" Target="mailto:sive@comwel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750</Words>
  <Characters>4577</Characters>
  <Application>Microsoft Office Word</Application>
  <DocSecurity>0</DocSecurity>
  <Lines>38</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Verheij</dc:creator>
  <cp:keywords/>
  <dc:description/>
  <cp:lastModifiedBy>Simon Verheij</cp:lastModifiedBy>
  <cp:revision>1</cp:revision>
  <dcterms:created xsi:type="dcterms:W3CDTF">2021-06-28T06:32:00Z</dcterms:created>
  <dcterms:modified xsi:type="dcterms:W3CDTF">2021-06-28T06:36:00Z</dcterms:modified>
</cp:coreProperties>
</file>