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25E" w14:textId="69AA09B0" w:rsidR="00A927DD" w:rsidRPr="002640B2" w:rsidRDefault="002640B2" w:rsidP="008F25FE">
      <w:pPr>
        <w:rPr>
          <w:rFonts w:ascii="Arial" w:hAnsi="Arial" w:cs="Arial"/>
          <w:b/>
        </w:rPr>
      </w:pPr>
      <w:r w:rsidRPr="002640B2">
        <w:rPr>
          <w:rFonts w:ascii="Arial" w:hAnsi="Arial" w:cs="Arial"/>
          <w:b/>
          <w:noProof/>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7">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1CF80C05" w14:textId="7BBF6AD8" w:rsidR="008D463E" w:rsidRPr="008D463E" w:rsidRDefault="00280539" w:rsidP="008D463E">
      <w:pPr>
        <w:rPr>
          <w:rFonts w:ascii="Arial" w:hAnsi="Arial" w:cs="Arial"/>
          <w:b/>
          <w:sz w:val="32"/>
          <w:szCs w:val="32"/>
        </w:rPr>
      </w:pPr>
      <w:r>
        <w:rPr>
          <w:rFonts w:ascii="Arial" w:hAnsi="Arial" w:cs="Arial"/>
          <w:b/>
          <w:sz w:val="32"/>
          <w:szCs w:val="32"/>
        </w:rPr>
        <w:t>VIP-paket och b</w:t>
      </w:r>
      <w:r w:rsidR="00D6769B">
        <w:rPr>
          <w:rFonts w:ascii="Arial" w:hAnsi="Arial" w:cs="Arial"/>
          <w:b/>
          <w:sz w:val="32"/>
          <w:szCs w:val="32"/>
        </w:rPr>
        <w:t xml:space="preserve">reddat utbud av drycker under </w:t>
      </w:r>
      <w:r w:rsidR="000D22F1">
        <w:rPr>
          <w:rFonts w:ascii="Arial" w:hAnsi="Arial" w:cs="Arial"/>
          <w:b/>
          <w:sz w:val="32"/>
          <w:szCs w:val="32"/>
        </w:rPr>
        <w:t xml:space="preserve">årets </w:t>
      </w:r>
      <w:r w:rsidR="00DA2F91">
        <w:rPr>
          <w:rFonts w:ascii="Arial" w:hAnsi="Arial" w:cs="Arial"/>
          <w:b/>
          <w:sz w:val="32"/>
          <w:szCs w:val="32"/>
        </w:rPr>
        <w:t>Nolia Beer</w:t>
      </w:r>
    </w:p>
    <w:p w14:paraId="3131691B" w14:textId="25A74468" w:rsidR="008F25FE" w:rsidRPr="002640B2" w:rsidRDefault="008F25FE" w:rsidP="00E72FCB">
      <w:pPr>
        <w:rPr>
          <w:rFonts w:ascii="Arial" w:hAnsi="Arial" w:cs="Arial"/>
          <w:b/>
          <w:sz w:val="32"/>
          <w:szCs w:val="32"/>
        </w:rPr>
      </w:pPr>
    </w:p>
    <w:p w14:paraId="22207338" w14:textId="0F7B475E" w:rsidR="00D6769B" w:rsidRDefault="00D6769B" w:rsidP="00D6769B">
      <w:pPr>
        <w:rPr>
          <w:rFonts w:ascii="Arial" w:hAnsi="Arial" w:cs="Arial"/>
          <w:b/>
          <w:bCs/>
        </w:rPr>
      </w:pPr>
      <w:r w:rsidRPr="71C1C201">
        <w:rPr>
          <w:rFonts w:ascii="Arial" w:hAnsi="Arial" w:cs="Arial"/>
          <w:b/>
          <w:bCs/>
        </w:rPr>
        <w:t xml:space="preserve">Årets Nolia Beer har vuxit ytterligare och kommer att bli den största hittills, men också den bredaste när det gäller utbud. I år finns inte bara fler matutställare utan också </w:t>
      </w:r>
      <w:r w:rsidR="71C1C201" w:rsidRPr="71C1C201">
        <w:rPr>
          <w:rFonts w:ascii="Arial" w:hAnsi="Arial" w:cs="Arial"/>
          <w:b/>
          <w:bCs/>
        </w:rPr>
        <w:t>annan</w:t>
      </w:r>
      <w:r w:rsidRPr="71C1C201">
        <w:rPr>
          <w:rFonts w:ascii="Arial" w:hAnsi="Arial" w:cs="Arial"/>
          <w:b/>
          <w:bCs/>
        </w:rPr>
        <w:t xml:space="preserve"> dryck än öl. I år kan besökarna provsmaka whisky, gin, rom, fruktvin, champagne, vin, must, mjöd, läsk och mycket annat.</w:t>
      </w:r>
    </w:p>
    <w:p w14:paraId="42FF6338" w14:textId="628C37D3" w:rsidR="00D6769B" w:rsidRPr="00D6769B" w:rsidRDefault="00D6769B" w:rsidP="00D6769B">
      <w:pPr>
        <w:rPr>
          <w:rFonts w:ascii="Arial" w:hAnsi="Arial" w:cs="Arial"/>
          <w:b/>
          <w:bCs/>
        </w:rPr>
      </w:pPr>
      <w:r w:rsidRPr="71C1C201">
        <w:rPr>
          <w:rFonts w:ascii="Arial" w:hAnsi="Arial" w:cs="Arial"/>
          <w:b/>
          <w:bCs/>
        </w:rPr>
        <w:t>– I år finns något för alla smaker</w:t>
      </w:r>
      <w:r w:rsidR="00280539" w:rsidRPr="71C1C201">
        <w:rPr>
          <w:rFonts w:ascii="Arial" w:hAnsi="Arial" w:cs="Arial"/>
          <w:b/>
          <w:bCs/>
        </w:rPr>
        <w:t xml:space="preserve"> samt </w:t>
      </w:r>
      <w:r w:rsidR="00687A6A" w:rsidRPr="71C1C201">
        <w:rPr>
          <w:rFonts w:ascii="Arial" w:hAnsi="Arial" w:cs="Arial"/>
          <w:b/>
          <w:bCs/>
        </w:rPr>
        <w:t>för första gången möjlighet</w:t>
      </w:r>
      <w:r w:rsidR="00280539" w:rsidRPr="71C1C201">
        <w:rPr>
          <w:rFonts w:ascii="Arial" w:hAnsi="Arial" w:cs="Arial"/>
          <w:b/>
          <w:bCs/>
        </w:rPr>
        <w:t xml:space="preserve"> att köpa </w:t>
      </w:r>
      <w:proofErr w:type="spellStart"/>
      <w:r w:rsidR="00687A6A" w:rsidRPr="71C1C201">
        <w:rPr>
          <w:rFonts w:ascii="Arial" w:hAnsi="Arial" w:cs="Arial"/>
          <w:b/>
          <w:bCs/>
        </w:rPr>
        <w:t>after</w:t>
      </w:r>
      <w:proofErr w:type="spellEnd"/>
      <w:r w:rsidR="00687A6A" w:rsidRPr="71C1C201">
        <w:rPr>
          <w:rFonts w:ascii="Arial" w:hAnsi="Arial" w:cs="Arial"/>
          <w:b/>
          <w:bCs/>
        </w:rPr>
        <w:t xml:space="preserve"> </w:t>
      </w:r>
      <w:proofErr w:type="spellStart"/>
      <w:r w:rsidR="00687A6A" w:rsidRPr="71C1C201">
        <w:rPr>
          <w:rFonts w:ascii="Arial" w:hAnsi="Arial" w:cs="Arial"/>
          <w:b/>
          <w:bCs/>
        </w:rPr>
        <w:t>work</w:t>
      </w:r>
      <w:proofErr w:type="spellEnd"/>
      <w:r w:rsidR="00687A6A" w:rsidRPr="71C1C201">
        <w:rPr>
          <w:rFonts w:ascii="Arial" w:hAnsi="Arial" w:cs="Arial"/>
          <w:b/>
          <w:bCs/>
        </w:rPr>
        <w:t xml:space="preserve">- och </w:t>
      </w:r>
      <w:r w:rsidR="00280539" w:rsidRPr="71C1C201">
        <w:rPr>
          <w:rFonts w:ascii="Arial" w:hAnsi="Arial" w:cs="Arial"/>
          <w:b/>
          <w:bCs/>
        </w:rPr>
        <w:t>VIP-paket</w:t>
      </w:r>
      <w:r w:rsidRPr="71C1C201">
        <w:rPr>
          <w:rFonts w:ascii="Arial" w:hAnsi="Arial" w:cs="Arial"/>
          <w:b/>
          <w:bCs/>
        </w:rPr>
        <w:t xml:space="preserve">, </w:t>
      </w:r>
      <w:r w:rsidR="71C1C201" w:rsidRPr="71C1C201">
        <w:rPr>
          <w:rFonts w:ascii="Arial" w:hAnsi="Arial" w:cs="Arial"/>
          <w:b/>
          <w:bCs/>
        </w:rPr>
        <w:t>som företag eller privatperson</w:t>
      </w:r>
      <w:r w:rsidR="004655EE">
        <w:rPr>
          <w:rFonts w:ascii="Arial" w:hAnsi="Arial" w:cs="Arial"/>
          <w:b/>
          <w:bCs/>
        </w:rPr>
        <w:t>,</w:t>
      </w:r>
      <w:r w:rsidR="71C1C201" w:rsidRPr="71C1C201">
        <w:rPr>
          <w:rFonts w:ascii="Arial" w:hAnsi="Arial" w:cs="Arial"/>
          <w:b/>
          <w:bCs/>
        </w:rPr>
        <w:t xml:space="preserve"> </w:t>
      </w:r>
      <w:r w:rsidRPr="71C1C201">
        <w:rPr>
          <w:rFonts w:ascii="Arial" w:hAnsi="Arial" w:cs="Arial"/>
          <w:b/>
          <w:bCs/>
        </w:rPr>
        <w:t>säger Sussi Wikström, projektledare för Nolia Beer.</w:t>
      </w:r>
    </w:p>
    <w:p w14:paraId="4BB10F41" w14:textId="040075FD" w:rsidR="00E72FCB" w:rsidRPr="00E72FCB" w:rsidRDefault="00E72FCB" w:rsidP="00E72FCB">
      <w:pPr>
        <w:rPr>
          <w:rFonts w:ascii="Arial" w:hAnsi="Arial" w:cs="Arial"/>
          <w:b/>
        </w:rPr>
      </w:pPr>
    </w:p>
    <w:p w14:paraId="70324D87" w14:textId="333C98EE" w:rsidR="001B5891" w:rsidRDefault="421DADF7" w:rsidP="421DADF7">
      <w:pPr>
        <w:rPr>
          <w:rFonts w:ascii="Arial" w:hAnsi="Arial" w:cs="Arial"/>
        </w:rPr>
      </w:pPr>
      <w:r w:rsidRPr="421DADF7">
        <w:rPr>
          <w:rFonts w:ascii="Arial" w:hAnsi="Arial" w:cs="Arial"/>
        </w:rPr>
        <w:t xml:space="preserve">Årets Nolia Beer hålls 19-20 oktober på Nolia i Umeå har inte bara breddats med fler drycker än öl utan är också större än någonsin med 69 utställare, en ökning från förra året med 45 procent. 48 utställare med dryck varav majoriteten är </w:t>
      </w:r>
      <w:proofErr w:type="spellStart"/>
      <w:r w:rsidRPr="421DADF7">
        <w:rPr>
          <w:rFonts w:ascii="Arial" w:hAnsi="Arial" w:cs="Arial"/>
        </w:rPr>
        <w:t>ölutställare</w:t>
      </w:r>
      <w:proofErr w:type="spellEnd"/>
      <w:r w:rsidRPr="421DADF7">
        <w:rPr>
          <w:rFonts w:ascii="Arial" w:hAnsi="Arial" w:cs="Arial"/>
        </w:rPr>
        <w:t xml:space="preserve"> 36 st.</w:t>
      </w:r>
    </w:p>
    <w:p w14:paraId="5C017057" w14:textId="44F50A47" w:rsidR="008D463E" w:rsidRDefault="421DADF7" w:rsidP="421DADF7">
      <w:pPr>
        <w:rPr>
          <w:rFonts w:ascii="Arial" w:hAnsi="Arial" w:cs="Arial"/>
        </w:rPr>
      </w:pPr>
      <w:r w:rsidRPr="421DADF7">
        <w:rPr>
          <w:rFonts w:ascii="Arial" w:hAnsi="Arial" w:cs="Arial"/>
        </w:rPr>
        <w:t xml:space="preserve">Även om det även i fortsättningen är fokus </w:t>
      </w:r>
      <w:proofErr w:type="spellStart"/>
      <w:r w:rsidRPr="421DADF7">
        <w:rPr>
          <w:rFonts w:ascii="Arial" w:hAnsi="Arial" w:cs="Arial"/>
        </w:rPr>
        <w:t>craft</w:t>
      </w:r>
      <w:proofErr w:type="spellEnd"/>
      <w:r w:rsidRPr="421DADF7">
        <w:rPr>
          <w:rFonts w:ascii="Arial" w:hAnsi="Arial" w:cs="Arial"/>
        </w:rPr>
        <w:t xml:space="preserve"> </w:t>
      </w:r>
      <w:proofErr w:type="spellStart"/>
      <w:r w:rsidRPr="421DADF7">
        <w:rPr>
          <w:rFonts w:ascii="Arial" w:hAnsi="Arial" w:cs="Arial"/>
        </w:rPr>
        <w:t>beer</w:t>
      </w:r>
      <w:proofErr w:type="spellEnd"/>
      <w:r w:rsidRPr="421DADF7">
        <w:rPr>
          <w:rFonts w:ascii="Arial" w:hAnsi="Arial" w:cs="Arial"/>
        </w:rPr>
        <w:t>/</w:t>
      </w:r>
      <w:proofErr w:type="spellStart"/>
      <w:r w:rsidRPr="421DADF7">
        <w:rPr>
          <w:rFonts w:ascii="Arial" w:hAnsi="Arial" w:cs="Arial"/>
        </w:rPr>
        <w:t>microbryggerier</w:t>
      </w:r>
      <w:proofErr w:type="spellEnd"/>
      <w:r w:rsidRPr="421DADF7">
        <w:rPr>
          <w:rFonts w:ascii="Arial" w:hAnsi="Arial" w:cs="Arial"/>
        </w:rPr>
        <w:t xml:space="preserve"> finns det fler matutställare, men framför allt fler sorters drycker representerade. Här finns whisky, gin, rom, fruktvin, champagne, vin, must, mjöd, läsk och mycket annat. </w:t>
      </w:r>
    </w:p>
    <w:p w14:paraId="4CEBECFC" w14:textId="4B87C9A7" w:rsidR="008D463E" w:rsidRDefault="421DADF7" w:rsidP="421DADF7">
      <w:pPr>
        <w:rPr>
          <w:rFonts w:ascii="Arial" w:hAnsi="Arial" w:cs="Arial"/>
        </w:rPr>
      </w:pPr>
      <w:r w:rsidRPr="421DADF7">
        <w:rPr>
          <w:rFonts w:ascii="Arial" w:hAnsi="Arial" w:cs="Arial"/>
        </w:rPr>
        <w:t xml:space="preserve">Det hålls 22 provningar och seminarier under mässan.  Bland annat champagneprovning tillsammans med Västerbottensimportören </w:t>
      </w:r>
      <w:proofErr w:type="spellStart"/>
      <w:r w:rsidRPr="421DADF7">
        <w:rPr>
          <w:rFonts w:ascii="Arial" w:hAnsi="Arial" w:cs="Arial"/>
        </w:rPr>
        <w:t>Tirage</w:t>
      </w:r>
      <w:proofErr w:type="spellEnd"/>
      <w:r w:rsidRPr="421DADF7">
        <w:rPr>
          <w:rFonts w:ascii="Arial" w:hAnsi="Arial" w:cs="Arial"/>
        </w:rPr>
        <w:t xml:space="preserve">, whiskyprovning med det danska mikrodestilleriet </w:t>
      </w:r>
      <w:proofErr w:type="spellStart"/>
      <w:r w:rsidRPr="421DADF7">
        <w:rPr>
          <w:rFonts w:ascii="Arial" w:hAnsi="Arial" w:cs="Arial"/>
        </w:rPr>
        <w:t>Bryghuset</w:t>
      </w:r>
      <w:proofErr w:type="spellEnd"/>
      <w:r w:rsidRPr="421DADF7">
        <w:rPr>
          <w:rFonts w:ascii="Arial" w:hAnsi="Arial" w:cs="Arial"/>
        </w:rPr>
        <w:t xml:space="preserve"> </w:t>
      </w:r>
      <w:proofErr w:type="spellStart"/>
      <w:r w:rsidRPr="421DADF7">
        <w:rPr>
          <w:rFonts w:ascii="Arial" w:hAnsi="Arial" w:cs="Arial"/>
        </w:rPr>
        <w:t>Braunstein</w:t>
      </w:r>
      <w:proofErr w:type="spellEnd"/>
      <w:r w:rsidRPr="421DADF7">
        <w:rPr>
          <w:rFonts w:ascii="Arial" w:hAnsi="Arial" w:cs="Arial"/>
        </w:rPr>
        <w:t xml:space="preserve">, </w:t>
      </w:r>
      <w:proofErr w:type="spellStart"/>
      <w:r w:rsidRPr="421DADF7">
        <w:rPr>
          <w:rFonts w:ascii="Arial" w:hAnsi="Arial" w:cs="Arial"/>
        </w:rPr>
        <w:t>Tjaerdalen</w:t>
      </w:r>
      <w:proofErr w:type="spellEnd"/>
      <w:r w:rsidRPr="421DADF7">
        <w:rPr>
          <w:rFonts w:ascii="Arial" w:hAnsi="Arial" w:cs="Arial"/>
        </w:rPr>
        <w:t xml:space="preserve"> Beer &amp; Whisky samt </w:t>
      </w:r>
      <w:proofErr w:type="spellStart"/>
      <w:r w:rsidRPr="421DADF7">
        <w:rPr>
          <w:rFonts w:ascii="Arial" w:hAnsi="Arial" w:cs="Arial"/>
        </w:rPr>
        <w:t>High</w:t>
      </w:r>
      <w:proofErr w:type="spellEnd"/>
      <w:r w:rsidRPr="421DADF7">
        <w:rPr>
          <w:rFonts w:ascii="Arial" w:hAnsi="Arial" w:cs="Arial"/>
        </w:rPr>
        <w:t xml:space="preserve"> Coast </w:t>
      </w:r>
      <w:proofErr w:type="spellStart"/>
      <w:r w:rsidRPr="421DADF7">
        <w:rPr>
          <w:rFonts w:ascii="Arial" w:hAnsi="Arial" w:cs="Arial"/>
        </w:rPr>
        <w:t>Distillery</w:t>
      </w:r>
      <w:proofErr w:type="spellEnd"/>
      <w:r w:rsidRPr="421DADF7">
        <w:rPr>
          <w:rFonts w:ascii="Arial" w:hAnsi="Arial" w:cs="Arial"/>
        </w:rPr>
        <w:t xml:space="preserve">. Gin/Gin &amp; tonicprovning med </w:t>
      </w:r>
      <w:proofErr w:type="spellStart"/>
      <w:r w:rsidRPr="421DADF7">
        <w:rPr>
          <w:rFonts w:ascii="Arial" w:hAnsi="Arial" w:cs="Arial"/>
        </w:rPr>
        <w:t>Tjaerdalen</w:t>
      </w:r>
      <w:proofErr w:type="spellEnd"/>
      <w:r w:rsidRPr="421DADF7">
        <w:rPr>
          <w:rFonts w:ascii="Arial" w:hAnsi="Arial" w:cs="Arial"/>
        </w:rPr>
        <w:t xml:space="preserve"> Beer &amp; Whisky.  Flera </w:t>
      </w:r>
      <w:proofErr w:type="spellStart"/>
      <w:r w:rsidRPr="421DADF7">
        <w:rPr>
          <w:rFonts w:ascii="Arial" w:hAnsi="Arial" w:cs="Arial"/>
        </w:rPr>
        <w:t>ölprovningar</w:t>
      </w:r>
      <w:proofErr w:type="spellEnd"/>
      <w:r w:rsidRPr="421DADF7">
        <w:rPr>
          <w:rFonts w:ascii="Arial" w:hAnsi="Arial" w:cs="Arial"/>
        </w:rPr>
        <w:t xml:space="preserve"> med bland andra Porterpedagogen Otto Lundell, Erika Brockberg/Po</w:t>
      </w:r>
      <w:r w:rsidR="00980CA9">
        <w:rPr>
          <w:rFonts w:ascii="Arial" w:hAnsi="Arial" w:cs="Arial"/>
        </w:rPr>
        <w:t>ppels och Nan Albertson/</w:t>
      </w:r>
      <w:bookmarkStart w:id="0" w:name="_GoBack"/>
      <w:proofErr w:type="spellStart"/>
      <w:r w:rsidR="00980CA9">
        <w:rPr>
          <w:rFonts w:ascii="Arial" w:hAnsi="Arial" w:cs="Arial"/>
        </w:rPr>
        <w:t>Beerlab</w:t>
      </w:r>
      <w:bookmarkEnd w:id="0"/>
      <w:proofErr w:type="spellEnd"/>
      <w:r w:rsidRPr="421DADF7">
        <w:rPr>
          <w:rFonts w:ascii="Arial" w:hAnsi="Arial" w:cs="Arial"/>
        </w:rPr>
        <w:t xml:space="preserve"> om felsmaker och Malin Andersson “Ciceron” som pratar om ölets framtid/trender .</w:t>
      </w:r>
    </w:p>
    <w:p w14:paraId="6A38D1BA" w14:textId="6A9F6157" w:rsidR="00687A6A" w:rsidRPr="00687A6A" w:rsidRDefault="00687A6A" w:rsidP="00687A6A">
      <w:pPr>
        <w:rPr>
          <w:rFonts w:ascii="Arial" w:eastAsiaTheme="minorHAnsi" w:hAnsi="Arial" w:cs="Arial"/>
          <w:lang w:eastAsia="en-US"/>
        </w:rPr>
      </w:pPr>
      <w:r>
        <w:rPr>
          <w:rFonts w:ascii="Arial" w:hAnsi="Arial" w:cs="Arial"/>
        </w:rPr>
        <w:t xml:space="preserve">– Alla drycker på mässan håller väldigt hög kvalitet. Ta bara </w:t>
      </w:r>
      <w:r>
        <w:rPr>
          <w:rFonts w:ascii="Arial" w:eastAsiaTheme="minorHAnsi" w:hAnsi="Arial" w:cs="Arial"/>
          <w:lang w:eastAsia="en-US"/>
        </w:rPr>
        <w:t>C</w:t>
      </w:r>
      <w:r w:rsidRPr="00687A6A">
        <w:rPr>
          <w:rFonts w:ascii="Arial" w:eastAsiaTheme="minorHAnsi" w:hAnsi="Arial" w:cs="Arial"/>
          <w:lang w:eastAsia="en-US"/>
        </w:rPr>
        <w:t xml:space="preserve">hampagne Joseph </w:t>
      </w:r>
      <w:proofErr w:type="spellStart"/>
      <w:r w:rsidRPr="00687A6A">
        <w:rPr>
          <w:rFonts w:ascii="Arial" w:eastAsiaTheme="minorHAnsi" w:hAnsi="Arial" w:cs="Arial"/>
          <w:lang w:eastAsia="en-US"/>
        </w:rPr>
        <w:t>Desruets</w:t>
      </w:r>
      <w:proofErr w:type="spellEnd"/>
      <w:r w:rsidRPr="00687A6A">
        <w:rPr>
          <w:rFonts w:ascii="Arial" w:eastAsiaTheme="minorHAnsi" w:hAnsi="Arial" w:cs="Arial"/>
          <w:lang w:eastAsia="en-US"/>
        </w:rPr>
        <w:t xml:space="preserve"> har tillverkat kvalitetschampagner sedan 1888 från egna odlingar i champagnens vagga </w:t>
      </w:r>
      <w:proofErr w:type="spellStart"/>
      <w:r w:rsidRPr="00687A6A">
        <w:rPr>
          <w:rFonts w:ascii="Arial" w:eastAsiaTheme="minorHAnsi" w:hAnsi="Arial" w:cs="Arial"/>
          <w:lang w:eastAsia="en-US"/>
        </w:rPr>
        <w:t>Hautvillers</w:t>
      </w:r>
      <w:proofErr w:type="spellEnd"/>
      <w:r w:rsidRPr="00687A6A">
        <w:rPr>
          <w:rFonts w:ascii="Arial" w:eastAsiaTheme="minorHAnsi" w:hAnsi="Arial" w:cs="Arial"/>
          <w:lang w:eastAsia="en-US"/>
        </w:rPr>
        <w:t xml:space="preserve"> där munken Dom </w:t>
      </w:r>
      <w:proofErr w:type="spellStart"/>
      <w:r w:rsidRPr="00687A6A">
        <w:rPr>
          <w:rFonts w:ascii="Arial" w:eastAsiaTheme="minorHAnsi" w:hAnsi="Arial" w:cs="Arial"/>
          <w:lang w:eastAsia="en-US"/>
        </w:rPr>
        <w:t>Pérignon</w:t>
      </w:r>
      <w:proofErr w:type="spellEnd"/>
      <w:r w:rsidRPr="00687A6A">
        <w:rPr>
          <w:rFonts w:ascii="Arial" w:eastAsiaTheme="minorHAnsi" w:hAnsi="Arial" w:cs="Arial"/>
          <w:lang w:eastAsia="en-US"/>
        </w:rPr>
        <w:t xml:space="preserve"> </w:t>
      </w:r>
      <w:r>
        <w:rPr>
          <w:rFonts w:ascii="Arial" w:eastAsiaTheme="minorHAnsi" w:hAnsi="Arial" w:cs="Arial"/>
          <w:lang w:eastAsia="en-US"/>
        </w:rPr>
        <w:t xml:space="preserve">utvecklade kvalitetschampagner. Ta också norrländska </w:t>
      </w:r>
      <w:r w:rsidRPr="00687A6A">
        <w:rPr>
          <w:rFonts w:ascii="Arial" w:eastAsiaTheme="minorHAnsi" w:hAnsi="Arial" w:cs="Arial"/>
          <w:lang w:eastAsia="en-US"/>
        </w:rPr>
        <w:t xml:space="preserve">Hernö Gin </w:t>
      </w:r>
      <w:r>
        <w:rPr>
          <w:rFonts w:ascii="Arial" w:eastAsiaTheme="minorHAnsi" w:hAnsi="Arial" w:cs="Arial"/>
          <w:lang w:eastAsia="en-US"/>
        </w:rPr>
        <w:t xml:space="preserve">som utsetts till världens bästa gin </w:t>
      </w:r>
      <w:r w:rsidRPr="00687A6A">
        <w:rPr>
          <w:rFonts w:ascii="Arial" w:eastAsiaTheme="minorHAnsi" w:hAnsi="Arial" w:cs="Arial"/>
          <w:lang w:eastAsia="en-US"/>
        </w:rPr>
        <w:t xml:space="preserve">2017 </w:t>
      </w:r>
      <w:r>
        <w:rPr>
          <w:rFonts w:ascii="Arial" w:eastAsiaTheme="minorHAnsi" w:hAnsi="Arial" w:cs="Arial"/>
          <w:lang w:eastAsia="en-US"/>
        </w:rPr>
        <w:t>och 2018, säger Sussi Wikström.</w:t>
      </w:r>
    </w:p>
    <w:p w14:paraId="63DD0B45" w14:textId="215CB78E" w:rsidR="00687A6A" w:rsidRPr="00687A6A" w:rsidRDefault="00687A6A" w:rsidP="00687A6A">
      <w:pPr>
        <w:rPr>
          <w:rFonts w:ascii="Arial" w:eastAsiaTheme="minorHAnsi" w:hAnsi="Arial" w:cs="Arial"/>
          <w:lang w:eastAsia="en-US"/>
        </w:rPr>
      </w:pPr>
      <w:r>
        <w:rPr>
          <w:rFonts w:ascii="Arial" w:eastAsiaTheme="minorHAnsi" w:hAnsi="Arial" w:cs="Arial"/>
          <w:lang w:eastAsia="en-US"/>
        </w:rPr>
        <w:t>Hon lyfter också fram en rad nyheter årets mässa erbjuder.</w:t>
      </w:r>
    </w:p>
    <w:p w14:paraId="788985C7" w14:textId="2B438C7D" w:rsidR="00B401FF" w:rsidRDefault="421DADF7" w:rsidP="421DADF7">
      <w:pPr>
        <w:rPr>
          <w:rFonts w:ascii="Arial" w:hAnsi="Arial" w:cs="Arial"/>
        </w:rPr>
      </w:pPr>
      <w:r w:rsidRPr="421DADF7">
        <w:rPr>
          <w:rFonts w:ascii="Arial" w:hAnsi="Arial" w:cs="Arial"/>
        </w:rPr>
        <w:t xml:space="preserve">– En av nyheterna är </w:t>
      </w:r>
      <w:proofErr w:type="spellStart"/>
      <w:r w:rsidRPr="421DADF7">
        <w:rPr>
          <w:rFonts w:ascii="Arial" w:hAnsi="Arial" w:cs="Arial"/>
        </w:rPr>
        <w:t>after</w:t>
      </w:r>
      <w:proofErr w:type="spellEnd"/>
      <w:r w:rsidRPr="421DADF7">
        <w:rPr>
          <w:rFonts w:ascii="Arial" w:hAnsi="Arial" w:cs="Arial"/>
        </w:rPr>
        <w:t xml:space="preserve"> </w:t>
      </w:r>
      <w:proofErr w:type="spellStart"/>
      <w:r w:rsidRPr="421DADF7">
        <w:rPr>
          <w:rFonts w:ascii="Arial" w:hAnsi="Arial" w:cs="Arial"/>
        </w:rPr>
        <w:t>work</w:t>
      </w:r>
      <w:proofErr w:type="spellEnd"/>
      <w:r w:rsidRPr="421DADF7">
        <w:rPr>
          <w:rFonts w:ascii="Arial" w:hAnsi="Arial" w:cs="Arial"/>
        </w:rPr>
        <w:t xml:space="preserve">- och VIP-paket som passar ypperligt för med kollegor och vänner. Vi har redan sålt över 80 paket till privatpersoner och företag. Där får man entré till mässan, middag på vår mysiga mässrestaurang som kan ätas i VIP-loungen och kuponghäfte till mässan, egen VIP-toalett samt i denna miljö presenteras intervjuer och andra programpunkter en gång i timmen på scenen i en stillsam miljö. Utställarna på mässan har också tillgång till denna miljö för ett trevlig möte. Det går även att få tillgång till denna grymma VIP-lounge på plats om man </w:t>
      </w:r>
      <w:r w:rsidRPr="421DADF7">
        <w:rPr>
          <w:rFonts w:ascii="Arial" w:hAnsi="Arial" w:cs="Arial"/>
        </w:rPr>
        <w:lastRenderedPageBreak/>
        <w:t xml:space="preserve">redan köpt sin </w:t>
      </w:r>
      <w:r w:rsidR="00980CA9" w:rsidRPr="421DADF7">
        <w:rPr>
          <w:rFonts w:ascii="Arial" w:hAnsi="Arial" w:cs="Arial"/>
        </w:rPr>
        <w:t>entrébiljett</w:t>
      </w:r>
      <w:r w:rsidRPr="421DADF7">
        <w:rPr>
          <w:rFonts w:ascii="Arial" w:hAnsi="Arial" w:cs="Arial"/>
        </w:rPr>
        <w:t xml:space="preserve">. Detta köps i kassorna. Självklart är dryck tillåtet även VIP-loungen, säger Sussi Wikström. </w:t>
      </w:r>
    </w:p>
    <w:p w14:paraId="6FFDF657" w14:textId="3F93FC7E" w:rsidR="00140D23" w:rsidRPr="008D463E" w:rsidRDefault="00140D23" w:rsidP="00140D23">
      <w:pPr>
        <w:rPr>
          <w:rFonts w:ascii="Arial" w:hAnsi="Arial" w:cs="Arial"/>
        </w:rPr>
      </w:pPr>
    </w:p>
    <w:p w14:paraId="219A4B04" w14:textId="214E4D85" w:rsidR="00361EDB" w:rsidRDefault="00361EDB" w:rsidP="00E72FCB">
      <w:pPr>
        <w:rPr>
          <w:rFonts w:ascii="Arial" w:hAnsi="Arial" w:cs="Arial"/>
        </w:rPr>
      </w:pP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21B95A28" w:rsidR="00BC4805" w:rsidRPr="00BC4805" w:rsidRDefault="00BC4805" w:rsidP="00BC4805">
      <w:pPr>
        <w:rPr>
          <w:rFonts w:ascii="Arial" w:hAnsi="Arial" w:cs="Arial"/>
          <w:bCs/>
        </w:rPr>
      </w:pPr>
      <w:r w:rsidRPr="00BC4805">
        <w:rPr>
          <w:rFonts w:ascii="Arial" w:hAnsi="Arial" w:cs="Arial"/>
          <w:bCs/>
        </w:rPr>
        <w:t>Su</w:t>
      </w:r>
      <w:r w:rsidR="007D2324">
        <w:rPr>
          <w:rFonts w:ascii="Arial" w:hAnsi="Arial" w:cs="Arial"/>
          <w:bCs/>
        </w:rPr>
        <w:t>ssi</w:t>
      </w:r>
      <w:r w:rsidRPr="00BC4805">
        <w:rPr>
          <w:rFonts w:ascii="Arial" w:hAnsi="Arial" w:cs="Arial"/>
          <w:bCs/>
        </w:rPr>
        <w:t xml:space="preserv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980CA9" w:rsidP="00BC4805">
      <w:pPr>
        <w:rPr>
          <w:rFonts w:ascii="Arial" w:hAnsi="Arial" w:cs="Arial"/>
        </w:rPr>
      </w:pPr>
      <w:hyperlink r:id="rId8"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79E0E0E" w:rsidR="00AC3C13" w:rsidRPr="00071761" w:rsidRDefault="00B401FF">
      <w:pPr>
        <w:rPr>
          <w:rFonts w:ascii="Arial" w:hAnsi="Arial" w:cs="Arial"/>
          <w:bCs/>
          <w:i/>
        </w:rPr>
      </w:pPr>
      <w:r w:rsidRPr="00B401FF">
        <w:rPr>
          <w:rFonts w:ascii="Arial" w:hAnsi="Arial" w:cs="Arial"/>
          <w:bCs/>
          <w:i/>
        </w:rPr>
        <w:t xml:space="preserve">Nolia Beer arrangeras av Nolia AB och är Norrlands egen </w:t>
      </w:r>
      <w:proofErr w:type="spellStart"/>
      <w:r w:rsidRPr="00B401FF">
        <w:rPr>
          <w:rFonts w:ascii="Arial" w:hAnsi="Arial" w:cs="Arial"/>
          <w:bCs/>
          <w:i/>
        </w:rPr>
        <w:t>ölmässa</w:t>
      </w:r>
      <w:proofErr w:type="spellEnd"/>
      <w:r w:rsidRPr="00B401FF">
        <w:rPr>
          <w:rFonts w:ascii="Arial" w:hAnsi="Arial" w:cs="Arial"/>
          <w:bCs/>
          <w:i/>
        </w:rPr>
        <w:t xml:space="preserve">. Den hålls för tredje gången 19-20 oktober 2018 i Umeå. Nolia Beer bjuder på livebryggningar, provsmakningar, föreläsningar samt mingel för besökaren och möjligheten att skapa eller öka sina nätverk. På mässan hittar man mikrobryggerier, </w:t>
      </w:r>
      <w:proofErr w:type="spellStart"/>
      <w:r w:rsidRPr="00B401FF">
        <w:rPr>
          <w:rFonts w:ascii="Arial" w:hAnsi="Arial" w:cs="Arial"/>
          <w:bCs/>
          <w:i/>
        </w:rPr>
        <w:t>ölimportörer</w:t>
      </w:r>
      <w:proofErr w:type="spellEnd"/>
      <w:r w:rsidRPr="00B401FF">
        <w:rPr>
          <w:rFonts w:ascii="Arial" w:hAnsi="Arial" w:cs="Arial"/>
          <w:bCs/>
          <w:i/>
        </w:rPr>
        <w:t>, bryggerier, bryggmästare och delikatessföretag. I år hittar ni fler matutställare och även annan dryck än öl. Här finns bland annat whisky, gin, rom, fruktvin, champagne, vin, must, mjöd, läsk och mycket mer.</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48"/>
    <w:rsid w:val="00020AF7"/>
    <w:rsid w:val="00037723"/>
    <w:rsid w:val="00071761"/>
    <w:rsid w:val="000D22F1"/>
    <w:rsid w:val="000E3C61"/>
    <w:rsid w:val="000E4162"/>
    <w:rsid w:val="001159E8"/>
    <w:rsid w:val="00140D23"/>
    <w:rsid w:val="001776E2"/>
    <w:rsid w:val="001B5891"/>
    <w:rsid w:val="00256A9C"/>
    <w:rsid w:val="002640B2"/>
    <w:rsid w:val="0028005C"/>
    <w:rsid w:val="00280539"/>
    <w:rsid w:val="002A26F9"/>
    <w:rsid w:val="002B3E02"/>
    <w:rsid w:val="002D4505"/>
    <w:rsid w:val="00313700"/>
    <w:rsid w:val="00361EDB"/>
    <w:rsid w:val="0038210E"/>
    <w:rsid w:val="003848E1"/>
    <w:rsid w:val="00412738"/>
    <w:rsid w:val="0043496D"/>
    <w:rsid w:val="004655EE"/>
    <w:rsid w:val="00473966"/>
    <w:rsid w:val="00482C5B"/>
    <w:rsid w:val="004C5339"/>
    <w:rsid w:val="00517E11"/>
    <w:rsid w:val="00522879"/>
    <w:rsid w:val="0058132D"/>
    <w:rsid w:val="006002BF"/>
    <w:rsid w:val="00687A6A"/>
    <w:rsid w:val="006A287D"/>
    <w:rsid w:val="006D7243"/>
    <w:rsid w:val="006F0A53"/>
    <w:rsid w:val="0070477D"/>
    <w:rsid w:val="00714F4A"/>
    <w:rsid w:val="007344D4"/>
    <w:rsid w:val="007A59B0"/>
    <w:rsid w:val="007D2324"/>
    <w:rsid w:val="007F5A05"/>
    <w:rsid w:val="00847C89"/>
    <w:rsid w:val="00854511"/>
    <w:rsid w:val="00856862"/>
    <w:rsid w:val="008701AB"/>
    <w:rsid w:val="00870502"/>
    <w:rsid w:val="0088121C"/>
    <w:rsid w:val="008D463E"/>
    <w:rsid w:val="008F25FE"/>
    <w:rsid w:val="00936099"/>
    <w:rsid w:val="00980CA9"/>
    <w:rsid w:val="00981EA6"/>
    <w:rsid w:val="009A5971"/>
    <w:rsid w:val="009C3C2B"/>
    <w:rsid w:val="009C4981"/>
    <w:rsid w:val="009F1EA1"/>
    <w:rsid w:val="009F4BAE"/>
    <w:rsid w:val="00A65061"/>
    <w:rsid w:val="00A927DD"/>
    <w:rsid w:val="00AB7DB2"/>
    <w:rsid w:val="00AC3C13"/>
    <w:rsid w:val="00AD6B00"/>
    <w:rsid w:val="00B3167D"/>
    <w:rsid w:val="00B401FF"/>
    <w:rsid w:val="00B43E97"/>
    <w:rsid w:val="00B7658C"/>
    <w:rsid w:val="00BB76C9"/>
    <w:rsid w:val="00BC38F2"/>
    <w:rsid w:val="00BC4805"/>
    <w:rsid w:val="00BD61E8"/>
    <w:rsid w:val="00BF44B8"/>
    <w:rsid w:val="00C45C1F"/>
    <w:rsid w:val="00C51D43"/>
    <w:rsid w:val="00C562AA"/>
    <w:rsid w:val="00C642E9"/>
    <w:rsid w:val="00CD0546"/>
    <w:rsid w:val="00D21B2E"/>
    <w:rsid w:val="00D26825"/>
    <w:rsid w:val="00D404B1"/>
    <w:rsid w:val="00D6769B"/>
    <w:rsid w:val="00D86A00"/>
    <w:rsid w:val="00DA2F91"/>
    <w:rsid w:val="00DF0748"/>
    <w:rsid w:val="00E62366"/>
    <w:rsid w:val="00E72FCB"/>
    <w:rsid w:val="00E95CB0"/>
    <w:rsid w:val="00EB4496"/>
    <w:rsid w:val="00F464E3"/>
    <w:rsid w:val="00F505C8"/>
    <w:rsid w:val="00FD4E35"/>
    <w:rsid w:val="00FE4A44"/>
    <w:rsid w:val="421DADF7"/>
    <w:rsid w:val="71C1C201"/>
    <w:rsid w:val="73A5D54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98206937-DA2C-41EC-B556-FA70B34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A6A"/>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 w:type="paragraph" w:styleId="Ballongtext">
    <w:name w:val="Balloon Text"/>
    <w:basedOn w:val="Normal"/>
    <w:link w:val="BallongtextChar"/>
    <w:uiPriority w:val="99"/>
    <w:semiHidden/>
    <w:unhideWhenUsed/>
    <w:rsid w:val="00B7658C"/>
    <w:rPr>
      <w:sz w:val="18"/>
      <w:szCs w:val="18"/>
    </w:rPr>
  </w:style>
  <w:style w:type="character" w:customStyle="1" w:styleId="BallongtextChar">
    <w:name w:val="Ballongtext Char"/>
    <w:basedOn w:val="Standardstycketeckensnitt"/>
    <w:link w:val="Ballongtext"/>
    <w:uiPriority w:val="99"/>
    <w:semiHidden/>
    <w:rsid w:val="00B7658C"/>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049501929">
      <w:bodyDiv w:val="1"/>
      <w:marLeft w:val="0"/>
      <w:marRight w:val="0"/>
      <w:marTop w:val="0"/>
      <w:marBottom w:val="0"/>
      <w:divBdr>
        <w:top w:val="none" w:sz="0" w:space="0" w:color="auto"/>
        <w:left w:val="none" w:sz="0" w:space="0" w:color="auto"/>
        <w:bottom w:val="none" w:sz="0" w:space="0" w:color="auto"/>
        <w:right w:val="none" w:sz="0" w:space="0" w:color="auto"/>
      </w:divBdr>
    </w:div>
    <w:div w:id="1062555670">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964801272">
      <w:bodyDiv w:val="1"/>
      <w:marLeft w:val="0"/>
      <w:marRight w:val="0"/>
      <w:marTop w:val="0"/>
      <w:marBottom w:val="0"/>
      <w:divBdr>
        <w:top w:val="none" w:sz="0" w:space="0" w:color="auto"/>
        <w:left w:val="none" w:sz="0" w:space="0" w:color="auto"/>
        <w:bottom w:val="none" w:sz="0" w:space="0" w:color="auto"/>
        <w:right w:val="none" w:sz="0" w:space="0" w:color="auto"/>
      </w:divBdr>
    </w:div>
    <w:div w:id="2007007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wikstrom@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Susanne Wikström</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8995668D47B9479B34C51D273C61DE" ma:contentTypeVersion="7" ma:contentTypeDescription="Skapa ett nytt dokument." ma:contentTypeScope="" ma:versionID="0993e56a26f04cc6d99ae91b9a8b78c8">
  <xsd:schema xmlns:xsd="http://www.w3.org/2001/XMLSchema" xmlns:xs="http://www.w3.org/2001/XMLSchema" xmlns:p="http://schemas.microsoft.com/office/2006/metadata/properties" xmlns:ns2="2e4a56e0-31f2-45ef-ae20-7f7051b81ae5" xmlns:ns3="ff0cb915-f341-49e0-8641-c54e07a042ef" targetNamespace="http://schemas.microsoft.com/office/2006/metadata/properties" ma:root="true" ma:fieldsID="bb753d6155ed3b3a1d2047f69d49dc31" ns2:_="" ns3:_="">
    <xsd:import namespace="2e4a56e0-31f2-45ef-ae20-7f7051b81ae5"/>
    <xsd:import namespace="ff0cb915-f341-49e0-8641-c54e07a042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cb915-f341-49e0-8641-c54e07a042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2D85B-D7F6-4C80-AF77-DFB096463761}">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2F3A61F8-CF22-4B24-855D-74E8E4EA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ff0cb915-f341-49e0-8641-c54e07a04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5D66-8671-4672-98AE-136A5BE7A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2832</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2018-10-10T05:09:00Z</cp:lastPrinted>
  <dcterms:created xsi:type="dcterms:W3CDTF">2018-10-10T05:09:00Z</dcterms:created>
  <dcterms:modified xsi:type="dcterms:W3CDTF">2018-10-10T05:10:00Z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0x0101002C8995668D47B9479B34C51D273C61DE</vt:lpwstr>
  </property>
</Properties>
</file>