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246" w:rsidRPr="00A45AAB" w:rsidRDefault="00137246" w:rsidP="00A45AAB">
      <w:pPr>
        <w:spacing w:after="0" w:line="240" w:lineRule="auto"/>
        <w:rPr>
          <w:rFonts w:ascii="Arial" w:hAnsi="Arial" w:cs="Arial"/>
          <w:sz w:val="20"/>
          <w:szCs w:val="20"/>
          <w:u w:val="single"/>
        </w:rPr>
      </w:pPr>
      <w:bookmarkStart w:id="0" w:name="_GoBack"/>
      <w:bookmarkEnd w:id="0"/>
      <w:r w:rsidRPr="00A45AAB">
        <w:rPr>
          <w:rFonts w:ascii="Arial" w:hAnsi="Arial" w:cs="Arial"/>
          <w:sz w:val="20"/>
          <w:szCs w:val="20"/>
          <w:u w:val="single"/>
        </w:rPr>
        <w:t>PRESSEMEDDELELSE</w:t>
      </w:r>
    </w:p>
    <w:p w:rsidR="00137246" w:rsidRPr="00A45AAB" w:rsidRDefault="00462A82" w:rsidP="00A45AAB">
      <w:pPr>
        <w:spacing w:after="0" w:line="240" w:lineRule="auto"/>
        <w:rPr>
          <w:rFonts w:ascii="Arial" w:hAnsi="Arial" w:cs="Arial"/>
          <w:i/>
          <w:sz w:val="20"/>
          <w:szCs w:val="20"/>
        </w:rPr>
      </w:pPr>
      <w:r w:rsidRPr="00A45AAB">
        <w:rPr>
          <w:rFonts w:ascii="Arial" w:hAnsi="Arial" w:cs="Arial"/>
          <w:i/>
          <w:sz w:val="20"/>
          <w:szCs w:val="20"/>
        </w:rPr>
        <w:t>Geberit</w:t>
      </w:r>
    </w:p>
    <w:p w:rsidR="00531730" w:rsidRPr="00A45AAB" w:rsidRDefault="00A45AAB" w:rsidP="00A45AAB">
      <w:pPr>
        <w:spacing w:after="0" w:line="240" w:lineRule="auto"/>
        <w:rPr>
          <w:rFonts w:ascii="Arial" w:hAnsi="Arial" w:cs="Arial"/>
          <w:sz w:val="20"/>
          <w:szCs w:val="20"/>
        </w:rPr>
      </w:pPr>
      <w:r w:rsidRPr="00A45AAB">
        <w:rPr>
          <w:rFonts w:ascii="Arial" w:hAnsi="Arial" w:cs="Arial"/>
          <w:i/>
          <w:sz w:val="20"/>
          <w:szCs w:val="20"/>
        </w:rPr>
        <w:t>Juni</w:t>
      </w:r>
      <w:r w:rsidR="00137246" w:rsidRPr="00A45AAB">
        <w:rPr>
          <w:rFonts w:ascii="Arial" w:hAnsi="Arial" w:cs="Arial"/>
          <w:i/>
          <w:sz w:val="20"/>
          <w:szCs w:val="20"/>
        </w:rPr>
        <w:t xml:space="preserve"> 2016</w:t>
      </w:r>
      <w:r w:rsidR="00462A82" w:rsidRPr="00A45AAB">
        <w:rPr>
          <w:rFonts w:ascii="Arial" w:hAnsi="Arial" w:cs="Arial"/>
          <w:i/>
          <w:sz w:val="20"/>
          <w:szCs w:val="20"/>
        </w:rPr>
        <w:br/>
      </w:r>
    </w:p>
    <w:p w:rsidR="006C44F2" w:rsidRPr="00A45AAB" w:rsidRDefault="006C44F2" w:rsidP="00A45AAB">
      <w:pPr>
        <w:spacing w:line="240" w:lineRule="auto"/>
        <w:ind w:right="566"/>
        <w:rPr>
          <w:rFonts w:ascii="Arial" w:hAnsi="Arial" w:cs="Arial"/>
          <w:sz w:val="28"/>
          <w:szCs w:val="20"/>
        </w:rPr>
      </w:pPr>
      <w:r w:rsidRPr="00A45AAB">
        <w:rPr>
          <w:rFonts w:ascii="Arial" w:hAnsi="Arial" w:cs="Arial"/>
          <w:sz w:val="28"/>
          <w:szCs w:val="20"/>
        </w:rPr>
        <w:t>Innovative urinalsystemer sætter nye standarder</w:t>
      </w:r>
      <w:r w:rsidR="00A45AAB" w:rsidRPr="00A45AAB">
        <w:rPr>
          <w:rFonts w:ascii="Arial" w:hAnsi="Arial" w:cs="Arial"/>
          <w:sz w:val="28"/>
          <w:szCs w:val="20"/>
        </w:rPr>
        <w:t xml:space="preserve"> for drift og miljø</w:t>
      </w:r>
    </w:p>
    <w:p w:rsidR="00F2026C" w:rsidRPr="00A45AAB" w:rsidRDefault="006C44F2" w:rsidP="00A45AAB">
      <w:pPr>
        <w:spacing w:line="240" w:lineRule="auto"/>
        <w:ind w:right="566"/>
        <w:rPr>
          <w:rFonts w:ascii="Arial" w:hAnsi="Arial" w:cs="Arial"/>
          <w:b/>
          <w:sz w:val="20"/>
          <w:szCs w:val="20"/>
        </w:rPr>
      </w:pPr>
      <w:r w:rsidRPr="00A45AAB">
        <w:rPr>
          <w:rFonts w:ascii="Arial" w:hAnsi="Arial" w:cs="Arial"/>
          <w:b/>
          <w:sz w:val="20"/>
          <w:szCs w:val="20"/>
        </w:rPr>
        <w:t xml:space="preserve">De to urinalsystemer </w:t>
      </w:r>
      <w:r w:rsidR="0003340F" w:rsidRPr="00A45AAB">
        <w:rPr>
          <w:rFonts w:ascii="Arial" w:hAnsi="Arial" w:cs="Arial"/>
          <w:b/>
          <w:sz w:val="20"/>
          <w:szCs w:val="20"/>
        </w:rPr>
        <w:t>Selva og Preda</w:t>
      </w:r>
      <w:r w:rsidRPr="00A45AAB">
        <w:rPr>
          <w:rFonts w:ascii="Arial" w:hAnsi="Arial" w:cs="Arial"/>
          <w:b/>
          <w:sz w:val="20"/>
          <w:szCs w:val="20"/>
        </w:rPr>
        <w:t xml:space="preserve"> fra Geberit har fået en </w:t>
      </w:r>
      <w:r w:rsidR="00A45AAB">
        <w:rPr>
          <w:rFonts w:ascii="Arial" w:hAnsi="Arial" w:cs="Arial"/>
          <w:b/>
          <w:sz w:val="20"/>
          <w:szCs w:val="20"/>
        </w:rPr>
        <w:t>innovativ</w:t>
      </w:r>
      <w:r w:rsidRPr="00A45AAB">
        <w:rPr>
          <w:rFonts w:ascii="Arial" w:hAnsi="Arial" w:cs="Arial"/>
          <w:b/>
          <w:sz w:val="20"/>
          <w:szCs w:val="20"/>
        </w:rPr>
        <w:t xml:space="preserve"> opgradering, så vvs-leverandøren nu kan præsentere markedets mest fleksible, miljøvenlige og driftssikre urinalprodukt. </w:t>
      </w:r>
      <w:r w:rsidR="00F2026C" w:rsidRPr="00A45AAB">
        <w:rPr>
          <w:rFonts w:ascii="Arial" w:hAnsi="Arial" w:cs="Arial"/>
          <w:b/>
          <w:sz w:val="20"/>
          <w:szCs w:val="20"/>
        </w:rPr>
        <w:t>Den</w:t>
      </w:r>
      <w:r w:rsidRPr="00A45AAB">
        <w:rPr>
          <w:rFonts w:ascii="Arial" w:hAnsi="Arial" w:cs="Arial"/>
          <w:b/>
          <w:sz w:val="20"/>
          <w:szCs w:val="20"/>
        </w:rPr>
        <w:t xml:space="preserve"> nye</w:t>
      </w:r>
      <w:r w:rsidR="00F2026C" w:rsidRPr="00A45AAB">
        <w:rPr>
          <w:rFonts w:ascii="Arial" w:hAnsi="Arial" w:cs="Arial"/>
          <w:b/>
          <w:sz w:val="20"/>
          <w:szCs w:val="20"/>
        </w:rPr>
        <w:t xml:space="preserve"> innovative opbygning sikrer</w:t>
      </w:r>
      <w:r w:rsidRPr="00A45AAB">
        <w:rPr>
          <w:rFonts w:ascii="Arial" w:hAnsi="Arial" w:cs="Arial"/>
          <w:b/>
          <w:sz w:val="20"/>
          <w:szCs w:val="20"/>
        </w:rPr>
        <w:t xml:space="preserve"> samtidig n</w:t>
      </w:r>
      <w:r w:rsidR="00F2026C" w:rsidRPr="00A45AAB">
        <w:rPr>
          <w:rFonts w:ascii="Arial" w:hAnsi="Arial" w:cs="Arial"/>
          <w:b/>
          <w:sz w:val="20"/>
          <w:szCs w:val="20"/>
        </w:rPr>
        <w:t xml:space="preserve">em serviceadgang for installatøren, når </w:t>
      </w:r>
      <w:r w:rsidR="005D3DF5" w:rsidRPr="0090154A">
        <w:rPr>
          <w:rFonts w:ascii="Arial" w:hAnsi="Arial" w:cs="Arial"/>
          <w:b/>
          <w:sz w:val="20"/>
          <w:szCs w:val="20"/>
        </w:rPr>
        <w:t>afløb</w:t>
      </w:r>
      <w:r w:rsidR="00462A82" w:rsidRPr="0090154A">
        <w:rPr>
          <w:rFonts w:ascii="Arial" w:hAnsi="Arial" w:cs="Arial"/>
          <w:b/>
          <w:sz w:val="20"/>
          <w:szCs w:val="20"/>
        </w:rPr>
        <w:t xml:space="preserve"> og elektronik skal </w:t>
      </w:r>
      <w:r w:rsidR="00E5793B" w:rsidRPr="0090154A">
        <w:rPr>
          <w:rFonts w:ascii="Arial" w:hAnsi="Arial" w:cs="Arial"/>
          <w:b/>
          <w:sz w:val="20"/>
          <w:szCs w:val="20"/>
        </w:rPr>
        <w:t>til</w:t>
      </w:r>
      <w:r w:rsidR="005D3DF5" w:rsidRPr="0090154A">
        <w:rPr>
          <w:rFonts w:ascii="Arial" w:hAnsi="Arial" w:cs="Arial"/>
          <w:b/>
          <w:sz w:val="20"/>
          <w:szCs w:val="20"/>
        </w:rPr>
        <w:t>ses</w:t>
      </w:r>
      <w:r w:rsidR="00462A82" w:rsidRPr="0090154A">
        <w:rPr>
          <w:rFonts w:ascii="Arial" w:hAnsi="Arial" w:cs="Arial"/>
          <w:b/>
          <w:sz w:val="20"/>
          <w:szCs w:val="20"/>
        </w:rPr>
        <w:t xml:space="preserve">. </w:t>
      </w:r>
    </w:p>
    <w:p w:rsidR="006C44F2" w:rsidRPr="00A45AAB" w:rsidRDefault="006C44F2" w:rsidP="00A45AAB">
      <w:pPr>
        <w:spacing w:line="240" w:lineRule="auto"/>
        <w:ind w:right="566"/>
        <w:rPr>
          <w:rFonts w:ascii="Arial" w:hAnsi="Arial" w:cs="Arial"/>
          <w:sz w:val="20"/>
          <w:szCs w:val="20"/>
        </w:rPr>
      </w:pPr>
      <w:r w:rsidRPr="00A45AAB">
        <w:rPr>
          <w:rFonts w:ascii="Arial" w:hAnsi="Arial" w:cs="Arial"/>
          <w:sz w:val="20"/>
          <w:szCs w:val="20"/>
        </w:rPr>
        <w:t>De nye urinalsystemer fås i flere forskellige udgaver, der alle byder på nye, innovative løsninger. Fælles for alle de nye løsninger er, at det komplicerede er gjort så enkelt som muligt, forklarer Nils Overgård, der er produktchef i Geberit Danmark.</w:t>
      </w:r>
    </w:p>
    <w:p w:rsidR="006C44F2" w:rsidRPr="00A45AAB" w:rsidRDefault="006C44F2" w:rsidP="00A45AAB">
      <w:pPr>
        <w:spacing w:line="240" w:lineRule="auto"/>
        <w:ind w:right="566"/>
        <w:rPr>
          <w:rFonts w:ascii="Arial" w:hAnsi="Arial" w:cs="Arial"/>
          <w:sz w:val="20"/>
          <w:szCs w:val="20"/>
        </w:rPr>
      </w:pPr>
      <w:r w:rsidRPr="00A45AAB">
        <w:rPr>
          <w:rFonts w:ascii="Arial" w:hAnsi="Arial" w:cs="Arial"/>
          <w:sz w:val="20"/>
          <w:szCs w:val="20"/>
        </w:rPr>
        <w:t>”En af de helt store nyheder er en ny type vandlås, som består af en gummimembran</w:t>
      </w:r>
      <w:r w:rsidR="00E5793B" w:rsidRPr="00A45AAB">
        <w:rPr>
          <w:rFonts w:ascii="Arial" w:hAnsi="Arial" w:cs="Arial"/>
          <w:sz w:val="20"/>
          <w:szCs w:val="20"/>
        </w:rPr>
        <w:t xml:space="preserve"> i stedet for den traditionelle olie</w:t>
      </w:r>
      <w:r w:rsidR="008C2367" w:rsidRPr="00A45AAB">
        <w:rPr>
          <w:rFonts w:ascii="Arial" w:hAnsi="Arial" w:cs="Arial"/>
          <w:sz w:val="20"/>
          <w:szCs w:val="20"/>
        </w:rPr>
        <w:t xml:space="preserve">baserede </w:t>
      </w:r>
      <w:r w:rsidR="00E5793B" w:rsidRPr="00A45AAB">
        <w:rPr>
          <w:rFonts w:ascii="Arial" w:hAnsi="Arial" w:cs="Arial"/>
          <w:sz w:val="20"/>
          <w:szCs w:val="20"/>
        </w:rPr>
        <w:t>lås</w:t>
      </w:r>
      <w:r w:rsidRPr="00A45AAB">
        <w:rPr>
          <w:rFonts w:ascii="Arial" w:hAnsi="Arial" w:cs="Arial"/>
          <w:sz w:val="20"/>
          <w:szCs w:val="20"/>
        </w:rPr>
        <w:t xml:space="preserve">. Det sikrer både en miljøvenlig og billig drift af </w:t>
      </w:r>
      <w:r w:rsidR="00E5793B" w:rsidRPr="00A45AAB">
        <w:rPr>
          <w:rFonts w:ascii="Arial" w:hAnsi="Arial" w:cs="Arial"/>
          <w:sz w:val="20"/>
          <w:szCs w:val="20"/>
        </w:rPr>
        <w:t xml:space="preserve">de </w:t>
      </w:r>
      <w:r w:rsidRPr="00A45AAB">
        <w:rPr>
          <w:rFonts w:ascii="Arial" w:hAnsi="Arial" w:cs="Arial"/>
          <w:sz w:val="20"/>
          <w:szCs w:val="20"/>
        </w:rPr>
        <w:t>vandfrie urinaler, da man undgår at skylle den dyre og forurenende olie ud. Gummimembranen er konstrueret</w:t>
      </w:r>
      <w:r w:rsidR="00E5793B" w:rsidRPr="00A45AAB">
        <w:rPr>
          <w:rFonts w:ascii="Arial" w:hAnsi="Arial" w:cs="Arial"/>
          <w:sz w:val="20"/>
          <w:szCs w:val="20"/>
        </w:rPr>
        <w:t>,</w:t>
      </w:r>
      <w:r w:rsidRPr="00A45AAB">
        <w:rPr>
          <w:rFonts w:ascii="Arial" w:hAnsi="Arial" w:cs="Arial"/>
          <w:sz w:val="20"/>
          <w:szCs w:val="20"/>
        </w:rPr>
        <w:t xml:space="preserve"> </w:t>
      </w:r>
      <w:r w:rsidR="00E5793B" w:rsidRPr="00A45AAB">
        <w:rPr>
          <w:rFonts w:ascii="Arial" w:hAnsi="Arial" w:cs="Arial"/>
          <w:sz w:val="20"/>
          <w:szCs w:val="20"/>
        </w:rPr>
        <w:t>så</w:t>
      </w:r>
      <w:r w:rsidRPr="00A45AAB">
        <w:rPr>
          <w:rFonts w:ascii="Arial" w:hAnsi="Arial" w:cs="Arial"/>
          <w:sz w:val="20"/>
          <w:szCs w:val="20"/>
        </w:rPr>
        <w:t xml:space="preserve"> man får fint gennemløb uden alle lugtgenerne, og den kan nemt vaskes med vand,” siger han.</w:t>
      </w:r>
    </w:p>
    <w:p w:rsidR="00E5793B" w:rsidRPr="00A45AAB" w:rsidRDefault="00E5793B" w:rsidP="00A45AAB">
      <w:pPr>
        <w:spacing w:line="240" w:lineRule="auto"/>
        <w:ind w:right="566"/>
        <w:rPr>
          <w:rFonts w:ascii="Arial" w:hAnsi="Arial" w:cs="Arial"/>
          <w:sz w:val="20"/>
          <w:szCs w:val="20"/>
        </w:rPr>
      </w:pPr>
      <w:r w:rsidRPr="00A45AAB">
        <w:rPr>
          <w:rFonts w:ascii="Arial" w:hAnsi="Arial" w:cs="Arial"/>
          <w:b/>
          <w:sz w:val="20"/>
          <w:szCs w:val="20"/>
        </w:rPr>
        <w:t>Flere fleksible muligheder</w:t>
      </w:r>
      <w:r w:rsidRPr="00A45AAB">
        <w:rPr>
          <w:rFonts w:ascii="Arial" w:hAnsi="Arial" w:cs="Arial"/>
          <w:b/>
          <w:sz w:val="20"/>
          <w:szCs w:val="20"/>
        </w:rPr>
        <w:br/>
      </w:r>
      <w:r w:rsidRPr="00A45AAB">
        <w:rPr>
          <w:rFonts w:ascii="Arial" w:hAnsi="Arial" w:cs="Arial"/>
          <w:sz w:val="20"/>
          <w:szCs w:val="20"/>
        </w:rPr>
        <w:t xml:space="preserve">Også de vandbaserede urinaler rummer flere store nyheder. Blandt andet </w:t>
      </w:r>
      <w:r w:rsidR="006C44F2" w:rsidRPr="00A45AAB">
        <w:rPr>
          <w:rFonts w:ascii="Arial" w:hAnsi="Arial" w:cs="Arial"/>
          <w:sz w:val="20"/>
          <w:szCs w:val="20"/>
        </w:rPr>
        <w:t>har Geberit lanceret et vandbaseret urinal med genopladeligt batteri, som automatisk lades op</w:t>
      </w:r>
      <w:r w:rsidRPr="00A45AAB">
        <w:rPr>
          <w:rFonts w:ascii="Arial" w:hAnsi="Arial" w:cs="Arial"/>
          <w:sz w:val="20"/>
          <w:szCs w:val="20"/>
        </w:rPr>
        <w:t xml:space="preserve"> </w:t>
      </w:r>
      <w:r w:rsidR="006C44F2" w:rsidRPr="00A45AAB">
        <w:rPr>
          <w:rFonts w:ascii="Arial" w:hAnsi="Arial" w:cs="Arial"/>
          <w:sz w:val="20"/>
          <w:szCs w:val="20"/>
        </w:rPr>
        <w:t>ved hjælp af en akkumulator,</w:t>
      </w:r>
      <w:r w:rsidRPr="00A45AAB">
        <w:rPr>
          <w:rFonts w:ascii="Arial" w:hAnsi="Arial" w:cs="Arial"/>
          <w:sz w:val="20"/>
          <w:szCs w:val="20"/>
        </w:rPr>
        <w:t xml:space="preserve"> der er kob</w:t>
      </w:r>
      <w:r w:rsidR="006C44F2" w:rsidRPr="00A45AAB">
        <w:rPr>
          <w:rFonts w:ascii="Arial" w:hAnsi="Arial" w:cs="Arial"/>
          <w:sz w:val="20"/>
          <w:szCs w:val="20"/>
        </w:rPr>
        <w:t>let på vandforsyningen. Det gør det fleksibelt at opsætte på steder uden mulighed for tilslutning til strømnettet</w:t>
      </w:r>
      <w:r w:rsidRPr="00A45AAB">
        <w:rPr>
          <w:rFonts w:ascii="Arial" w:hAnsi="Arial" w:cs="Arial"/>
          <w:sz w:val="20"/>
          <w:szCs w:val="20"/>
        </w:rPr>
        <w:t xml:space="preserve"> og sikrer automatisk opladning, når urinalet benyttes</w:t>
      </w:r>
      <w:r w:rsidR="006C44F2" w:rsidRPr="00A45AAB">
        <w:rPr>
          <w:rFonts w:ascii="Arial" w:hAnsi="Arial" w:cs="Arial"/>
          <w:sz w:val="20"/>
          <w:szCs w:val="20"/>
        </w:rPr>
        <w:t xml:space="preserve">. Begge modeller fås ligeledes som versioner med almindeligt batteri og til net-tilslutning. </w:t>
      </w:r>
    </w:p>
    <w:p w:rsidR="00E5793B" w:rsidRPr="00A45AAB" w:rsidRDefault="00E5793B" w:rsidP="00A45AAB">
      <w:pPr>
        <w:spacing w:line="240" w:lineRule="auto"/>
        <w:ind w:right="566"/>
        <w:rPr>
          <w:rFonts w:ascii="Arial" w:hAnsi="Arial" w:cs="Arial"/>
          <w:sz w:val="20"/>
          <w:szCs w:val="20"/>
        </w:rPr>
      </w:pPr>
      <w:r w:rsidRPr="00A45AAB">
        <w:rPr>
          <w:rFonts w:ascii="Arial" w:hAnsi="Arial" w:cs="Arial"/>
          <w:sz w:val="20"/>
          <w:szCs w:val="20"/>
        </w:rPr>
        <w:t>”En anden nyhed er et urinal, der i udgangspunktet er vandfrit, men som kan udskiftes til en model med vand, hvis kunden måtte ønske det senere hen.</w:t>
      </w:r>
      <w:r w:rsidR="00A45AAB">
        <w:rPr>
          <w:rFonts w:ascii="Arial" w:hAnsi="Arial" w:cs="Arial"/>
          <w:sz w:val="20"/>
          <w:szCs w:val="20"/>
        </w:rPr>
        <w:t xml:space="preserve"> Det giver stor fleksibilitet</w:t>
      </w:r>
      <w:r w:rsidRPr="00A45AAB">
        <w:rPr>
          <w:rFonts w:ascii="Arial" w:hAnsi="Arial" w:cs="Arial"/>
          <w:sz w:val="20"/>
          <w:szCs w:val="20"/>
        </w:rPr>
        <w:t xml:space="preserve"> for både installatøren og slutkunden, hvis behovet skulle ændre sig med tiden,” forklarer Nils Overgård. </w:t>
      </w:r>
    </w:p>
    <w:p w:rsidR="008C2367" w:rsidRPr="00A45AAB" w:rsidRDefault="00E5793B" w:rsidP="00A45AAB">
      <w:pPr>
        <w:spacing w:line="240" w:lineRule="auto"/>
        <w:ind w:right="566"/>
        <w:rPr>
          <w:rFonts w:ascii="Arial" w:hAnsi="Arial" w:cs="Arial"/>
          <w:sz w:val="20"/>
          <w:szCs w:val="20"/>
        </w:rPr>
      </w:pPr>
      <w:r w:rsidRPr="00A45AAB">
        <w:rPr>
          <w:rFonts w:ascii="Arial" w:hAnsi="Arial" w:cs="Arial"/>
          <w:b/>
          <w:sz w:val="20"/>
          <w:szCs w:val="20"/>
        </w:rPr>
        <w:t>Markedets bedste system i drift</w:t>
      </w:r>
      <w:r w:rsidR="008C2367" w:rsidRPr="00A45AAB">
        <w:rPr>
          <w:rFonts w:ascii="Arial" w:hAnsi="Arial" w:cs="Arial"/>
          <w:b/>
          <w:sz w:val="20"/>
          <w:szCs w:val="20"/>
        </w:rPr>
        <w:br/>
      </w:r>
      <w:r w:rsidR="008C2367" w:rsidRPr="00A45AAB">
        <w:rPr>
          <w:rFonts w:ascii="Arial" w:hAnsi="Arial" w:cs="Arial"/>
          <w:sz w:val="20"/>
          <w:szCs w:val="20"/>
        </w:rPr>
        <w:t xml:space="preserve">I udviklingen af de to systemer har ambitionen været at skabe markedets mest driftssikre, økonomiske og miljøvenlige urinaler. Og her skal fordelene findes i de små detaljer, der alle er designet til at spare på vandet og øge effektiviteten. </w:t>
      </w:r>
    </w:p>
    <w:p w:rsidR="00A45AAB" w:rsidRDefault="00AE4576" w:rsidP="00A45AAB">
      <w:pPr>
        <w:spacing w:line="240" w:lineRule="auto"/>
        <w:ind w:right="566"/>
        <w:rPr>
          <w:rFonts w:ascii="Arial" w:hAnsi="Arial" w:cs="Arial"/>
          <w:sz w:val="20"/>
          <w:szCs w:val="20"/>
        </w:rPr>
      </w:pPr>
      <w:r w:rsidRPr="00A45AAB">
        <w:rPr>
          <w:rFonts w:ascii="Arial" w:hAnsi="Arial" w:cs="Arial"/>
          <w:sz w:val="20"/>
          <w:szCs w:val="20"/>
        </w:rPr>
        <w:t xml:space="preserve">Vanddysen er </w:t>
      </w:r>
      <w:r w:rsidR="008C2367" w:rsidRPr="00A45AAB">
        <w:rPr>
          <w:rFonts w:ascii="Arial" w:hAnsi="Arial" w:cs="Arial"/>
          <w:sz w:val="20"/>
          <w:szCs w:val="20"/>
        </w:rPr>
        <w:t xml:space="preserve">eksempelvis </w:t>
      </w:r>
      <w:r w:rsidRPr="00A45AAB">
        <w:rPr>
          <w:rFonts w:ascii="Arial" w:hAnsi="Arial" w:cs="Arial"/>
          <w:sz w:val="20"/>
          <w:szCs w:val="20"/>
        </w:rPr>
        <w:t>blevet nemmere at afkalke, o</w:t>
      </w:r>
      <w:r w:rsidR="004F4B42" w:rsidRPr="00A45AAB">
        <w:rPr>
          <w:rFonts w:ascii="Arial" w:hAnsi="Arial" w:cs="Arial"/>
          <w:sz w:val="20"/>
          <w:szCs w:val="20"/>
        </w:rPr>
        <w:t xml:space="preserve">g når man åbner ind til </w:t>
      </w:r>
      <w:r w:rsidR="008C2367" w:rsidRPr="00A45AAB">
        <w:rPr>
          <w:rFonts w:ascii="Arial" w:hAnsi="Arial" w:cs="Arial"/>
          <w:sz w:val="20"/>
          <w:szCs w:val="20"/>
        </w:rPr>
        <w:t>kontrolenheden</w:t>
      </w:r>
      <w:r w:rsidR="004F4B42" w:rsidRPr="00A45AAB">
        <w:rPr>
          <w:rFonts w:ascii="Arial" w:hAnsi="Arial" w:cs="Arial"/>
          <w:sz w:val="20"/>
          <w:szCs w:val="20"/>
        </w:rPr>
        <w:t xml:space="preserve">, sørger </w:t>
      </w:r>
      <w:r w:rsidR="00C8031F" w:rsidRPr="00A45AAB">
        <w:rPr>
          <w:rFonts w:ascii="Arial" w:hAnsi="Arial" w:cs="Arial"/>
          <w:sz w:val="20"/>
          <w:szCs w:val="20"/>
        </w:rPr>
        <w:t xml:space="preserve">en kontraventil automatisk </w:t>
      </w:r>
      <w:r w:rsidR="004F4B42" w:rsidRPr="00A45AAB">
        <w:rPr>
          <w:rFonts w:ascii="Arial" w:hAnsi="Arial" w:cs="Arial"/>
          <w:sz w:val="20"/>
          <w:szCs w:val="20"/>
        </w:rPr>
        <w:t>for, at vandet i urinalet lukker.</w:t>
      </w:r>
    </w:p>
    <w:p w:rsidR="008C2367" w:rsidRPr="00A45AAB" w:rsidRDefault="00A45AAB" w:rsidP="00A45AAB">
      <w:pPr>
        <w:spacing w:line="240" w:lineRule="auto"/>
        <w:ind w:right="566"/>
        <w:rPr>
          <w:rFonts w:ascii="Arial" w:hAnsi="Arial" w:cs="Arial"/>
          <w:sz w:val="20"/>
          <w:szCs w:val="20"/>
        </w:rPr>
      </w:pPr>
      <w:r>
        <w:rPr>
          <w:rFonts w:ascii="Arial" w:hAnsi="Arial" w:cs="Arial"/>
          <w:sz w:val="20"/>
          <w:szCs w:val="20"/>
        </w:rPr>
        <w:t>”Alle dele er designet til at o</w:t>
      </w:r>
      <w:r w:rsidR="008C2367" w:rsidRPr="00A45AAB">
        <w:rPr>
          <w:rFonts w:ascii="Arial" w:hAnsi="Arial" w:cs="Arial"/>
          <w:sz w:val="20"/>
          <w:szCs w:val="20"/>
        </w:rPr>
        <w:t xml:space="preserve">ptimere driftsomkostningerne – både i forhold til </w:t>
      </w:r>
      <w:r w:rsidRPr="00A45AAB">
        <w:rPr>
          <w:rFonts w:ascii="Arial" w:hAnsi="Arial" w:cs="Arial"/>
          <w:sz w:val="20"/>
          <w:szCs w:val="20"/>
        </w:rPr>
        <w:t xml:space="preserve">mandskabstimer til </w:t>
      </w:r>
      <w:r w:rsidR="008C2367" w:rsidRPr="00A45AAB">
        <w:rPr>
          <w:rFonts w:ascii="Arial" w:hAnsi="Arial" w:cs="Arial"/>
          <w:sz w:val="20"/>
          <w:szCs w:val="20"/>
        </w:rPr>
        <w:t>rengøring og vedligehold og i form af vandbesparende skyl og dyser</w:t>
      </w:r>
      <w:r>
        <w:rPr>
          <w:rFonts w:ascii="Arial" w:hAnsi="Arial" w:cs="Arial"/>
          <w:sz w:val="20"/>
          <w:szCs w:val="20"/>
        </w:rPr>
        <w:t>. Og det kommer naturligvis også miljøet til gode</w:t>
      </w:r>
      <w:r w:rsidR="008C2367" w:rsidRPr="00A45AAB">
        <w:rPr>
          <w:rFonts w:ascii="Arial" w:hAnsi="Arial" w:cs="Arial"/>
          <w:sz w:val="20"/>
          <w:szCs w:val="20"/>
        </w:rPr>
        <w:t>,” fortæller Nils Overgård.</w:t>
      </w:r>
    </w:p>
    <w:p w:rsidR="00A45AAB" w:rsidRPr="00A45AAB" w:rsidRDefault="00A45AAB" w:rsidP="00A45AAB">
      <w:pPr>
        <w:spacing w:line="240" w:lineRule="auto"/>
        <w:ind w:right="566"/>
        <w:rPr>
          <w:rFonts w:ascii="Arial" w:hAnsi="Arial" w:cs="Arial"/>
          <w:sz w:val="20"/>
          <w:szCs w:val="20"/>
        </w:rPr>
      </w:pPr>
      <w:r w:rsidRPr="00A45AAB">
        <w:rPr>
          <w:rFonts w:ascii="Arial" w:hAnsi="Arial" w:cs="Arial"/>
          <w:sz w:val="20"/>
          <w:szCs w:val="20"/>
        </w:rPr>
        <w:t>Han forklarer, at m</w:t>
      </w:r>
      <w:r w:rsidR="00926851" w:rsidRPr="00A45AAB">
        <w:rPr>
          <w:rFonts w:ascii="Arial" w:hAnsi="Arial" w:cs="Arial"/>
          <w:sz w:val="20"/>
          <w:szCs w:val="20"/>
        </w:rPr>
        <w:t xml:space="preserve">odellen Selva er udviklet specielt til renoveringsprojekter, hvor </w:t>
      </w:r>
      <w:r w:rsidR="008F7EB6" w:rsidRPr="00A45AAB">
        <w:rPr>
          <w:rFonts w:ascii="Arial" w:hAnsi="Arial" w:cs="Arial"/>
          <w:sz w:val="20"/>
          <w:szCs w:val="20"/>
        </w:rPr>
        <w:t xml:space="preserve">designet </w:t>
      </w:r>
      <w:r w:rsidR="00926851" w:rsidRPr="00A45AAB">
        <w:rPr>
          <w:rFonts w:ascii="Arial" w:hAnsi="Arial" w:cs="Arial"/>
          <w:sz w:val="20"/>
          <w:szCs w:val="20"/>
        </w:rPr>
        <w:t>sørger for at skjule</w:t>
      </w:r>
      <w:r w:rsidRPr="00A45AAB">
        <w:rPr>
          <w:rFonts w:ascii="Arial" w:hAnsi="Arial" w:cs="Arial"/>
          <w:sz w:val="20"/>
          <w:szCs w:val="20"/>
        </w:rPr>
        <w:t xml:space="preserve"> eventuelle skader fra et</w:t>
      </w:r>
      <w:r w:rsidR="008F7EB6" w:rsidRPr="00A45AAB">
        <w:rPr>
          <w:rFonts w:ascii="Arial" w:hAnsi="Arial" w:cs="Arial"/>
          <w:sz w:val="20"/>
          <w:szCs w:val="20"/>
        </w:rPr>
        <w:t xml:space="preserve"> tidligere ophængt urinal</w:t>
      </w:r>
      <w:r w:rsidRPr="00A45AAB">
        <w:rPr>
          <w:rFonts w:ascii="Arial" w:hAnsi="Arial" w:cs="Arial"/>
          <w:sz w:val="20"/>
          <w:szCs w:val="20"/>
        </w:rPr>
        <w:t xml:space="preserve">. </w:t>
      </w:r>
      <w:r w:rsidR="00926851" w:rsidRPr="00A45AAB">
        <w:rPr>
          <w:rFonts w:ascii="Arial" w:hAnsi="Arial" w:cs="Arial"/>
          <w:sz w:val="20"/>
          <w:szCs w:val="20"/>
        </w:rPr>
        <w:t xml:space="preserve">Omvendt fungerer den lidt </w:t>
      </w:r>
      <w:r w:rsidR="00AE4576" w:rsidRPr="00A45AAB">
        <w:rPr>
          <w:rFonts w:ascii="Arial" w:hAnsi="Arial" w:cs="Arial"/>
          <w:sz w:val="20"/>
          <w:szCs w:val="20"/>
        </w:rPr>
        <w:t>slankere model Preda</w:t>
      </w:r>
      <w:r w:rsidR="00926851" w:rsidRPr="00A45AAB">
        <w:rPr>
          <w:rFonts w:ascii="Arial" w:hAnsi="Arial" w:cs="Arial"/>
          <w:sz w:val="20"/>
          <w:szCs w:val="20"/>
        </w:rPr>
        <w:t xml:space="preserve"> godt</w:t>
      </w:r>
      <w:r w:rsidR="00AE4576" w:rsidRPr="00A45AAB">
        <w:rPr>
          <w:rFonts w:ascii="Arial" w:hAnsi="Arial" w:cs="Arial"/>
          <w:sz w:val="20"/>
          <w:szCs w:val="20"/>
        </w:rPr>
        <w:t xml:space="preserve"> </w:t>
      </w:r>
      <w:r w:rsidR="00926851" w:rsidRPr="00A45AAB">
        <w:rPr>
          <w:rFonts w:ascii="Arial" w:hAnsi="Arial" w:cs="Arial"/>
          <w:sz w:val="20"/>
          <w:szCs w:val="20"/>
        </w:rPr>
        <w:t xml:space="preserve">til nye installationer, idet den har et flot svævende design, som samtidigt er let at rengøre. </w:t>
      </w:r>
    </w:p>
    <w:p w:rsidR="00A45AAB" w:rsidRPr="00A45AAB" w:rsidRDefault="00A45AAB" w:rsidP="00A45AAB">
      <w:pPr>
        <w:spacing w:line="240" w:lineRule="auto"/>
        <w:ind w:right="566"/>
        <w:rPr>
          <w:rFonts w:ascii="Arial" w:hAnsi="Arial" w:cs="Arial"/>
          <w:sz w:val="20"/>
          <w:szCs w:val="20"/>
        </w:rPr>
      </w:pPr>
      <w:r w:rsidRPr="00A45AAB">
        <w:rPr>
          <w:rFonts w:ascii="Arial" w:hAnsi="Arial" w:cs="Arial"/>
          <w:sz w:val="20"/>
          <w:szCs w:val="20"/>
        </w:rPr>
        <w:t xml:space="preserve">Begge modeller kan enten installeres på bagvæggen eller på enten Geberits GIS eller Doufix systemer, hvilket gør dem så enkle at arbejde med som muligt. Selva og Preda urinalsystemer fra Geberit fås fra 3.200 kr. ekskl. moms til 12.000 kr. ekskl. moms for den dyreste model med akkumulator.  </w:t>
      </w:r>
    </w:p>
    <w:p w:rsidR="00A45AAB" w:rsidRPr="00A45AAB" w:rsidRDefault="00A45AAB" w:rsidP="00A45AAB">
      <w:pPr>
        <w:spacing w:line="240" w:lineRule="auto"/>
        <w:ind w:right="566"/>
        <w:rPr>
          <w:rFonts w:ascii="Arial" w:hAnsi="Arial" w:cs="Arial"/>
          <w:sz w:val="20"/>
          <w:szCs w:val="20"/>
        </w:rPr>
      </w:pPr>
    </w:p>
    <w:p w:rsidR="0090154A" w:rsidRDefault="000E11CE" w:rsidP="00A45AAB">
      <w:pPr>
        <w:spacing w:line="240" w:lineRule="auto"/>
        <w:ind w:right="566"/>
        <w:rPr>
          <w:rFonts w:ascii="Arial" w:hAnsi="Arial" w:cs="Arial"/>
          <w:sz w:val="20"/>
          <w:szCs w:val="20"/>
          <w:u w:val="single"/>
        </w:rPr>
      </w:pPr>
      <w:r w:rsidRPr="00A45AAB">
        <w:rPr>
          <w:rFonts w:ascii="Arial" w:hAnsi="Arial" w:cs="Arial"/>
          <w:b/>
          <w:sz w:val="20"/>
          <w:szCs w:val="20"/>
        </w:rPr>
        <w:lastRenderedPageBreak/>
        <w:t>Fototekster</w:t>
      </w:r>
      <w:r w:rsidR="00585611" w:rsidRPr="00A45AAB">
        <w:rPr>
          <w:rFonts w:ascii="Arial" w:hAnsi="Arial" w:cs="Arial"/>
          <w:b/>
          <w:sz w:val="20"/>
          <w:szCs w:val="20"/>
        </w:rPr>
        <w:t xml:space="preserve"> </w:t>
      </w:r>
      <w:r w:rsidRPr="00A45AAB">
        <w:rPr>
          <w:rFonts w:ascii="Arial" w:hAnsi="Arial" w:cs="Arial"/>
          <w:b/>
          <w:sz w:val="20"/>
          <w:szCs w:val="20"/>
        </w:rPr>
        <w:br/>
      </w:r>
      <w:r w:rsidRPr="00A45AAB">
        <w:rPr>
          <w:rFonts w:ascii="Arial" w:hAnsi="Arial" w:cs="Arial"/>
          <w:sz w:val="20"/>
          <w:szCs w:val="20"/>
          <w:u w:val="single"/>
        </w:rPr>
        <w:t>Foto 1</w:t>
      </w:r>
      <w:r w:rsidR="00904C09" w:rsidRPr="00A45AAB">
        <w:rPr>
          <w:rFonts w:ascii="Arial" w:hAnsi="Arial" w:cs="Arial"/>
          <w:sz w:val="20"/>
          <w:szCs w:val="20"/>
        </w:rPr>
        <w:t>: De nye</w:t>
      </w:r>
      <w:r w:rsidRPr="00A45AAB">
        <w:rPr>
          <w:rFonts w:ascii="Arial" w:hAnsi="Arial" w:cs="Arial"/>
          <w:sz w:val="20"/>
          <w:szCs w:val="20"/>
        </w:rPr>
        <w:t xml:space="preserve"> forbedrede</w:t>
      </w:r>
      <w:r w:rsidR="00904C09" w:rsidRPr="00A45AAB">
        <w:rPr>
          <w:rFonts w:ascii="Arial" w:hAnsi="Arial" w:cs="Arial"/>
          <w:sz w:val="20"/>
          <w:szCs w:val="20"/>
        </w:rPr>
        <w:t xml:space="preserve"> urinalsystemer fra Geberit s</w:t>
      </w:r>
      <w:r w:rsidRPr="00A45AAB">
        <w:rPr>
          <w:rFonts w:ascii="Arial" w:hAnsi="Arial" w:cs="Arial"/>
          <w:sz w:val="20"/>
          <w:szCs w:val="20"/>
        </w:rPr>
        <w:t>ikrer en nem arbejdsproces for både dri</w:t>
      </w:r>
      <w:r w:rsidR="0090154A">
        <w:rPr>
          <w:rFonts w:ascii="Arial" w:hAnsi="Arial" w:cs="Arial"/>
          <w:sz w:val="20"/>
          <w:szCs w:val="20"/>
        </w:rPr>
        <w:t>ftspersonalet og installatøren.</w:t>
      </w:r>
    </w:p>
    <w:p w:rsidR="000E11CE" w:rsidRPr="0090154A" w:rsidRDefault="000E11CE" w:rsidP="00A45AAB">
      <w:pPr>
        <w:spacing w:line="240" w:lineRule="auto"/>
        <w:ind w:right="566"/>
        <w:rPr>
          <w:rFonts w:ascii="Arial" w:hAnsi="Arial" w:cs="Arial"/>
          <w:sz w:val="20"/>
          <w:szCs w:val="20"/>
          <w:u w:val="single"/>
        </w:rPr>
      </w:pPr>
      <w:r w:rsidRPr="00A45AAB">
        <w:rPr>
          <w:rFonts w:ascii="Arial" w:hAnsi="Arial" w:cs="Arial"/>
          <w:sz w:val="20"/>
          <w:szCs w:val="20"/>
          <w:u w:val="single"/>
        </w:rPr>
        <w:t>Foto 2</w:t>
      </w:r>
      <w:r w:rsidR="00904C09" w:rsidRPr="00A45AAB">
        <w:rPr>
          <w:rFonts w:ascii="Arial" w:hAnsi="Arial" w:cs="Arial"/>
          <w:sz w:val="20"/>
          <w:szCs w:val="20"/>
          <w:u w:val="single"/>
        </w:rPr>
        <w:t>:</w:t>
      </w:r>
      <w:r w:rsidR="00904C09" w:rsidRPr="00A45AAB">
        <w:rPr>
          <w:rFonts w:ascii="Arial" w:hAnsi="Arial" w:cs="Arial"/>
          <w:sz w:val="20"/>
          <w:szCs w:val="20"/>
        </w:rPr>
        <w:t xml:space="preserve"> </w:t>
      </w:r>
      <w:r w:rsidRPr="00A45AAB">
        <w:rPr>
          <w:rFonts w:ascii="Arial" w:hAnsi="Arial" w:cs="Arial"/>
          <w:sz w:val="20"/>
          <w:szCs w:val="20"/>
        </w:rPr>
        <w:t>En af nyhederne fra Geberit er en ny type vandlås til vandfri urinaler. Vandlåsen består af en innovativ gummimembran, som erstatter tidligere tiders besværlige og omkostningsfulde olie</w:t>
      </w:r>
      <w:r w:rsidR="008F7EB6" w:rsidRPr="00A45AAB">
        <w:rPr>
          <w:rFonts w:ascii="Arial" w:hAnsi="Arial" w:cs="Arial"/>
          <w:sz w:val="20"/>
          <w:szCs w:val="20"/>
        </w:rPr>
        <w:t>vand</w:t>
      </w:r>
      <w:r w:rsidRPr="00A45AAB">
        <w:rPr>
          <w:rFonts w:ascii="Arial" w:hAnsi="Arial" w:cs="Arial"/>
          <w:sz w:val="20"/>
          <w:szCs w:val="20"/>
        </w:rPr>
        <w:t xml:space="preserve">lås.  </w:t>
      </w:r>
    </w:p>
    <w:p w:rsidR="000E11CE" w:rsidRPr="00A45AAB" w:rsidRDefault="000E11CE" w:rsidP="00A45AAB">
      <w:pPr>
        <w:spacing w:line="240" w:lineRule="auto"/>
        <w:rPr>
          <w:rFonts w:ascii="Arial" w:hAnsi="Arial" w:cs="Arial"/>
          <w:b/>
          <w:sz w:val="20"/>
          <w:szCs w:val="20"/>
        </w:rPr>
      </w:pPr>
      <w:r w:rsidRPr="00A45AAB">
        <w:rPr>
          <w:rFonts w:ascii="Arial" w:hAnsi="Arial" w:cs="Arial"/>
          <w:b/>
          <w:sz w:val="20"/>
          <w:szCs w:val="20"/>
        </w:rPr>
        <w:t>Yderligere oplysninger</w:t>
      </w:r>
      <w:r w:rsidRPr="00A45AAB">
        <w:rPr>
          <w:rFonts w:ascii="Arial" w:hAnsi="Arial" w:cs="Arial"/>
          <w:b/>
          <w:sz w:val="20"/>
          <w:szCs w:val="20"/>
        </w:rPr>
        <w:br/>
      </w:r>
      <w:r w:rsidRPr="00A45AAB">
        <w:rPr>
          <w:rFonts w:ascii="Arial" w:hAnsi="Arial" w:cs="Arial"/>
          <w:sz w:val="20"/>
          <w:szCs w:val="20"/>
        </w:rPr>
        <w:t xml:space="preserve">Karin Busk Thygesen, Geberit, mail: </w:t>
      </w:r>
      <w:hyperlink r:id="rId9" w:history="1">
        <w:r w:rsidRPr="00A45AAB">
          <w:rPr>
            <w:rStyle w:val="Hyperlink"/>
            <w:rFonts w:ascii="Arial" w:hAnsi="Arial" w:cs="Arial"/>
            <w:color w:val="auto"/>
            <w:sz w:val="20"/>
            <w:szCs w:val="20"/>
          </w:rPr>
          <w:t>karin.buskthygesen@geberit.com</w:t>
        </w:r>
      </w:hyperlink>
      <w:r w:rsidRPr="00A45AAB">
        <w:rPr>
          <w:rFonts w:ascii="Arial" w:hAnsi="Arial" w:cs="Arial"/>
          <w:sz w:val="20"/>
          <w:szCs w:val="20"/>
        </w:rPr>
        <w:t>, tlf.: 86 74 10 86</w:t>
      </w:r>
    </w:p>
    <w:p w:rsidR="000D0D9D" w:rsidRPr="00A45AAB" w:rsidRDefault="000D0D9D" w:rsidP="00A45AAB">
      <w:pPr>
        <w:rPr>
          <w:rFonts w:ascii="Arial" w:hAnsi="Arial" w:cs="Arial"/>
          <w:color w:val="000000"/>
          <w:sz w:val="20"/>
          <w:szCs w:val="20"/>
          <w:shd w:val="clear" w:color="auto" w:fill="FFFFFF"/>
        </w:rPr>
      </w:pPr>
    </w:p>
    <w:p w:rsidR="00A45AAB" w:rsidRPr="00A45AAB" w:rsidRDefault="00A45AAB">
      <w:pPr>
        <w:rPr>
          <w:rFonts w:ascii="Arial" w:hAnsi="Arial" w:cs="Arial"/>
          <w:color w:val="000000"/>
          <w:sz w:val="20"/>
          <w:szCs w:val="20"/>
          <w:shd w:val="clear" w:color="auto" w:fill="FFFFFF"/>
        </w:rPr>
      </w:pPr>
    </w:p>
    <w:sectPr w:rsidR="00A45AAB" w:rsidRPr="00A45AAB" w:rsidSect="00462A82">
      <w:headerReference w:type="default" r:id="rId10"/>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44" w:rsidRDefault="00FF5B44" w:rsidP="00531730">
      <w:pPr>
        <w:spacing w:after="0" w:line="240" w:lineRule="auto"/>
      </w:pPr>
      <w:r>
        <w:separator/>
      </w:r>
    </w:p>
  </w:endnote>
  <w:endnote w:type="continuationSeparator" w:id="0">
    <w:p w:rsidR="00FF5B44" w:rsidRDefault="00FF5B44" w:rsidP="0053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44" w:rsidRDefault="00FF5B44" w:rsidP="00531730">
      <w:pPr>
        <w:spacing w:after="0" w:line="240" w:lineRule="auto"/>
      </w:pPr>
      <w:r>
        <w:separator/>
      </w:r>
    </w:p>
  </w:footnote>
  <w:footnote w:type="continuationSeparator" w:id="0">
    <w:p w:rsidR="00FF5B44" w:rsidRDefault="00FF5B44" w:rsidP="00531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30" w:rsidRPr="00531730" w:rsidRDefault="00531730">
    <w:pPr>
      <w:pStyle w:val="Sidehoved"/>
      <w:rPr>
        <w:sz w:val="20"/>
        <w:szCs w:val="20"/>
      </w:rPr>
    </w:pPr>
    <w:r w:rsidRPr="00531730">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3D2F"/>
    <w:multiLevelType w:val="multilevel"/>
    <w:tmpl w:val="052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422E8C"/>
    <w:multiLevelType w:val="hybridMultilevel"/>
    <w:tmpl w:val="5810CB6E"/>
    <w:lvl w:ilvl="0" w:tplc="22D21D7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5467971"/>
    <w:multiLevelType w:val="hybridMultilevel"/>
    <w:tmpl w:val="30F0BA6C"/>
    <w:lvl w:ilvl="0" w:tplc="CF9E73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CFB7F6B"/>
    <w:multiLevelType w:val="hybridMultilevel"/>
    <w:tmpl w:val="F612D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30"/>
    <w:rsid w:val="0000173B"/>
    <w:rsid w:val="00017810"/>
    <w:rsid w:val="0003340F"/>
    <w:rsid w:val="00042FAD"/>
    <w:rsid w:val="00044D46"/>
    <w:rsid w:val="000843A1"/>
    <w:rsid w:val="0009007A"/>
    <w:rsid w:val="000D0D9D"/>
    <w:rsid w:val="000E11CE"/>
    <w:rsid w:val="00100E08"/>
    <w:rsid w:val="001156F9"/>
    <w:rsid w:val="00137246"/>
    <w:rsid w:val="001946A0"/>
    <w:rsid w:val="001F45AF"/>
    <w:rsid w:val="001F6B51"/>
    <w:rsid w:val="00312335"/>
    <w:rsid w:val="003E5686"/>
    <w:rsid w:val="004012CF"/>
    <w:rsid w:val="00462A82"/>
    <w:rsid w:val="00474369"/>
    <w:rsid w:val="004B0A3B"/>
    <w:rsid w:val="004F4B42"/>
    <w:rsid w:val="005134E0"/>
    <w:rsid w:val="00515D05"/>
    <w:rsid w:val="00531730"/>
    <w:rsid w:val="00540F70"/>
    <w:rsid w:val="005428DC"/>
    <w:rsid w:val="00585611"/>
    <w:rsid w:val="005A3995"/>
    <w:rsid w:val="005D3DF5"/>
    <w:rsid w:val="005D77BE"/>
    <w:rsid w:val="00660123"/>
    <w:rsid w:val="006B1CAA"/>
    <w:rsid w:val="006C44F2"/>
    <w:rsid w:val="006C6DAB"/>
    <w:rsid w:val="00714291"/>
    <w:rsid w:val="0071556F"/>
    <w:rsid w:val="00742598"/>
    <w:rsid w:val="007464EE"/>
    <w:rsid w:val="007E0E24"/>
    <w:rsid w:val="00845B2B"/>
    <w:rsid w:val="008C2367"/>
    <w:rsid w:val="008F7EB6"/>
    <w:rsid w:val="0090154A"/>
    <w:rsid w:val="009017E6"/>
    <w:rsid w:val="00904C09"/>
    <w:rsid w:val="00926851"/>
    <w:rsid w:val="00943816"/>
    <w:rsid w:val="00967667"/>
    <w:rsid w:val="009A097E"/>
    <w:rsid w:val="009D6007"/>
    <w:rsid w:val="009E2403"/>
    <w:rsid w:val="00A16A83"/>
    <w:rsid w:val="00A45AAB"/>
    <w:rsid w:val="00A51047"/>
    <w:rsid w:val="00AA33D9"/>
    <w:rsid w:val="00AB29DD"/>
    <w:rsid w:val="00AD70FA"/>
    <w:rsid w:val="00AE4576"/>
    <w:rsid w:val="00AF047A"/>
    <w:rsid w:val="00BA67D4"/>
    <w:rsid w:val="00C02440"/>
    <w:rsid w:val="00C02B3E"/>
    <w:rsid w:val="00C1502D"/>
    <w:rsid w:val="00C8031F"/>
    <w:rsid w:val="00CB229B"/>
    <w:rsid w:val="00CD522D"/>
    <w:rsid w:val="00CE1020"/>
    <w:rsid w:val="00CF70F0"/>
    <w:rsid w:val="00CF7D34"/>
    <w:rsid w:val="00D5680C"/>
    <w:rsid w:val="00DA10E8"/>
    <w:rsid w:val="00DD6577"/>
    <w:rsid w:val="00DE47DC"/>
    <w:rsid w:val="00DF0798"/>
    <w:rsid w:val="00DF1734"/>
    <w:rsid w:val="00DF4AD7"/>
    <w:rsid w:val="00E17B6D"/>
    <w:rsid w:val="00E21B01"/>
    <w:rsid w:val="00E56432"/>
    <w:rsid w:val="00E5793B"/>
    <w:rsid w:val="00E82A8C"/>
    <w:rsid w:val="00E95DD7"/>
    <w:rsid w:val="00EF4866"/>
    <w:rsid w:val="00F2026C"/>
    <w:rsid w:val="00F22EC7"/>
    <w:rsid w:val="00FE0124"/>
    <w:rsid w:val="00FE2958"/>
    <w:rsid w:val="00FF5B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DF079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17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1730"/>
  </w:style>
  <w:style w:type="paragraph" w:styleId="Sidefod">
    <w:name w:val="footer"/>
    <w:basedOn w:val="Normal"/>
    <w:link w:val="SidefodTegn"/>
    <w:uiPriority w:val="99"/>
    <w:unhideWhenUsed/>
    <w:rsid w:val="005317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1730"/>
  </w:style>
  <w:style w:type="paragraph" w:styleId="Listeafsnit">
    <w:name w:val="List Paragraph"/>
    <w:basedOn w:val="Normal"/>
    <w:uiPriority w:val="34"/>
    <w:qFormat/>
    <w:rsid w:val="00531730"/>
    <w:pPr>
      <w:ind w:left="720"/>
      <w:contextualSpacing/>
    </w:pPr>
  </w:style>
  <w:style w:type="character" w:customStyle="1" w:styleId="Overskrift2Tegn">
    <w:name w:val="Overskrift 2 Tegn"/>
    <w:basedOn w:val="Standardskrifttypeiafsnit"/>
    <w:link w:val="Overskrift2"/>
    <w:uiPriority w:val="9"/>
    <w:rsid w:val="00DF0798"/>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F079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rsid w:val="000E11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DF0798"/>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17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1730"/>
  </w:style>
  <w:style w:type="paragraph" w:styleId="Sidefod">
    <w:name w:val="footer"/>
    <w:basedOn w:val="Normal"/>
    <w:link w:val="SidefodTegn"/>
    <w:uiPriority w:val="99"/>
    <w:unhideWhenUsed/>
    <w:rsid w:val="005317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1730"/>
  </w:style>
  <w:style w:type="paragraph" w:styleId="Listeafsnit">
    <w:name w:val="List Paragraph"/>
    <w:basedOn w:val="Normal"/>
    <w:uiPriority w:val="34"/>
    <w:qFormat/>
    <w:rsid w:val="00531730"/>
    <w:pPr>
      <w:ind w:left="720"/>
      <w:contextualSpacing/>
    </w:pPr>
  </w:style>
  <w:style w:type="character" w:customStyle="1" w:styleId="Overskrift2Tegn">
    <w:name w:val="Overskrift 2 Tegn"/>
    <w:basedOn w:val="Standardskrifttypeiafsnit"/>
    <w:link w:val="Overskrift2"/>
    <w:uiPriority w:val="9"/>
    <w:rsid w:val="00DF0798"/>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DF079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rsid w:val="000E1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77620">
      <w:bodyDiv w:val="1"/>
      <w:marLeft w:val="0"/>
      <w:marRight w:val="0"/>
      <w:marTop w:val="0"/>
      <w:marBottom w:val="0"/>
      <w:divBdr>
        <w:top w:val="none" w:sz="0" w:space="0" w:color="auto"/>
        <w:left w:val="none" w:sz="0" w:space="0" w:color="auto"/>
        <w:bottom w:val="none" w:sz="0" w:space="0" w:color="auto"/>
        <w:right w:val="none" w:sz="0" w:space="0" w:color="auto"/>
      </w:divBdr>
      <w:divsChild>
        <w:div w:id="1986350834">
          <w:marLeft w:val="0"/>
          <w:marRight w:val="0"/>
          <w:marTop w:val="0"/>
          <w:marBottom w:val="150"/>
          <w:divBdr>
            <w:top w:val="none" w:sz="0" w:space="0" w:color="auto"/>
            <w:left w:val="none" w:sz="0" w:space="0" w:color="auto"/>
            <w:bottom w:val="none" w:sz="0" w:space="0" w:color="auto"/>
            <w:right w:val="none" w:sz="0" w:space="0" w:color="auto"/>
          </w:divBdr>
          <w:divsChild>
            <w:div w:id="1562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2603">
      <w:bodyDiv w:val="1"/>
      <w:marLeft w:val="0"/>
      <w:marRight w:val="0"/>
      <w:marTop w:val="0"/>
      <w:marBottom w:val="0"/>
      <w:divBdr>
        <w:top w:val="none" w:sz="0" w:space="0" w:color="auto"/>
        <w:left w:val="none" w:sz="0" w:space="0" w:color="auto"/>
        <w:bottom w:val="none" w:sz="0" w:space="0" w:color="auto"/>
        <w:right w:val="none" w:sz="0" w:space="0" w:color="auto"/>
      </w:divBdr>
    </w:div>
    <w:div w:id="1400590580">
      <w:bodyDiv w:val="1"/>
      <w:marLeft w:val="0"/>
      <w:marRight w:val="0"/>
      <w:marTop w:val="0"/>
      <w:marBottom w:val="0"/>
      <w:divBdr>
        <w:top w:val="none" w:sz="0" w:space="0" w:color="auto"/>
        <w:left w:val="none" w:sz="0" w:space="0" w:color="auto"/>
        <w:bottom w:val="none" w:sz="0" w:space="0" w:color="auto"/>
        <w:right w:val="none" w:sz="0" w:space="0" w:color="auto"/>
      </w:divBdr>
    </w:div>
    <w:div w:id="1904679092">
      <w:bodyDiv w:val="1"/>
      <w:marLeft w:val="0"/>
      <w:marRight w:val="0"/>
      <w:marTop w:val="0"/>
      <w:marBottom w:val="0"/>
      <w:divBdr>
        <w:top w:val="none" w:sz="0" w:space="0" w:color="auto"/>
        <w:left w:val="none" w:sz="0" w:space="0" w:color="auto"/>
        <w:bottom w:val="none" w:sz="0" w:space="0" w:color="auto"/>
        <w:right w:val="none" w:sz="0" w:space="0" w:color="auto"/>
      </w:divBdr>
      <w:divsChild>
        <w:div w:id="59644636">
          <w:marLeft w:val="0"/>
          <w:marRight w:val="0"/>
          <w:marTop w:val="0"/>
          <w:marBottom w:val="150"/>
          <w:divBdr>
            <w:top w:val="none" w:sz="0" w:space="0" w:color="auto"/>
            <w:left w:val="none" w:sz="0" w:space="0" w:color="auto"/>
            <w:bottom w:val="none" w:sz="0" w:space="0" w:color="auto"/>
            <w:right w:val="none" w:sz="0" w:space="0" w:color="auto"/>
          </w:divBdr>
          <w:divsChild>
            <w:div w:id="1369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in.buskthygesen@geberit.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4B396-ADAD-47C5-A247-7EB5C0C5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Binderup</dc:creator>
  <cp:lastModifiedBy>Karin Thygesen</cp:lastModifiedBy>
  <cp:revision>2</cp:revision>
  <dcterms:created xsi:type="dcterms:W3CDTF">2016-06-15T09:09:00Z</dcterms:created>
  <dcterms:modified xsi:type="dcterms:W3CDTF">2016-06-15T09:09:00Z</dcterms:modified>
</cp:coreProperties>
</file>