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7920" w:type="dxa"/>
        <w:tblBorders>
          <w:bottom w:val="single" w:sz="4" w:space="0" w:color="auto"/>
        </w:tblBorders>
        <w:tblCellMar>
          <w:bottom w:w="173" w:type="dxa"/>
        </w:tblCellMar>
        <w:tblLook w:val="0600" w:firstRow="0" w:lastRow="0" w:firstColumn="0" w:lastColumn="0" w:noHBand="1" w:noVBand="1"/>
      </w:tblPr>
      <w:tblGrid>
        <w:gridCol w:w="7920"/>
      </w:tblGrid>
      <w:tr w:rsidR="00016090" w:rsidRPr="00E17E8D" w:rsidTr="00E41F4F">
        <w:tc>
          <w:tcPr>
            <w:tcW w:w="7920" w:type="dxa"/>
          </w:tcPr>
          <w:p w:rsidR="00016090" w:rsidRPr="00607412" w:rsidRDefault="00062FF1" w:rsidP="00EF2E05">
            <w:pPr>
              <w:pStyle w:val="DocumentType"/>
              <w:rPr>
                <w:lang w:val="sv-SE"/>
              </w:rPr>
            </w:pPr>
            <w:r>
              <w:rPr>
                <w:lang w:val="sv-SE"/>
              </w:rPr>
              <w:t>Pressmeddelande</w:t>
            </w:r>
          </w:p>
          <w:p w:rsidR="00E41F4F" w:rsidRPr="007A462B" w:rsidRDefault="00A37814" w:rsidP="00C64B4F">
            <w:pPr>
              <w:pStyle w:val="PRSubhead"/>
              <w:rPr>
                <w:lang w:val="sv-SE"/>
              </w:rPr>
            </w:pPr>
            <w:r>
              <w:rPr>
                <w:rFonts w:asciiTheme="majorHAnsi" w:hAnsiTheme="majorHAnsi"/>
                <w:b/>
                <w:sz w:val="36"/>
                <w:szCs w:val="36"/>
                <w:lang w:val="sv-SE"/>
              </w:rPr>
              <w:t xml:space="preserve">HP hjälper </w:t>
            </w:r>
            <w:r w:rsidR="00C64B4F">
              <w:rPr>
                <w:rFonts w:asciiTheme="majorHAnsi" w:hAnsiTheme="majorHAnsi"/>
                <w:b/>
                <w:sz w:val="36"/>
                <w:szCs w:val="36"/>
                <w:lang w:val="sv-SE"/>
              </w:rPr>
              <w:t xml:space="preserve">elever </w:t>
            </w:r>
            <w:r>
              <w:rPr>
                <w:rFonts w:asciiTheme="majorHAnsi" w:hAnsiTheme="majorHAnsi"/>
                <w:b/>
                <w:sz w:val="36"/>
                <w:szCs w:val="36"/>
                <w:lang w:val="sv-SE"/>
              </w:rPr>
              <w:t>skola in sig med en rad datorer och skrivare</w:t>
            </w:r>
          </w:p>
        </w:tc>
      </w:tr>
    </w:tbl>
    <w:p w:rsidR="00E41F4F" w:rsidRPr="007A462B" w:rsidRDefault="00E41F4F" w:rsidP="00BE0381">
      <w:pPr>
        <w:rPr>
          <w:lang w:val="sv-SE"/>
        </w:rPr>
      </w:pPr>
    </w:p>
    <w:p w:rsidR="00484450" w:rsidRPr="00B3407B" w:rsidRDefault="00C77330" w:rsidP="00BE0381">
      <w:pPr>
        <w:rPr>
          <w:lang w:val="sv-SE"/>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page">
                  <wp:posOffset>457200</wp:posOffset>
                </wp:positionH>
                <wp:positionV relativeFrom="paragraph">
                  <wp:posOffset>13970</wp:posOffset>
                </wp:positionV>
                <wp:extent cx="1517650" cy="2958465"/>
                <wp:effectExtent l="0" t="0" r="6350"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7650" cy="2958465"/>
                        </a:xfrm>
                        <a:prstGeom prst="rect">
                          <a:avLst/>
                        </a:prstGeom>
                        <a:noFill/>
                        <a:ln>
                          <a:no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B42E1" w:rsidRPr="00C84654" w:rsidRDefault="00062FF1" w:rsidP="00E41F4F">
                            <w:pPr>
                              <w:pStyle w:val="HPInformation"/>
                              <w:rPr>
                                <w:u w:color="87898B"/>
                              </w:rPr>
                            </w:pPr>
                            <w:r w:rsidRPr="00C84654">
                              <w:rPr>
                                <w:rFonts w:asciiTheme="majorHAnsi" w:hAnsiTheme="majorHAnsi" w:cstheme="majorHAnsi"/>
                                <w:b/>
                              </w:rPr>
                              <w:t>Mårten Brink</w:t>
                            </w:r>
                            <w:r w:rsidR="009B42E1" w:rsidRPr="00C84654">
                              <w:rPr>
                                <w:rFonts w:asciiTheme="majorHAnsi" w:hAnsiTheme="majorHAnsi" w:cstheme="majorHAnsi"/>
                                <w:b/>
                              </w:rPr>
                              <w:t>,</w:t>
                            </w:r>
                            <w:r w:rsidR="009B42E1" w:rsidRPr="00C84654">
                              <w:rPr>
                                <w:u w:color="87898B"/>
                              </w:rPr>
                              <w:t xml:space="preserve"> </w:t>
                            </w:r>
                            <w:r w:rsidR="009B42E1" w:rsidRPr="00C84654">
                              <w:rPr>
                                <w:rFonts w:asciiTheme="majorHAnsi" w:hAnsiTheme="majorHAnsi" w:cstheme="majorHAnsi"/>
                                <w:b/>
                              </w:rPr>
                              <w:t xml:space="preserve">Edelman </w:t>
                            </w:r>
                          </w:p>
                          <w:p w:rsidR="009B42E1" w:rsidRPr="00C84654" w:rsidRDefault="00062FF1" w:rsidP="00E41F4F">
                            <w:pPr>
                              <w:pStyle w:val="HPInformation"/>
                              <w:rPr>
                                <w:u w:color="87898B"/>
                              </w:rPr>
                            </w:pPr>
                            <w:r w:rsidRPr="00C84654">
                              <w:rPr>
                                <w:u w:color="87898B"/>
                              </w:rPr>
                              <w:t>08 54 54 55 70</w:t>
                            </w:r>
                          </w:p>
                          <w:p w:rsidR="009B42E1" w:rsidRPr="00C84654" w:rsidRDefault="00337857" w:rsidP="00E41F4F">
                            <w:pPr>
                              <w:pStyle w:val="HPInformation"/>
                            </w:pPr>
                            <w:hyperlink r:id="rId9" w:history="1">
                              <w:r w:rsidR="00062FF1" w:rsidRPr="00C84654">
                                <w:rPr>
                                  <w:rStyle w:val="Hyperlink"/>
                                </w:rPr>
                                <w:t>marten.brink@edelman.com</w:t>
                              </w:r>
                            </w:hyperlink>
                            <w:r w:rsidR="009B42E1" w:rsidRPr="00C84654">
                              <w:rPr>
                                <w:u w:color="87898B"/>
                              </w:rPr>
                              <w:t xml:space="preserve"> </w:t>
                            </w:r>
                          </w:p>
                          <w:p w:rsidR="009B42E1" w:rsidRPr="00C84654" w:rsidRDefault="009B42E1" w:rsidP="00E41F4F">
                            <w:pPr>
                              <w:pStyle w:val="HPInformation"/>
                            </w:pPr>
                          </w:p>
                          <w:p w:rsidR="009B42E1" w:rsidRPr="00C84654" w:rsidRDefault="00337857" w:rsidP="00E41F4F">
                            <w:pPr>
                              <w:pStyle w:val="HPInformation"/>
                            </w:pPr>
                            <w:hyperlink r:id="rId10" w:history="1">
                              <w:r w:rsidR="009B42E1" w:rsidRPr="00C84654">
                                <w:rPr>
                                  <w:rStyle w:val="Hyperlink"/>
                                </w:rPr>
                                <w:t>www.hp.com/uk/newsroom</w:t>
                              </w:r>
                            </w:hyperlink>
                          </w:p>
                          <w:p w:rsidR="009B42E1" w:rsidRPr="00C84654" w:rsidRDefault="009B42E1" w:rsidP="00E41F4F">
                            <w:pPr>
                              <w:pStyle w:val="HPInforma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pt;margin-top:1.1pt;width:119.5pt;height:232.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" filled="f" stroked="f">
                <v:path arrowok="t"/>
                <v:textbox inset="0,0,0,0">
                  <w:txbxContent>
                    <w:p w:rsidR="009B42E1" w:rsidRPr="00C84654" w:rsidRDefault="00062FF1" w:rsidP="00E41F4F">
                      <w:pPr>
                        <w:pStyle w:val="HPInformation"/>
                        <w:rPr>
                          <w:u w:color="87898B"/>
                        </w:rPr>
                      </w:pPr>
                      <w:r w:rsidRPr="00C84654">
                        <w:rPr>
                          <w:rFonts w:asciiTheme="majorHAnsi" w:hAnsiTheme="majorHAnsi" w:cstheme="majorHAnsi"/>
                          <w:b/>
                        </w:rPr>
                        <w:t>Mårten Brink</w:t>
                      </w:r>
                      <w:r w:rsidR="009B42E1" w:rsidRPr="00C84654">
                        <w:rPr>
                          <w:rFonts w:asciiTheme="majorHAnsi" w:hAnsiTheme="majorHAnsi" w:cstheme="majorHAnsi"/>
                          <w:b/>
                        </w:rPr>
                        <w:t>,</w:t>
                      </w:r>
                      <w:r w:rsidR="009B42E1" w:rsidRPr="00C84654">
                        <w:rPr>
                          <w:u w:color="87898B"/>
                        </w:rPr>
                        <w:t xml:space="preserve"> </w:t>
                      </w:r>
                      <w:r w:rsidR="009B42E1" w:rsidRPr="00C84654">
                        <w:rPr>
                          <w:rFonts w:asciiTheme="majorHAnsi" w:hAnsiTheme="majorHAnsi" w:cstheme="majorHAnsi"/>
                          <w:b/>
                        </w:rPr>
                        <w:t xml:space="preserve">Edelman </w:t>
                      </w:r>
                    </w:p>
                    <w:p w:rsidR="009B42E1" w:rsidRPr="00C84654" w:rsidRDefault="00062FF1" w:rsidP="00E41F4F">
                      <w:pPr>
                        <w:pStyle w:val="HPInformation"/>
                        <w:rPr>
                          <w:u w:color="87898B"/>
                        </w:rPr>
                      </w:pPr>
                      <w:r w:rsidRPr="00C84654">
                        <w:rPr>
                          <w:u w:color="87898B"/>
                        </w:rPr>
                        <w:t>08 54 54 55 70</w:t>
                      </w:r>
                    </w:p>
                    <w:p w:rsidR="009B42E1" w:rsidRPr="00C84654" w:rsidRDefault="00337857" w:rsidP="00E41F4F">
                      <w:pPr>
                        <w:pStyle w:val="HPInformation"/>
                      </w:pPr>
                      <w:hyperlink r:id="rId11" w:history="1">
                        <w:r w:rsidR="00062FF1" w:rsidRPr="00C84654">
                          <w:rPr>
                            <w:rStyle w:val="Hyperlink"/>
                          </w:rPr>
                          <w:t>marten.brink@edelman.com</w:t>
                        </w:r>
                      </w:hyperlink>
                      <w:r w:rsidR="009B42E1" w:rsidRPr="00C84654">
                        <w:rPr>
                          <w:u w:color="87898B"/>
                        </w:rPr>
                        <w:t xml:space="preserve"> </w:t>
                      </w:r>
                    </w:p>
                    <w:p w:rsidR="009B42E1" w:rsidRPr="00C84654" w:rsidRDefault="009B42E1" w:rsidP="00E41F4F">
                      <w:pPr>
                        <w:pStyle w:val="HPInformation"/>
                      </w:pPr>
                    </w:p>
                    <w:p w:rsidR="009B42E1" w:rsidRPr="00C84654" w:rsidRDefault="00337857" w:rsidP="00E41F4F">
                      <w:pPr>
                        <w:pStyle w:val="HPInformation"/>
                      </w:pPr>
                      <w:hyperlink r:id="rId12" w:history="1">
                        <w:r w:rsidR="009B42E1" w:rsidRPr="00C84654">
                          <w:rPr>
                            <w:rStyle w:val="Hyperlink"/>
                          </w:rPr>
                          <w:t>www.hp.com/uk/newsroom</w:t>
                        </w:r>
                      </w:hyperlink>
                    </w:p>
                    <w:p w:rsidR="009B42E1" w:rsidRPr="00C84654" w:rsidRDefault="009B42E1" w:rsidP="00E41F4F">
                      <w:pPr>
                        <w:pStyle w:val="HPInformation"/>
                      </w:pPr>
                    </w:p>
                  </w:txbxContent>
                </v:textbox>
                <w10:wrap anchorx="page"/>
              </v:shape>
            </w:pict>
          </mc:Fallback>
        </mc:AlternateContent>
      </w:r>
      <w:r w:rsidR="003C64CF" w:rsidRPr="00B3407B">
        <w:rPr>
          <w:lang w:val="sv-SE"/>
        </w:rPr>
        <w:t xml:space="preserve">STOCKHOLM, </w:t>
      </w:r>
      <w:r w:rsidR="00E17E8D">
        <w:rPr>
          <w:lang w:val="sv-SE"/>
        </w:rPr>
        <w:t xml:space="preserve">12 </w:t>
      </w:r>
      <w:r w:rsidR="00062FF1">
        <w:rPr>
          <w:lang w:val="sv-SE"/>
        </w:rPr>
        <w:t>september</w:t>
      </w:r>
      <w:r w:rsidR="003C64CF" w:rsidRPr="00B3407B">
        <w:rPr>
          <w:lang w:val="sv-SE"/>
        </w:rPr>
        <w:t xml:space="preserve"> 2012 – </w:t>
      </w:r>
      <w:r w:rsidR="00123971" w:rsidRPr="00B3407B">
        <w:rPr>
          <w:lang w:val="sv-SE"/>
        </w:rPr>
        <w:t xml:space="preserve">HP </w:t>
      </w:r>
      <w:r w:rsidR="00062FF1">
        <w:rPr>
          <w:lang w:val="sv-SE"/>
        </w:rPr>
        <w:t>presenterar</w:t>
      </w:r>
      <w:r w:rsidR="00123971" w:rsidRPr="00B3407B">
        <w:rPr>
          <w:lang w:val="sv-SE"/>
        </w:rPr>
        <w:t xml:space="preserve"> </w:t>
      </w:r>
      <w:r w:rsidR="00C64B4F">
        <w:rPr>
          <w:lang w:val="sv-SE"/>
        </w:rPr>
        <w:t>en ny serie av skrivare som</w:t>
      </w:r>
      <w:r w:rsidR="00B3407B" w:rsidRPr="00B3407B">
        <w:rPr>
          <w:lang w:val="sv-SE"/>
        </w:rPr>
        <w:t xml:space="preserve"> tillsammans med de senaste</w:t>
      </w:r>
      <w:r w:rsidR="00B3407B">
        <w:rPr>
          <w:lang w:val="sv-SE"/>
        </w:rPr>
        <w:t xml:space="preserve"> Ultrabook- och Sleekbook-datorerna </w:t>
      </w:r>
      <w:r w:rsidR="00C64B4F">
        <w:rPr>
          <w:lang w:val="sv-SE"/>
        </w:rPr>
        <w:t>samt ett antal snygga tillbehör</w:t>
      </w:r>
      <w:r w:rsidR="00B3407B">
        <w:rPr>
          <w:lang w:val="sv-SE"/>
        </w:rPr>
        <w:t xml:space="preserve"> </w:t>
      </w:r>
      <w:r w:rsidR="00C64B4F">
        <w:rPr>
          <w:lang w:val="sv-SE"/>
        </w:rPr>
        <w:t xml:space="preserve">ger skolelever och studenter i alla åldrar den </w:t>
      </w:r>
      <w:r w:rsidR="00B3407B">
        <w:rPr>
          <w:lang w:val="sv-SE"/>
        </w:rPr>
        <w:t>teknik</w:t>
      </w:r>
      <w:r w:rsidR="00C64B4F">
        <w:rPr>
          <w:lang w:val="sv-SE"/>
        </w:rPr>
        <w:t xml:space="preserve"> de behöver</w:t>
      </w:r>
      <w:r w:rsidR="00B3407B">
        <w:rPr>
          <w:lang w:val="sv-SE"/>
        </w:rPr>
        <w:t xml:space="preserve">. </w:t>
      </w:r>
      <w:r w:rsidR="00C64B4F">
        <w:rPr>
          <w:lang w:val="sv-SE"/>
        </w:rPr>
        <w:t xml:space="preserve">När skolan nu sätter igång </w:t>
      </w:r>
      <w:r w:rsidR="00B3407B">
        <w:rPr>
          <w:lang w:val="sv-SE"/>
        </w:rPr>
        <w:t>ger dessa HP-produkter studenterna vad de behöver för att sätta igång plugget</w:t>
      </w:r>
      <w:r w:rsidR="005F053F">
        <w:rPr>
          <w:lang w:val="sv-SE"/>
        </w:rPr>
        <w:t xml:space="preserve"> med stil.</w:t>
      </w:r>
    </w:p>
    <w:p w:rsidR="00484450" w:rsidRPr="00B3407B" w:rsidRDefault="00484450" w:rsidP="00BE0381">
      <w:pPr>
        <w:rPr>
          <w:lang w:val="sv-SE"/>
        </w:rPr>
      </w:pPr>
    </w:p>
    <w:p w:rsidR="008C7316" w:rsidRPr="00B33192" w:rsidRDefault="00B33192" w:rsidP="008C7316">
      <w:pPr>
        <w:rPr>
          <w:lang w:val="sv-SE"/>
        </w:rPr>
      </w:pPr>
      <w:r w:rsidRPr="00B33192">
        <w:rPr>
          <w:lang w:val="sv-SE"/>
        </w:rPr>
        <w:t>Med en öka</w:t>
      </w:r>
      <w:r w:rsidR="00C64B4F">
        <w:rPr>
          <w:lang w:val="sv-SE"/>
        </w:rPr>
        <w:t xml:space="preserve">nde press och krav på elever och studenter vill HP hjälpa och </w:t>
      </w:r>
      <w:r w:rsidRPr="00B33192">
        <w:rPr>
          <w:lang w:val="sv-SE"/>
        </w:rPr>
        <w:t xml:space="preserve">försäkra att </w:t>
      </w:r>
      <w:r w:rsidR="00C64B4F">
        <w:rPr>
          <w:lang w:val="sv-SE"/>
        </w:rPr>
        <w:t xml:space="preserve">eleverna </w:t>
      </w:r>
      <w:r w:rsidRPr="00B33192">
        <w:rPr>
          <w:lang w:val="sv-SE"/>
        </w:rPr>
        <w:t xml:space="preserve">har den teknik som behövs för att förverkliga </w:t>
      </w:r>
      <w:r w:rsidR="00C64B4F">
        <w:rPr>
          <w:lang w:val="sv-SE"/>
        </w:rPr>
        <w:t>olika typer av projekt</w:t>
      </w:r>
      <w:r w:rsidRPr="00B33192">
        <w:rPr>
          <w:lang w:val="sv-SE"/>
        </w:rPr>
        <w:t xml:space="preserve">. </w:t>
      </w:r>
      <w:r>
        <w:rPr>
          <w:lang w:val="sv-SE"/>
        </w:rPr>
        <w:t xml:space="preserve">Oavsett om det är en uppsats, presentation eller ett kreativt projekt har HP en samling produkter som passar </w:t>
      </w:r>
      <w:r w:rsidR="00C64B4F">
        <w:rPr>
          <w:lang w:val="sv-SE"/>
        </w:rPr>
        <w:t>alla typer av behov</w:t>
      </w:r>
      <w:r>
        <w:rPr>
          <w:lang w:val="sv-SE"/>
        </w:rPr>
        <w:t xml:space="preserve"> och </w:t>
      </w:r>
      <w:r w:rsidR="00C64B4F">
        <w:rPr>
          <w:lang w:val="sv-SE"/>
        </w:rPr>
        <w:t xml:space="preserve">hjälper till att </w:t>
      </w:r>
      <w:r>
        <w:rPr>
          <w:lang w:val="sv-SE"/>
        </w:rPr>
        <w:t>få saker gjor</w:t>
      </w:r>
      <w:r w:rsidR="000E6A44">
        <w:rPr>
          <w:lang w:val="sv-SE"/>
        </w:rPr>
        <w:t xml:space="preserve">da oavsett om det är i skolan eller hemma. </w:t>
      </w:r>
      <w:r w:rsidRPr="00B33192">
        <w:rPr>
          <w:lang w:val="sv-SE"/>
        </w:rPr>
        <w:br/>
      </w:r>
    </w:p>
    <w:p w:rsidR="008C7316" w:rsidRPr="00607412" w:rsidRDefault="0095424F" w:rsidP="008C7316">
      <w:pPr>
        <w:pStyle w:val="Heading1"/>
        <w:rPr>
          <w:lang w:val="sv-SE"/>
        </w:rPr>
      </w:pPr>
      <w:r w:rsidRPr="00607412">
        <w:rPr>
          <w:lang w:val="sv-SE"/>
        </w:rPr>
        <w:t>Designkollektionen</w:t>
      </w:r>
    </w:p>
    <w:p w:rsidR="00752D7A" w:rsidRPr="00652BDA" w:rsidRDefault="00652BDA" w:rsidP="001211D7">
      <w:pPr>
        <w:rPr>
          <w:lang w:val="sv-SE"/>
        </w:rPr>
      </w:pPr>
      <w:r w:rsidRPr="00652BDA">
        <w:rPr>
          <w:lang w:val="sv-SE"/>
        </w:rPr>
        <w:t>Med b</w:t>
      </w:r>
      <w:r w:rsidR="00E459CA">
        <w:rPr>
          <w:lang w:val="sv-SE"/>
        </w:rPr>
        <w:t>å</w:t>
      </w:r>
      <w:r w:rsidRPr="00652BDA">
        <w:rPr>
          <w:lang w:val="sv-SE"/>
        </w:rPr>
        <w:t>de premium</w:t>
      </w:r>
      <w:r w:rsidR="00E459CA">
        <w:rPr>
          <w:lang w:val="sv-SE"/>
        </w:rPr>
        <w:t>-mässig</w:t>
      </w:r>
      <w:r w:rsidRPr="00652BDA">
        <w:rPr>
          <w:lang w:val="sv-SE"/>
        </w:rPr>
        <w:t xml:space="preserve"> design och prestanda består designkollektionen datorer </w:t>
      </w:r>
      <w:r w:rsidR="00062FF1">
        <w:rPr>
          <w:lang w:val="sv-SE"/>
        </w:rPr>
        <w:t xml:space="preserve">av </w:t>
      </w:r>
      <w:r w:rsidR="00C64B4F">
        <w:rPr>
          <w:lang w:val="sv-SE"/>
        </w:rPr>
        <w:t xml:space="preserve">lösningar </w:t>
      </w:r>
      <w:r w:rsidRPr="00652BDA">
        <w:rPr>
          <w:lang w:val="sv-SE"/>
        </w:rPr>
        <w:t xml:space="preserve">som </w:t>
      </w:r>
      <w:r w:rsidR="00C64B4F">
        <w:rPr>
          <w:lang w:val="sv-SE"/>
        </w:rPr>
        <w:t xml:space="preserve">gör att man sticker ut </w:t>
      </w:r>
      <w:r>
        <w:rPr>
          <w:lang w:val="sv-SE"/>
        </w:rPr>
        <w:t>i</w:t>
      </w:r>
      <w:r w:rsidRPr="00652BDA">
        <w:rPr>
          <w:lang w:val="sv-SE"/>
        </w:rPr>
        <w:t xml:space="preserve"> klassrummet. </w:t>
      </w:r>
    </w:p>
    <w:p w:rsidR="00D40E7F" w:rsidRPr="00131411" w:rsidRDefault="000D25BE" w:rsidP="00131411">
      <w:pPr>
        <w:rPr>
          <w:lang w:val="sv-SE"/>
        </w:rPr>
      </w:pPr>
      <w:r w:rsidRPr="00131411">
        <w:rPr>
          <w:lang w:val="sv-SE"/>
        </w:rPr>
        <w:t xml:space="preserve"> </w:t>
      </w:r>
    </w:p>
    <w:p w:rsidR="00986C47" w:rsidRDefault="00986C47" w:rsidP="00C72EF1">
      <w:pPr>
        <w:pStyle w:val="ListParagraph"/>
        <w:numPr>
          <w:ilvl w:val="3"/>
          <w:numId w:val="21"/>
        </w:numPr>
        <w:ind w:left="284" w:hanging="284"/>
        <w:rPr>
          <w:lang w:val="sv-SE"/>
        </w:rPr>
      </w:pPr>
      <w:r>
        <w:rPr>
          <w:lang w:val="sv-SE"/>
        </w:rPr>
        <w:t>HP ENVY Ultrabook</w:t>
      </w:r>
      <w:r w:rsidR="00062FF1">
        <w:rPr>
          <w:lang w:val="sv-SE"/>
        </w:rPr>
        <w:t>s</w:t>
      </w:r>
      <w:r>
        <w:rPr>
          <w:lang w:val="sv-SE"/>
        </w:rPr>
        <w:t xml:space="preserve"> kommer s</w:t>
      </w:r>
      <w:r w:rsidR="00C64B4F">
        <w:rPr>
          <w:lang w:val="sv-SE"/>
        </w:rPr>
        <w:t xml:space="preserve">limmad i svart och röd design </w:t>
      </w:r>
      <w:r>
        <w:rPr>
          <w:lang w:val="sv-SE"/>
        </w:rPr>
        <w:t>och hjälper studenter</w:t>
      </w:r>
      <w:r w:rsidR="00062FF1">
        <w:rPr>
          <w:lang w:val="sv-SE"/>
        </w:rPr>
        <w:t xml:space="preserve"> att</w:t>
      </w:r>
      <w:r>
        <w:rPr>
          <w:lang w:val="sv-SE"/>
        </w:rPr>
        <w:t xml:space="preserve"> </w:t>
      </w:r>
      <w:r w:rsidR="00732A33">
        <w:rPr>
          <w:lang w:val="sv-SE"/>
        </w:rPr>
        <w:t xml:space="preserve">både </w:t>
      </w:r>
      <w:r>
        <w:rPr>
          <w:lang w:val="sv-SE"/>
        </w:rPr>
        <w:t xml:space="preserve">nå </w:t>
      </w:r>
      <w:r w:rsidR="00732A33">
        <w:rPr>
          <w:lang w:val="sv-SE"/>
        </w:rPr>
        <w:t>toppbetyg i skolan och njuta av välförtjänt underhållning i slutet av dagen.</w:t>
      </w:r>
      <w:r w:rsidR="008D6E6B">
        <w:rPr>
          <w:lang w:val="sv-SE"/>
        </w:rPr>
        <w:t xml:space="preserve"> Beats Audio</w:t>
      </w:r>
      <w:r w:rsidR="00131411">
        <w:rPr>
          <w:lang w:val="sv-SE"/>
        </w:rPr>
        <w:t xml:space="preserve"> </w:t>
      </w:r>
      <w:r w:rsidR="00131411" w:rsidRPr="0027274B">
        <w:rPr>
          <w:lang w:val="sv-SE"/>
        </w:rPr>
        <w:t xml:space="preserve">låter användarna lyssna på musik som det var menat </w:t>
      </w:r>
      <w:r w:rsidR="00C64B4F">
        <w:rPr>
          <w:lang w:val="sv-SE"/>
        </w:rPr>
        <w:t xml:space="preserve">att den skulle höras vilket även gör den </w:t>
      </w:r>
      <w:r w:rsidR="00131411" w:rsidRPr="0027274B">
        <w:rPr>
          <w:lang w:val="sv-SE"/>
        </w:rPr>
        <w:t xml:space="preserve">perfekt </w:t>
      </w:r>
      <w:r w:rsidR="00C250F1" w:rsidRPr="0027274B">
        <w:rPr>
          <w:lang w:val="sv-SE"/>
        </w:rPr>
        <w:t>till</w:t>
      </w:r>
      <w:r w:rsidR="00131411" w:rsidRPr="0027274B">
        <w:rPr>
          <w:lang w:val="sv-SE"/>
        </w:rPr>
        <w:t xml:space="preserve"> att lyssna på musik </w:t>
      </w:r>
      <w:r w:rsidR="00C64B4F">
        <w:rPr>
          <w:lang w:val="sv-SE"/>
        </w:rPr>
        <w:t xml:space="preserve">tillsammans </w:t>
      </w:r>
      <w:r w:rsidR="00131411" w:rsidRPr="0027274B">
        <w:rPr>
          <w:lang w:val="sv-SE"/>
        </w:rPr>
        <w:t xml:space="preserve">med vänner. </w:t>
      </w:r>
    </w:p>
    <w:p w:rsidR="00C64B4F" w:rsidRPr="0027274B" w:rsidRDefault="00C64B4F" w:rsidP="00C64B4F">
      <w:pPr>
        <w:pStyle w:val="ListParagraph"/>
        <w:numPr>
          <w:ilvl w:val="0"/>
          <w:numId w:val="0"/>
        </w:numPr>
        <w:ind w:left="284"/>
        <w:rPr>
          <w:lang w:val="sv-SE"/>
        </w:rPr>
      </w:pPr>
    </w:p>
    <w:p w:rsidR="009B42E1" w:rsidRPr="0027274B" w:rsidRDefault="009B42E1" w:rsidP="00884FA7">
      <w:pPr>
        <w:pStyle w:val="ListParagraph"/>
        <w:numPr>
          <w:ilvl w:val="2"/>
          <w:numId w:val="21"/>
        </w:numPr>
        <w:ind w:left="709" w:hanging="425"/>
        <w:rPr>
          <w:lang w:val="sv-SE"/>
        </w:rPr>
      </w:pPr>
      <w:r w:rsidRPr="0027274B">
        <w:rPr>
          <w:lang w:val="sv-SE"/>
        </w:rPr>
        <w:t xml:space="preserve">Slimmad design och en mjuk, greppvänlig yta i stark röd färg, ger datorn ett trendigt utseende </w:t>
      </w:r>
    </w:p>
    <w:p w:rsidR="0027274B" w:rsidRPr="0027274B" w:rsidRDefault="007D154E" w:rsidP="0027274B">
      <w:pPr>
        <w:pStyle w:val="ListParagraph"/>
        <w:numPr>
          <w:ilvl w:val="2"/>
          <w:numId w:val="21"/>
        </w:numPr>
        <w:ind w:left="709" w:hanging="425"/>
        <w:rPr>
          <w:lang w:val="sv-SE"/>
        </w:rPr>
      </w:pPr>
      <w:r w:rsidRPr="0027274B">
        <w:rPr>
          <w:lang w:val="sv-SE"/>
        </w:rPr>
        <w:t>Med upp till 10 timmars batteritid och de senate Intel Core-processorerna är HP ENVY Ultrabooks perfekt för de</w:t>
      </w:r>
      <w:r w:rsidR="008D6E6B">
        <w:rPr>
          <w:lang w:val="sv-SE"/>
        </w:rPr>
        <w:t>n</w:t>
      </w:r>
      <w:r w:rsidRPr="0027274B">
        <w:rPr>
          <w:lang w:val="sv-SE"/>
        </w:rPr>
        <w:t xml:space="preserve"> som behöver en pålitlig och högt presterande dator även när </w:t>
      </w:r>
      <w:r w:rsidR="00645743" w:rsidRPr="0027274B">
        <w:rPr>
          <w:lang w:val="sv-SE"/>
        </w:rPr>
        <w:t>de</w:t>
      </w:r>
      <w:r w:rsidRPr="0027274B">
        <w:rPr>
          <w:lang w:val="sv-SE"/>
        </w:rPr>
        <w:t xml:space="preserve"> är på språng</w:t>
      </w:r>
    </w:p>
    <w:p w:rsidR="0027274B" w:rsidRPr="0027274B" w:rsidRDefault="0027274B" w:rsidP="0027274B">
      <w:pPr>
        <w:pStyle w:val="ListParagraph"/>
        <w:numPr>
          <w:ilvl w:val="2"/>
          <w:numId w:val="21"/>
        </w:numPr>
        <w:ind w:left="709" w:hanging="425"/>
        <w:rPr>
          <w:lang w:val="sv-SE"/>
        </w:rPr>
      </w:pPr>
      <w:r w:rsidRPr="0027274B">
        <w:rPr>
          <w:lang w:val="sv-SE"/>
        </w:rPr>
        <w:t xml:space="preserve">HP ENVY Ultrabooks är tillgängliga nu med ett startpris på </w:t>
      </w:r>
      <w:r w:rsidR="008D6E6B">
        <w:rPr>
          <w:lang w:val="sv-SE"/>
        </w:rPr>
        <w:t>6 500 kronor</w:t>
      </w:r>
    </w:p>
    <w:p w:rsidR="00D1121B" w:rsidRPr="00D6628C" w:rsidRDefault="00D96C8A" w:rsidP="00834BBF">
      <w:pPr>
        <w:pStyle w:val="ListParagraph"/>
        <w:numPr>
          <w:ilvl w:val="2"/>
          <w:numId w:val="21"/>
        </w:numPr>
        <w:ind w:left="709" w:hanging="425"/>
        <w:rPr>
          <w:lang w:val="sv-SE"/>
        </w:rPr>
      </w:pPr>
      <w:r w:rsidRPr="00763098">
        <w:rPr>
          <w:lang w:val="sv-SE"/>
        </w:rPr>
        <w:t>Modellen är också tillgänglig som Sleekbook med diskret grafikkor</w:t>
      </w:r>
      <w:r w:rsidR="008D6E6B">
        <w:rPr>
          <w:lang w:val="sv-SE"/>
        </w:rPr>
        <w:t>t från AMD, vilket gör den perfekt</w:t>
      </w:r>
      <w:r w:rsidRPr="00763098">
        <w:rPr>
          <w:lang w:val="sv-SE"/>
        </w:rPr>
        <w:t xml:space="preserve"> för kreativa och</w:t>
      </w:r>
      <w:r w:rsidR="00763098">
        <w:rPr>
          <w:lang w:val="sv-SE"/>
        </w:rPr>
        <w:t xml:space="preserve"> teknikintress</w:t>
      </w:r>
      <w:r w:rsidR="0043087C">
        <w:rPr>
          <w:lang w:val="sv-SE"/>
        </w:rPr>
        <w:t>e</w:t>
      </w:r>
      <w:r w:rsidR="00763098">
        <w:rPr>
          <w:lang w:val="sv-SE"/>
        </w:rPr>
        <w:t>rade student</w:t>
      </w:r>
      <w:r w:rsidR="00D82216">
        <w:rPr>
          <w:lang w:val="sv-SE"/>
        </w:rPr>
        <w:t>er</w:t>
      </w:r>
      <w:r w:rsidR="00763098">
        <w:rPr>
          <w:lang w:val="sv-SE"/>
        </w:rPr>
        <w:t xml:space="preserve"> som gillar att skapa och editera filmer</w:t>
      </w:r>
      <w:r w:rsidR="00AB1F80" w:rsidRPr="00D6628C">
        <w:rPr>
          <w:lang w:val="sv-SE"/>
        </w:rPr>
        <w:t xml:space="preserve"> </w:t>
      </w:r>
    </w:p>
    <w:p w:rsidR="00834BBF" w:rsidRPr="00E17E8D" w:rsidRDefault="00834BBF" w:rsidP="003D3B5E">
      <w:pPr>
        <w:pStyle w:val="ListParagraph"/>
        <w:numPr>
          <w:ilvl w:val="2"/>
          <w:numId w:val="21"/>
        </w:numPr>
        <w:ind w:left="709" w:hanging="425"/>
        <w:rPr>
          <w:lang w:val="sv-SE"/>
        </w:rPr>
      </w:pPr>
      <w:r w:rsidRPr="00834BBF">
        <w:rPr>
          <w:lang w:val="sv-SE"/>
        </w:rPr>
        <w:t xml:space="preserve">HP ENVY Sleekbooks är </w:t>
      </w:r>
      <w:r w:rsidRPr="00E17E8D">
        <w:rPr>
          <w:lang w:val="sv-SE"/>
        </w:rPr>
        <w:t>tillgängliga nu med ett startpris på</w:t>
      </w:r>
      <w:r w:rsidR="008D6E6B" w:rsidRPr="00E17E8D">
        <w:rPr>
          <w:lang w:val="sv-SE"/>
        </w:rPr>
        <w:t xml:space="preserve"> 5 500 kronor</w:t>
      </w:r>
    </w:p>
    <w:p w:rsidR="00B53449" w:rsidRPr="00E17E8D" w:rsidRDefault="00B53449" w:rsidP="00AE4A00">
      <w:pPr>
        <w:rPr>
          <w:lang w:val="sv-SE"/>
        </w:rPr>
      </w:pPr>
    </w:p>
    <w:p w:rsidR="00D31631" w:rsidRPr="00E17E8D" w:rsidRDefault="00D31631" w:rsidP="00FA0735">
      <w:pPr>
        <w:pStyle w:val="ListParagraph"/>
        <w:numPr>
          <w:ilvl w:val="0"/>
          <w:numId w:val="24"/>
        </w:numPr>
        <w:ind w:left="284" w:hanging="284"/>
        <w:rPr>
          <w:lang w:val="sv-SE"/>
        </w:rPr>
      </w:pPr>
      <w:r w:rsidRPr="00E17E8D">
        <w:rPr>
          <w:lang w:val="sv-SE"/>
        </w:rPr>
        <w:t xml:space="preserve">HPs nya allt-i-ett Photosmart-skrivare med HP ePrint gör det möjligt för studenter att skriva ut </w:t>
      </w:r>
      <w:r w:rsidR="007C59F4" w:rsidRPr="00E17E8D">
        <w:rPr>
          <w:lang w:val="sv-SE"/>
        </w:rPr>
        <w:t>viktig</w:t>
      </w:r>
      <w:r w:rsidR="008D6E6B" w:rsidRPr="00E17E8D">
        <w:rPr>
          <w:lang w:val="sv-SE"/>
        </w:rPr>
        <w:t>a</w:t>
      </w:r>
      <w:r w:rsidR="007C59F4" w:rsidRPr="00E17E8D">
        <w:rPr>
          <w:lang w:val="sv-SE"/>
        </w:rPr>
        <w:t xml:space="preserve"> skolarbete</w:t>
      </w:r>
      <w:r w:rsidR="008D6E6B" w:rsidRPr="00E17E8D">
        <w:rPr>
          <w:lang w:val="sv-SE"/>
        </w:rPr>
        <w:t>n</w:t>
      </w:r>
      <w:r w:rsidR="007C59F4" w:rsidRPr="00E17E8D">
        <w:rPr>
          <w:lang w:val="sv-SE"/>
        </w:rPr>
        <w:t xml:space="preserve"> </w:t>
      </w:r>
      <w:r w:rsidRPr="00E17E8D">
        <w:rPr>
          <w:lang w:val="sv-SE"/>
        </w:rPr>
        <w:t>från vilke</w:t>
      </w:r>
      <w:r w:rsidR="008D6E6B" w:rsidRPr="00E17E8D">
        <w:rPr>
          <w:lang w:val="sv-SE"/>
        </w:rPr>
        <w:t>n</w:t>
      </w:r>
      <w:r w:rsidRPr="00E17E8D">
        <w:rPr>
          <w:lang w:val="sv-SE"/>
        </w:rPr>
        <w:t xml:space="preserve"> internetuppkopplad enhet som helst</w:t>
      </w:r>
      <w:r w:rsidR="00C64B4F" w:rsidRPr="00E17E8D">
        <w:rPr>
          <w:lang w:val="sv-SE"/>
        </w:rPr>
        <w:t xml:space="preserve"> </w:t>
      </w:r>
      <w:r w:rsidR="00D50CFB" w:rsidRPr="00E17E8D">
        <w:rPr>
          <w:lang w:val="sv-SE"/>
        </w:rPr>
        <w:t>och är en räddare i nöden vid ett stressat schema</w:t>
      </w:r>
      <w:r w:rsidRPr="00E17E8D">
        <w:rPr>
          <w:lang w:val="sv-SE"/>
        </w:rPr>
        <w:t xml:space="preserve">. </w:t>
      </w:r>
      <w:r w:rsidR="005C6A0C" w:rsidRPr="00E17E8D">
        <w:rPr>
          <w:lang w:val="sv-SE"/>
        </w:rPr>
        <w:t>Stöd för Apples AirPrint</w:t>
      </w:r>
      <w:r w:rsidR="005C6A0C" w:rsidRPr="00E17E8D">
        <w:rPr>
          <w:vertAlign w:val="superscript"/>
          <w:lang w:val="sv-SE"/>
        </w:rPr>
        <w:t xml:space="preserve">TM </w:t>
      </w:r>
      <w:r w:rsidR="00B039BC" w:rsidRPr="00E17E8D">
        <w:rPr>
          <w:lang w:val="sv-SE"/>
        </w:rPr>
        <w:t xml:space="preserve">gör det också möjligt för användare att skriva ut </w:t>
      </w:r>
      <w:r w:rsidR="00C64B4F" w:rsidRPr="00E17E8D">
        <w:rPr>
          <w:lang w:val="sv-SE"/>
        </w:rPr>
        <w:t xml:space="preserve">direkt </w:t>
      </w:r>
      <w:r w:rsidR="00B039BC" w:rsidRPr="00E17E8D">
        <w:rPr>
          <w:lang w:val="sv-SE"/>
        </w:rPr>
        <w:t xml:space="preserve">från iPad®, iPhone® eller iPod® touch® </w:t>
      </w:r>
      <w:r w:rsidR="00C64B4F" w:rsidRPr="00E17E8D">
        <w:rPr>
          <w:lang w:val="sv-SE"/>
        </w:rPr>
        <w:t xml:space="preserve">. </w:t>
      </w:r>
      <w:r w:rsidR="00B039BC" w:rsidRPr="00E17E8D">
        <w:rPr>
          <w:lang w:val="sv-SE"/>
        </w:rPr>
        <w:t xml:space="preserve">HP </w:t>
      </w:r>
      <w:r w:rsidR="004734A1" w:rsidRPr="00E17E8D">
        <w:rPr>
          <w:lang w:val="sv-SE"/>
        </w:rPr>
        <w:t>wireless</w:t>
      </w:r>
      <w:r w:rsidR="00B039BC" w:rsidRPr="00E17E8D">
        <w:rPr>
          <w:lang w:val="sv-SE"/>
        </w:rPr>
        <w:t xml:space="preserve"> direct printing gör det </w:t>
      </w:r>
      <w:r w:rsidR="00C64B4F" w:rsidRPr="00E17E8D">
        <w:rPr>
          <w:lang w:val="sv-SE"/>
        </w:rPr>
        <w:lastRenderedPageBreak/>
        <w:t xml:space="preserve">dessutom möjligt att skriva ut även om det </w:t>
      </w:r>
      <w:r w:rsidR="00B039BC" w:rsidRPr="00E17E8D">
        <w:rPr>
          <w:lang w:val="sv-SE"/>
        </w:rPr>
        <w:t>inte</w:t>
      </w:r>
      <w:r w:rsidR="008D6E6B" w:rsidRPr="00E17E8D">
        <w:rPr>
          <w:lang w:val="sv-SE"/>
        </w:rPr>
        <w:t xml:space="preserve"> </w:t>
      </w:r>
      <w:r w:rsidR="00C64B4F" w:rsidRPr="00E17E8D">
        <w:rPr>
          <w:lang w:val="sv-SE"/>
        </w:rPr>
        <w:t xml:space="preserve">finns något </w:t>
      </w:r>
      <w:r w:rsidR="00AE5965" w:rsidRPr="00E17E8D">
        <w:rPr>
          <w:lang w:val="sv-SE"/>
        </w:rPr>
        <w:t>Wi-Fi-nätverk</w:t>
      </w:r>
      <w:r w:rsidR="00C64B4F" w:rsidRPr="00E17E8D">
        <w:rPr>
          <w:lang w:val="sv-SE"/>
        </w:rPr>
        <w:t xml:space="preserve"> i närheten</w:t>
      </w:r>
      <w:r w:rsidR="00AE5965" w:rsidRPr="00E17E8D">
        <w:rPr>
          <w:lang w:val="sv-SE"/>
        </w:rPr>
        <w:t xml:space="preserve">. Google Cloud Print-stöd </w:t>
      </w:r>
      <w:r w:rsidR="00C64B4F" w:rsidRPr="00E17E8D">
        <w:rPr>
          <w:lang w:val="sv-SE"/>
        </w:rPr>
        <w:t>gör det även möjligt att skriva ut från en rad andra typer av enheter</w:t>
      </w:r>
      <w:r w:rsidR="00AE5965" w:rsidRPr="00E17E8D">
        <w:rPr>
          <w:lang w:val="sv-SE"/>
        </w:rPr>
        <w:t xml:space="preserve">. </w:t>
      </w:r>
      <w:r w:rsidR="00C46AD5" w:rsidRPr="00E17E8D">
        <w:rPr>
          <w:lang w:val="sv-SE"/>
        </w:rPr>
        <w:t xml:space="preserve">Med automatisk dubbelsidig </w:t>
      </w:r>
      <w:r w:rsidR="00C64B4F" w:rsidRPr="00E17E8D">
        <w:rPr>
          <w:lang w:val="sv-SE"/>
        </w:rPr>
        <w:t xml:space="preserve">utskrift </w:t>
      </w:r>
      <w:r w:rsidR="003617BB" w:rsidRPr="00E17E8D">
        <w:rPr>
          <w:lang w:val="sv-SE"/>
        </w:rPr>
        <w:t>och ENERGY STAR®-c</w:t>
      </w:r>
      <w:r w:rsidR="00EE2899" w:rsidRPr="00E17E8D">
        <w:rPr>
          <w:lang w:val="sv-SE"/>
        </w:rPr>
        <w:t xml:space="preserve">ertifikat </w:t>
      </w:r>
      <w:r w:rsidR="00C64B4F" w:rsidRPr="00E17E8D">
        <w:rPr>
          <w:lang w:val="sv-SE"/>
        </w:rPr>
        <w:t xml:space="preserve">hör </w:t>
      </w:r>
      <w:r w:rsidR="006D4D0B" w:rsidRPr="00E17E8D">
        <w:rPr>
          <w:lang w:val="sv-SE"/>
        </w:rPr>
        <w:t xml:space="preserve">dessa skrivare till de </w:t>
      </w:r>
      <w:r w:rsidR="00E17E8D" w:rsidRPr="00E17E8D">
        <w:rPr>
          <w:lang w:val="sv-SE"/>
        </w:rPr>
        <w:t xml:space="preserve">på marknaden med minst miljöpåverkan.  </w:t>
      </w:r>
      <w:r w:rsidR="0043087C" w:rsidRPr="00E17E8D">
        <w:rPr>
          <w:lang w:val="sv-SE"/>
        </w:rPr>
        <w:t xml:space="preserve"> </w:t>
      </w:r>
    </w:p>
    <w:p w:rsidR="001C2607" w:rsidRPr="00E17E8D" w:rsidRDefault="001C2607" w:rsidP="00A22D44">
      <w:pPr>
        <w:pStyle w:val="ListParagraph"/>
        <w:numPr>
          <w:ilvl w:val="0"/>
          <w:numId w:val="23"/>
        </w:numPr>
        <w:rPr>
          <w:lang w:val="sv-SE"/>
        </w:rPr>
      </w:pPr>
      <w:r w:rsidRPr="00E17E8D">
        <w:rPr>
          <w:lang w:val="sv-SE"/>
        </w:rPr>
        <w:t xml:space="preserve">HP Photosmart 7520 e-All-in-One blir </w:t>
      </w:r>
      <w:r w:rsidR="0043087C" w:rsidRPr="00E17E8D">
        <w:rPr>
          <w:lang w:val="sv-SE"/>
        </w:rPr>
        <w:t>lanseras 1 oktober med ett rekommendarat</w:t>
      </w:r>
      <w:r w:rsidRPr="00E17E8D">
        <w:rPr>
          <w:lang w:val="sv-SE"/>
        </w:rPr>
        <w:t xml:space="preserve"> pris på </w:t>
      </w:r>
      <w:r w:rsidR="00C84654" w:rsidRPr="00E17E8D">
        <w:rPr>
          <w:lang w:val="sv-SE"/>
        </w:rPr>
        <w:t>1</w:t>
      </w:r>
      <w:r w:rsidR="00E17E8D" w:rsidRPr="00E17E8D">
        <w:rPr>
          <w:lang w:val="sv-SE"/>
        </w:rPr>
        <w:t xml:space="preserve"> </w:t>
      </w:r>
      <w:r w:rsidR="00C84654" w:rsidRPr="00E17E8D">
        <w:rPr>
          <w:lang w:val="sv-SE"/>
        </w:rPr>
        <w:t>999</w:t>
      </w:r>
      <w:r w:rsidR="0043087C" w:rsidRPr="00E17E8D">
        <w:rPr>
          <w:lang w:val="sv-SE"/>
        </w:rPr>
        <w:t xml:space="preserve"> </w:t>
      </w:r>
      <w:r w:rsidR="00C84654" w:rsidRPr="00E17E8D">
        <w:rPr>
          <w:lang w:val="sv-SE"/>
        </w:rPr>
        <w:t>kr</w:t>
      </w:r>
      <w:r w:rsidR="00E17E8D" w:rsidRPr="00E17E8D">
        <w:rPr>
          <w:lang w:val="sv-SE"/>
        </w:rPr>
        <w:t>onor</w:t>
      </w:r>
      <w:r w:rsidRPr="00E17E8D">
        <w:rPr>
          <w:lang w:val="sv-SE"/>
        </w:rPr>
        <w:t>.</w:t>
      </w:r>
    </w:p>
    <w:p w:rsidR="00DE3D15" w:rsidRPr="00E17E8D" w:rsidRDefault="00BD004E" w:rsidP="00310868">
      <w:pPr>
        <w:pStyle w:val="ListParagraph"/>
        <w:numPr>
          <w:ilvl w:val="0"/>
          <w:numId w:val="23"/>
        </w:numPr>
        <w:rPr>
          <w:lang w:val="sv-SE"/>
        </w:rPr>
      </w:pPr>
      <w:r w:rsidRPr="00E17E8D">
        <w:rPr>
          <w:lang w:val="sv-SE"/>
        </w:rPr>
        <w:t xml:space="preserve">HP Photosmart 6520 e-All-in-One erbjuder liknande funktioner och är en perfekt, kompakt skrivare för användare som </w:t>
      </w:r>
      <w:r w:rsidR="00D741C0" w:rsidRPr="00E17E8D">
        <w:rPr>
          <w:lang w:val="sv-SE"/>
        </w:rPr>
        <w:t>behöver skanna, kopiera och skriva ut foton, internetsidor och andra vanliga dokument.</w:t>
      </w:r>
      <w:r w:rsidR="00310868" w:rsidRPr="00E17E8D">
        <w:rPr>
          <w:lang w:val="sv-SE"/>
        </w:rPr>
        <w:t xml:space="preserve"> </w:t>
      </w:r>
      <w:r w:rsidR="00DE3D15" w:rsidRPr="00E17E8D">
        <w:rPr>
          <w:lang w:val="sv-SE"/>
        </w:rPr>
        <w:t xml:space="preserve">Priset </w:t>
      </w:r>
      <w:r w:rsidR="00310868" w:rsidRPr="00E17E8D">
        <w:rPr>
          <w:lang w:val="sv-SE"/>
        </w:rPr>
        <w:t xml:space="preserve">ligger på </w:t>
      </w:r>
      <w:r w:rsidR="00C84654" w:rsidRPr="00E17E8D">
        <w:rPr>
          <w:lang w:val="sv-SE"/>
        </w:rPr>
        <w:t>1</w:t>
      </w:r>
      <w:r w:rsidR="00E17E8D" w:rsidRPr="00E17E8D">
        <w:rPr>
          <w:lang w:val="sv-SE"/>
        </w:rPr>
        <w:t xml:space="preserve"> </w:t>
      </w:r>
      <w:r w:rsidR="00C84654" w:rsidRPr="00E17E8D">
        <w:rPr>
          <w:lang w:val="sv-SE"/>
        </w:rPr>
        <w:t>499</w:t>
      </w:r>
      <w:r w:rsidR="0043087C" w:rsidRPr="00E17E8D">
        <w:rPr>
          <w:lang w:val="sv-SE"/>
        </w:rPr>
        <w:t xml:space="preserve"> </w:t>
      </w:r>
      <w:r w:rsidR="00C84654" w:rsidRPr="00E17E8D">
        <w:rPr>
          <w:lang w:val="sv-SE"/>
        </w:rPr>
        <w:t>kr</w:t>
      </w:r>
      <w:r w:rsidR="00E17E8D" w:rsidRPr="00E17E8D">
        <w:rPr>
          <w:lang w:val="sv-SE"/>
        </w:rPr>
        <w:t>onor</w:t>
      </w:r>
      <w:r w:rsidR="00DE3D15" w:rsidRPr="00E17E8D">
        <w:rPr>
          <w:lang w:val="sv-SE"/>
        </w:rPr>
        <w:t xml:space="preserve"> och den </w:t>
      </w:r>
      <w:r w:rsidR="0043087C" w:rsidRPr="00E17E8D">
        <w:rPr>
          <w:lang w:val="sv-SE"/>
        </w:rPr>
        <w:t xml:space="preserve">lanseras också i </w:t>
      </w:r>
      <w:r w:rsidR="00C84654" w:rsidRPr="00E17E8D">
        <w:rPr>
          <w:lang w:val="sv-SE"/>
        </w:rPr>
        <w:t>oktober</w:t>
      </w:r>
      <w:r w:rsidR="00DE3D15" w:rsidRPr="00E17E8D">
        <w:rPr>
          <w:lang w:val="sv-SE"/>
        </w:rPr>
        <w:t xml:space="preserve">. </w:t>
      </w:r>
    </w:p>
    <w:p w:rsidR="00706F55" w:rsidRPr="00E17E8D" w:rsidRDefault="00706F55" w:rsidP="00A61709">
      <w:pPr>
        <w:rPr>
          <w:lang w:val="sv-SE"/>
        </w:rPr>
      </w:pPr>
    </w:p>
    <w:p w:rsidR="00C05942" w:rsidRPr="00E17E8D" w:rsidRDefault="00C05942" w:rsidP="001F1685">
      <w:pPr>
        <w:pStyle w:val="ListParagraph"/>
        <w:numPr>
          <w:ilvl w:val="0"/>
          <w:numId w:val="24"/>
        </w:numPr>
        <w:ind w:left="284" w:hanging="284"/>
        <w:rPr>
          <w:lang w:val="sv-SE"/>
        </w:rPr>
      </w:pPr>
      <w:r w:rsidRPr="00E17E8D">
        <w:rPr>
          <w:lang w:val="sv-SE"/>
        </w:rPr>
        <w:t>Ett redan välkänt tillbehör är HP Wireless Mouse X4000</w:t>
      </w:r>
      <w:r w:rsidR="008C0F25" w:rsidRPr="00E17E8D">
        <w:rPr>
          <w:lang w:val="sv-SE"/>
        </w:rPr>
        <w:t xml:space="preserve"> </w:t>
      </w:r>
      <w:r w:rsidR="00A2413A" w:rsidRPr="00E17E8D">
        <w:rPr>
          <w:lang w:val="sv-SE"/>
        </w:rPr>
        <w:t xml:space="preserve">som med fem unika designval, Scrap Metal, Cowa Bunga, Poppy, Zebra Fade och Colour Splash, gör din mus mer speciell. </w:t>
      </w:r>
      <w:r w:rsidR="008E6074" w:rsidRPr="00E17E8D">
        <w:rPr>
          <w:lang w:val="sv-SE"/>
        </w:rPr>
        <w:t xml:space="preserve">30 månaders </w:t>
      </w:r>
      <w:r w:rsidR="008D6E6B" w:rsidRPr="00E17E8D">
        <w:rPr>
          <w:lang w:val="sv-SE"/>
        </w:rPr>
        <w:t>batteritid, nio meters räckvidd</w:t>
      </w:r>
      <w:r w:rsidR="008E6074" w:rsidRPr="00E17E8D">
        <w:rPr>
          <w:lang w:val="sv-SE"/>
        </w:rPr>
        <w:t xml:space="preserve"> </w:t>
      </w:r>
      <w:r w:rsidR="002D0465" w:rsidRPr="00E17E8D">
        <w:rPr>
          <w:lang w:val="sv-SE"/>
        </w:rPr>
        <w:t xml:space="preserve">och sidor </w:t>
      </w:r>
      <w:r w:rsidR="00257FFE" w:rsidRPr="00E17E8D">
        <w:rPr>
          <w:lang w:val="sv-SE"/>
        </w:rPr>
        <w:t xml:space="preserve">i skönt greppbart gummi gör det till ett perfekt verktyg för alla studenter. </w:t>
      </w:r>
    </w:p>
    <w:p w:rsidR="00D70798" w:rsidRPr="00E17E8D" w:rsidRDefault="00D70798" w:rsidP="00EB34F6">
      <w:pPr>
        <w:pStyle w:val="ListParagraph"/>
        <w:numPr>
          <w:ilvl w:val="0"/>
          <w:numId w:val="23"/>
        </w:numPr>
        <w:rPr>
          <w:lang w:val="sv-SE"/>
        </w:rPr>
      </w:pPr>
      <w:r w:rsidRPr="00E17E8D">
        <w:rPr>
          <w:lang w:val="sv-SE"/>
        </w:rPr>
        <w:t xml:space="preserve">HP Wireless Mice X4000 </w:t>
      </w:r>
      <w:r w:rsidR="00C64B4F" w:rsidRPr="00E17E8D">
        <w:rPr>
          <w:lang w:val="sv-SE"/>
        </w:rPr>
        <w:t xml:space="preserve">är tillgängliga nu till ett pris från </w:t>
      </w:r>
      <w:r w:rsidR="008D6E6B" w:rsidRPr="00E17E8D">
        <w:rPr>
          <w:lang w:val="sv-SE"/>
        </w:rPr>
        <w:t>349 kronor</w:t>
      </w:r>
      <w:r w:rsidR="00223F71" w:rsidRPr="00E17E8D">
        <w:rPr>
          <w:lang w:val="sv-SE"/>
        </w:rPr>
        <w:t>.</w:t>
      </w:r>
    </w:p>
    <w:p w:rsidR="003E1560" w:rsidRPr="00E17E8D" w:rsidRDefault="003E1560" w:rsidP="003E1560">
      <w:pPr>
        <w:pStyle w:val="ListParagraph"/>
        <w:numPr>
          <w:ilvl w:val="0"/>
          <w:numId w:val="0"/>
        </w:numPr>
        <w:ind w:left="644"/>
        <w:rPr>
          <w:lang w:val="sv-SE"/>
        </w:rPr>
      </w:pPr>
    </w:p>
    <w:p w:rsidR="00A22D44" w:rsidRPr="00E17E8D" w:rsidRDefault="00C76317" w:rsidP="00A22D44">
      <w:pPr>
        <w:pStyle w:val="ListParagraph"/>
        <w:numPr>
          <w:ilvl w:val="0"/>
          <w:numId w:val="24"/>
        </w:numPr>
        <w:ind w:left="284" w:hanging="284"/>
        <w:rPr>
          <w:lang w:val="sv-SE"/>
        </w:rPr>
      </w:pPr>
      <w:r w:rsidRPr="00E17E8D">
        <w:rPr>
          <w:lang w:val="sv-SE"/>
        </w:rPr>
        <w:t xml:space="preserve">HP Photosmart 5520 e-All-in-One är skrivaren för de kreativa studenterna som behöver en </w:t>
      </w:r>
      <w:r w:rsidR="003E035E" w:rsidRPr="00E17E8D">
        <w:rPr>
          <w:lang w:val="sv-SE"/>
        </w:rPr>
        <w:t xml:space="preserve">prisvärd skrivare att skriva ut sina </w:t>
      </w:r>
      <w:r w:rsidR="00CB1161" w:rsidRPr="00E17E8D">
        <w:rPr>
          <w:lang w:val="sv-SE"/>
        </w:rPr>
        <w:t>dokument</w:t>
      </w:r>
      <w:r w:rsidR="003E035E" w:rsidRPr="00E17E8D">
        <w:rPr>
          <w:lang w:val="sv-SE"/>
        </w:rPr>
        <w:t xml:space="preserve"> </w:t>
      </w:r>
      <w:r w:rsidR="00CB1161" w:rsidRPr="00E17E8D">
        <w:rPr>
          <w:lang w:val="sv-SE"/>
        </w:rPr>
        <w:t>med, oavsett om de</w:t>
      </w:r>
      <w:r w:rsidR="008D6E6B" w:rsidRPr="00E17E8D">
        <w:rPr>
          <w:lang w:val="sv-SE"/>
        </w:rPr>
        <w:t>t är för inspiration eller</w:t>
      </w:r>
      <w:r w:rsidR="00CB1161" w:rsidRPr="00E17E8D">
        <w:rPr>
          <w:lang w:val="sv-SE"/>
        </w:rPr>
        <w:t xml:space="preserve"> fotograferade minnen. </w:t>
      </w:r>
      <w:r w:rsidR="00AA216A" w:rsidRPr="00E17E8D">
        <w:rPr>
          <w:lang w:val="sv-SE"/>
        </w:rPr>
        <w:t>Designen är slimmad, kompakt och svart med en pekskärm i färg</w:t>
      </w:r>
      <w:r w:rsidR="008D6E6B" w:rsidRPr="00E17E8D">
        <w:rPr>
          <w:lang w:val="sv-SE"/>
        </w:rPr>
        <w:t>.</w:t>
      </w:r>
      <w:r w:rsidR="00AA216A" w:rsidRPr="00E17E8D">
        <w:rPr>
          <w:lang w:val="sv-SE"/>
        </w:rPr>
        <w:t xml:space="preserve"> </w:t>
      </w:r>
      <w:r w:rsidR="008D6E6B" w:rsidRPr="00E17E8D">
        <w:rPr>
          <w:lang w:val="sv-SE"/>
        </w:rPr>
        <w:t>Den har</w:t>
      </w:r>
      <w:r w:rsidR="00AA216A" w:rsidRPr="00E17E8D">
        <w:rPr>
          <w:lang w:val="sv-SE"/>
        </w:rPr>
        <w:t xml:space="preserve"> stöd för HP Print Apps</w:t>
      </w:r>
      <w:r w:rsidR="00965466" w:rsidRPr="00E17E8D">
        <w:rPr>
          <w:lang w:val="sv-SE"/>
        </w:rPr>
        <w:t xml:space="preserve"> </w:t>
      </w:r>
      <w:r w:rsidR="008D6E6B" w:rsidRPr="00E17E8D">
        <w:rPr>
          <w:lang w:val="sv-SE"/>
        </w:rPr>
        <w:t>vilket</w:t>
      </w:r>
      <w:r w:rsidR="00965466" w:rsidRPr="00E17E8D">
        <w:rPr>
          <w:lang w:val="sv-SE"/>
        </w:rPr>
        <w:t xml:space="preserve"> gör det möjligt att exempelvis skriva ut biobiljetter, spela spel eller skriva ut ett att-göra-schema</w:t>
      </w:r>
      <w:r w:rsidR="00310868" w:rsidRPr="00E17E8D">
        <w:rPr>
          <w:lang w:val="sv-SE"/>
        </w:rPr>
        <w:t xml:space="preserve"> direkt från skrivaren</w:t>
      </w:r>
      <w:r w:rsidR="00965466" w:rsidRPr="00E17E8D">
        <w:rPr>
          <w:lang w:val="sv-SE"/>
        </w:rPr>
        <w:t xml:space="preserve">. </w:t>
      </w:r>
      <w:r w:rsidR="0037018E" w:rsidRPr="00E17E8D">
        <w:rPr>
          <w:lang w:val="sv-SE"/>
        </w:rPr>
        <w:t xml:space="preserve">Även HP Photosmart 5520 e-All-in-One </w:t>
      </w:r>
      <w:r w:rsidR="00AC333F" w:rsidRPr="00E17E8D">
        <w:rPr>
          <w:lang w:val="sv-SE"/>
        </w:rPr>
        <w:t xml:space="preserve">har stöd för trådlös överföring av dokument till utskrift. </w:t>
      </w:r>
    </w:p>
    <w:p w:rsidR="00735547" w:rsidRPr="00E17E8D" w:rsidRDefault="00735547" w:rsidP="00A87BC5">
      <w:pPr>
        <w:pStyle w:val="ListParagraph"/>
        <w:numPr>
          <w:ilvl w:val="0"/>
          <w:numId w:val="23"/>
        </w:numPr>
        <w:rPr>
          <w:lang w:val="sv-SE"/>
        </w:rPr>
      </w:pPr>
      <w:r w:rsidRPr="00E17E8D">
        <w:rPr>
          <w:lang w:val="sv-SE"/>
        </w:rPr>
        <w:t xml:space="preserve">Priset för HP Photosmart 5520 e-All-in-One är </w:t>
      </w:r>
      <w:r w:rsidR="00C84654" w:rsidRPr="00E17E8D">
        <w:rPr>
          <w:lang w:val="sv-SE"/>
        </w:rPr>
        <w:t>1</w:t>
      </w:r>
      <w:r w:rsidR="00E17E8D" w:rsidRPr="00E17E8D">
        <w:rPr>
          <w:lang w:val="sv-SE"/>
        </w:rPr>
        <w:t xml:space="preserve"> </w:t>
      </w:r>
      <w:r w:rsidR="00C84654" w:rsidRPr="00E17E8D">
        <w:rPr>
          <w:lang w:val="sv-SE"/>
        </w:rPr>
        <w:t>099</w:t>
      </w:r>
      <w:r w:rsidR="0043087C" w:rsidRPr="00E17E8D">
        <w:rPr>
          <w:lang w:val="sv-SE"/>
        </w:rPr>
        <w:t xml:space="preserve"> </w:t>
      </w:r>
      <w:r w:rsidR="00C84654" w:rsidRPr="00E17E8D">
        <w:rPr>
          <w:lang w:val="sv-SE"/>
        </w:rPr>
        <w:t>kr</w:t>
      </w:r>
      <w:r w:rsidR="00E17E8D" w:rsidRPr="00E17E8D">
        <w:rPr>
          <w:lang w:val="sv-SE"/>
        </w:rPr>
        <w:t>onor</w:t>
      </w:r>
      <w:r w:rsidRPr="00E17E8D">
        <w:rPr>
          <w:lang w:val="sv-SE"/>
        </w:rPr>
        <w:t xml:space="preserve"> och </w:t>
      </w:r>
      <w:r w:rsidR="00310868" w:rsidRPr="00E17E8D">
        <w:rPr>
          <w:lang w:val="sv-SE"/>
        </w:rPr>
        <w:t xml:space="preserve">den </w:t>
      </w:r>
      <w:r w:rsidRPr="00E17E8D">
        <w:rPr>
          <w:lang w:val="sv-SE"/>
        </w:rPr>
        <w:t>bli</w:t>
      </w:r>
      <w:r w:rsidR="00310868" w:rsidRPr="00E17E8D">
        <w:rPr>
          <w:lang w:val="sv-SE"/>
        </w:rPr>
        <w:t>r</w:t>
      </w:r>
      <w:r w:rsidRPr="00E17E8D">
        <w:rPr>
          <w:lang w:val="sv-SE"/>
        </w:rPr>
        <w:t xml:space="preserve"> tillgänglig i </w:t>
      </w:r>
      <w:r w:rsidR="00C84654" w:rsidRPr="00E17E8D">
        <w:rPr>
          <w:lang w:val="sv-SE"/>
        </w:rPr>
        <w:t>oktober</w:t>
      </w:r>
      <w:r w:rsidR="0043087C" w:rsidRPr="00E17E8D">
        <w:rPr>
          <w:lang w:val="sv-SE"/>
        </w:rPr>
        <w:t>.</w:t>
      </w:r>
      <w:bookmarkStart w:id="0" w:name="_GoBack"/>
      <w:bookmarkEnd w:id="0"/>
    </w:p>
    <w:p w:rsidR="00C930E3" w:rsidRPr="00E17E8D" w:rsidRDefault="00C930E3" w:rsidP="00ED7851">
      <w:pPr>
        <w:rPr>
          <w:rFonts w:asciiTheme="majorHAnsi" w:eastAsiaTheme="majorEastAsia" w:hAnsiTheme="majorHAnsi" w:cstheme="majorBidi"/>
          <w:b/>
          <w:bCs/>
          <w:szCs w:val="32"/>
          <w:lang w:val="sv-SE"/>
        </w:rPr>
      </w:pPr>
    </w:p>
    <w:p w:rsidR="00C556C8" w:rsidRPr="00E17E8D" w:rsidRDefault="006102FA" w:rsidP="00ED7851">
      <w:pPr>
        <w:rPr>
          <w:rFonts w:asciiTheme="majorHAnsi" w:eastAsiaTheme="majorEastAsia" w:hAnsiTheme="majorHAnsi" w:cstheme="majorBidi"/>
          <w:b/>
          <w:bCs/>
          <w:szCs w:val="32"/>
          <w:lang w:val="sv-SE"/>
        </w:rPr>
      </w:pPr>
      <w:r w:rsidRPr="00E17E8D">
        <w:rPr>
          <w:rFonts w:asciiTheme="majorHAnsi" w:eastAsiaTheme="majorEastAsia" w:hAnsiTheme="majorHAnsi" w:cstheme="majorBidi"/>
          <w:b/>
          <w:bCs/>
          <w:szCs w:val="32"/>
          <w:lang w:val="sv-SE"/>
        </w:rPr>
        <w:t>Prisvärd kollektion</w:t>
      </w:r>
    </w:p>
    <w:p w:rsidR="00B70020" w:rsidRPr="00E17E8D" w:rsidRDefault="00E16CCD" w:rsidP="00ED7851">
      <w:pPr>
        <w:rPr>
          <w:lang w:val="sv-SE"/>
        </w:rPr>
      </w:pPr>
      <w:r w:rsidRPr="00E17E8D">
        <w:rPr>
          <w:lang w:val="sv-SE"/>
        </w:rPr>
        <w:t xml:space="preserve">HPs value collection förser studenter med högkvalitativa </w:t>
      </w:r>
      <w:r w:rsidR="006C06CA" w:rsidRPr="00E17E8D">
        <w:rPr>
          <w:lang w:val="sv-SE"/>
        </w:rPr>
        <w:t>datorprodukter</w:t>
      </w:r>
      <w:r w:rsidRPr="00E17E8D">
        <w:rPr>
          <w:lang w:val="sv-SE"/>
        </w:rPr>
        <w:t xml:space="preserve"> till ett billigt pris för att stödja studenter som </w:t>
      </w:r>
      <w:r w:rsidR="00310868" w:rsidRPr="00E17E8D">
        <w:rPr>
          <w:lang w:val="sv-SE"/>
        </w:rPr>
        <w:t>vill spara in på utgifterna</w:t>
      </w:r>
      <w:r w:rsidR="003872F9" w:rsidRPr="00E17E8D">
        <w:rPr>
          <w:lang w:val="sv-SE"/>
        </w:rPr>
        <w:t xml:space="preserve">. </w:t>
      </w:r>
    </w:p>
    <w:p w:rsidR="00505BF3" w:rsidRPr="00E17E8D" w:rsidRDefault="00505BF3" w:rsidP="00B70020">
      <w:pPr>
        <w:pStyle w:val="ListParagraph"/>
        <w:numPr>
          <w:ilvl w:val="0"/>
          <w:numId w:val="24"/>
        </w:numPr>
        <w:ind w:left="284" w:hanging="284"/>
        <w:rPr>
          <w:lang w:val="sv-SE"/>
        </w:rPr>
      </w:pPr>
      <w:r w:rsidRPr="00E17E8D">
        <w:rPr>
          <w:lang w:val="sv-SE"/>
        </w:rPr>
        <w:t xml:space="preserve">HP Deskjet 3520 e-All-in-One </w:t>
      </w:r>
      <w:r w:rsidR="00B30D33" w:rsidRPr="00E17E8D">
        <w:rPr>
          <w:lang w:val="sv-SE"/>
        </w:rPr>
        <w:t>skriver ut i hög</w:t>
      </w:r>
      <w:r w:rsidR="00310868" w:rsidRPr="00E17E8D">
        <w:rPr>
          <w:lang w:val="sv-SE"/>
        </w:rPr>
        <w:t xml:space="preserve"> </w:t>
      </w:r>
      <w:r w:rsidR="00B30D33" w:rsidRPr="00E17E8D">
        <w:rPr>
          <w:lang w:val="sv-SE"/>
        </w:rPr>
        <w:t>kvalitet, perfekt för kreativa projekt eller fotografier. Automatisk dubbelsidig utskrift gör också att du sparar</w:t>
      </w:r>
      <w:r w:rsidR="00584662" w:rsidRPr="00E17E8D">
        <w:rPr>
          <w:lang w:val="sv-SE"/>
        </w:rPr>
        <w:t xml:space="preserve"> in</w:t>
      </w:r>
      <w:r w:rsidR="00B30D33" w:rsidRPr="00E17E8D">
        <w:rPr>
          <w:lang w:val="sv-SE"/>
        </w:rPr>
        <w:t xml:space="preserve"> </w:t>
      </w:r>
      <w:r w:rsidR="00310868" w:rsidRPr="00E17E8D">
        <w:rPr>
          <w:lang w:val="sv-SE"/>
        </w:rPr>
        <w:t xml:space="preserve">ytterligare </w:t>
      </w:r>
      <w:r w:rsidR="00B30D33" w:rsidRPr="00E17E8D">
        <w:rPr>
          <w:lang w:val="sv-SE"/>
        </w:rPr>
        <w:t xml:space="preserve">på </w:t>
      </w:r>
      <w:r w:rsidR="00584662" w:rsidRPr="00E17E8D">
        <w:rPr>
          <w:lang w:val="sv-SE"/>
        </w:rPr>
        <w:t>pengar</w:t>
      </w:r>
      <w:r w:rsidR="00B30D33" w:rsidRPr="00E17E8D">
        <w:rPr>
          <w:lang w:val="sv-SE"/>
        </w:rPr>
        <w:t xml:space="preserve"> </w:t>
      </w:r>
      <w:r w:rsidR="00310868" w:rsidRPr="00E17E8D">
        <w:rPr>
          <w:lang w:val="sv-SE"/>
        </w:rPr>
        <w:t>och miljö</w:t>
      </w:r>
      <w:r w:rsidR="008D6E6B" w:rsidRPr="00E17E8D">
        <w:rPr>
          <w:lang w:val="sv-SE"/>
        </w:rPr>
        <w:t>.</w:t>
      </w:r>
      <w:r w:rsidR="00A31150" w:rsidRPr="00E17E8D">
        <w:rPr>
          <w:lang w:val="sv-SE"/>
        </w:rPr>
        <w:t xml:space="preserve"> </w:t>
      </w:r>
      <w:r w:rsidR="008D6E6B" w:rsidRPr="00E17E8D">
        <w:rPr>
          <w:lang w:val="sv-SE"/>
        </w:rPr>
        <w:t>A</w:t>
      </w:r>
      <w:r w:rsidR="00584662" w:rsidRPr="00E17E8D">
        <w:rPr>
          <w:lang w:val="sv-SE"/>
        </w:rPr>
        <w:t>nvänd</w:t>
      </w:r>
      <w:r w:rsidR="006425F6" w:rsidRPr="00E17E8D">
        <w:rPr>
          <w:lang w:val="sv-SE"/>
        </w:rPr>
        <w:t>er du</w:t>
      </w:r>
      <w:r w:rsidR="00584662" w:rsidRPr="00E17E8D">
        <w:rPr>
          <w:lang w:val="sv-SE"/>
        </w:rPr>
        <w:t xml:space="preserve"> HPs XL-patroner </w:t>
      </w:r>
      <w:r w:rsidR="006425F6" w:rsidRPr="00E17E8D">
        <w:rPr>
          <w:lang w:val="sv-SE"/>
        </w:rPr>
        <w:t>får du</w:t>
      </w:r>
      <w:r w:rsidR="00584662" w:rsidRPr="00E17E8D">
        <w:rPr>
          <w:lang w:val="sv-SE"/>
        </w:rPr>
        <w:t xml:space="preserve"> </w:t>
      </w:r>
      <w:r w:rsidR="00310868" w:rsidRPr="00E17E8D">
        <w:rPr>
          <w:lang w:val="sv-SE"/>
        </w:rPr>
        <w:t xml:space="preserve">dessutom </w:t>
      </w:r>
      <w:r w:rsidR="000E4380" w:rsidRPr="00E17E8D">
        <w:rPr>
          <w:lang w:val="sv-SE"/>
        </w:rPr>
        <w:t xml:space="preserve">upp till 2.5 gånger fler </w:t>
      </w:r>
      <w:r w:rsidR="00756734" w:rsidRPr="00E17E8D">
        <w:rPr>
          <w:lang w:val="sv-SE"/>
        </w:rPr>
        <w:t xml:space="preserve">färgutskrifter. </w:t>
      </w:r>
      <w:r w:rsidR="00972E74" w:rsidRPr="00E17E8D">
        <w:rPr>
          <w:lang w:val="sv-SE"/>
        </w:rPr>
        <w:t>HP ePrint- och Apple AirPrint-stöd låter studenter printa även när de inte sitter framför sin dator – ett smidigt tillskott i en stressfull vardag.</w:t>
      </w:r>
    </w:p>
    <w:p w:rsidR="006775CF" w:rsidRPr="00DF1BFA" w:rsidRDefault="006775CF" w:rsidP="008370E9">
      <w:pPr>
        <w:pStyle w:val="ListParagraph"/>
        <w:numPr>
          <w:ilvl w:val="0"/>
          <w:numId w:val="23"/>
        </w:numPr>
        <w:rPr>
          <w:lang w:val="sv-SE"/>
        </w:rPr>
      </w:pPr>
      <w:r w:rsidRPr="00E17E8D">
        <w:rPr>
          <w:lang w:val="sv-SE"/>
        </w:rPr>
        <w:t xml:space="preserve">HP Deskjet 3520 e-All-in-One är </w:t>
      </w:r>
      <w:r w:rsidRPr="00DF1BFA">
        <w:rPr>
          <w:lang w:val="sv-SE"/>
        </w:rPr>
        <w:t xml:space="preserve">tillgänglig nu med ett pris på </w:t>
      </w:r>
      <w:r w:rsidR="00C84654" w:rsidRPr="00DF1BFA">
        <w:rPr>
          <w:lang w:val="sv-SE"/>
        </w:rPr>
        <w:t>899</w:t>
      </w:r>
      <w:r w:rsidR="00E17E8D" w:rsidRPr="00DF1BFA">
        <w:rPr>
          <w:lang w:val="sv-SE"/>
        </w:rPr>
        <w:t xml:space="preserve"> </w:t>
      </w:r>
      <w:r w:rsidR="00C84654" w:rsidRPr="00DF1BFA">
        <w:rPr>
          <w:lang w:val="sv-SE"/>
        </w:rPr>
        <w:t>kr</w:t>
      </w:r>
      <w:r w:rsidR="00E17E8D" w:rsidRPr="00DF1BFA">
        <w:rPr>
          <w:lang w:val="sv-SE"/>
        </w:rPr>
        <w:t>onor</w:t>
      </w:r>
      <w:r w:rsidRPr="00DF1BFA">
        <w:rPr>
          <w:lang w:val="sv-SE"/>
        </w:rPr>
        <w:t>.</w:t>
      </w:r>
    </w:p>
    <w:p w:rsidR="003C39C6" w:rsidRPr="00DF1BFA" w:rsidRDefault="003C39C6" w:rsidP="003C39C6">
      <w:pPr>
        <w:pStyle w:val="ListParagraph"/>
        <w:numPr>
          <w:ilvl w:val="0"/>
          <w:numId w:val="0"/>
        </w:numPr>
        <w:ind w:left="644"/>
        <w:rPr>
          <w:lang w:val="sv-SE"/>
        </w:rPr>
      </w:pPr>
    </w:p>
    <w:p w:rsidR="00C61912" w:rsidRPr="00DF1BFA" w:rsidRDefault="00C61912" w:rsidP="00776542">
      <w:pPr>
        <w:pStyle w:val="ListParagraph"/>
        <w:numPr>
          <w:ilvl w:val="0"/>
          <w:numId w:val="24"/>
        </w:numPr>
        <w:ind w:left="284" w:hanging="284"/>
        <w:rPr>
          <w:lang w:val="sv-SE"/>
        </w:rPr>
      </w:pPr>
      <w:r w:rsidRPr="00DF1BFA">
        <w:rPr>
          <w:lang w:val="sv-SE"/>
        </w:rPr>
        <w:t xml:space="preserve">HP Deskjet 2510 All-in-One </w:t>
      </w:r>
      <w:r w:rsidR="0038760D" w:rsidRPr="00DF1BFA">
        <w:rPr>
          <w:lang w:val="sv-SE"/>
        </w:rPr>
        <w:t>passar</w:t>
      </w:r>
      <w:r w:rsidRPr="00DF1BFA">
        <w:rPr>
          <w:lang w:val="sv-SE"/>
        </w:rPr>
        <w:t xml:space="preserve"> de som letar efter en sk</w:t>
      </w:r>
      <w:r w:rsidR="0038760D" w:rsidRPr="00DF1BFA">
        <w:rPr>
          <w:lang w:val="sv-SE"/>
        </w:rPr>
        <w:t xml:space="preserve">rivare som är lätt att använda och </w:t>
      </w:r>
      <w:r w:rsidRPr="00DF1BFA">
        <w:rPr>
          <w:lang w:val="sv-SE"/>
        </w:rPr>
        <w:t xml:space="preserve">pålitlig i sin drift </w:t>
      </w:r>
      <w:r w:rsidR="00310868" w:rsidRPr="00DF1BFA">
        <w:rPr>
          <w:lang w:val="sv-SE"/>
        </w:rPr>
        <w:t>men utan en hög prislapp</w:t>
      </w:r>
      <w:r w:rsidRPr="00DF1BFA">
        <w:rPr>
          <w:lang w:val="sv-SE"/>
        </w:rPr>
        <w:t xml:space="preserve">. </w:t>
      </w:r>
      <w:r w:rsidR="00455ECD" w:rsidRPr="00DF1BFA">
        <w:rPr>
          <w:lang w:val="sv-SE"/>
        </w:rPr>
        <w:t>Den skriver ut, kopierar och skannar i högkvalitet och ENERGY STAR®-certifikatet intygar att det är en skriva</w:t>
      </w:r>
      <w:r w:rsidR="00B1141E" w:rsidRPr="00DF1BFA">
        <w:rPr>
          <w:lang w:val="sv-SE"/>
        </w:rPr>
        <w:t>re som inte drar mycket energi. Den slimmade designen och kompakta formatet gör den utmärkt för de</w:t>
      </w:r>
      <w:r w:rsidR="00871F54" w:rsidRPr="00DF1BFA">
        <w:rPr>
          <w:lang w:val="sv-SE"/>
        </w:rPr>
        <w:t>m</w:t>
      </w:r>
      <w:r w:rsidR="00B1141E" w:rsidRPr="00DF1BFA">
        <w:rPr>
          <w:lang w:val="sv-SE"/>
        </w:rPr>
        <w:t xml:space="preserve"> som bor</w:t>
      </w:r>
      <w:r w:rsidR="00310868" w:rsidRPr="00DF1BFA">
        <w:rPr>
          <w:lang w:val="sv-SE"/>
        </w:rPr>
        <w:t xml:space="preserve"> </w:t>
      </w:r>
      <w:r w:rsidR="00B1141E" w:rsidRPr="00DF1BFA">
        <w:rPr>
          <w:lang w:val="sv-SE"/>
        </w:rPr>
        <w:t xml:space="preserve"> litet. </w:t>
      </w:r>
    </w:p>
    <w:p w:rsidR="007248C0" w:rsidRPr="00DF1BFA" w:rsidRDefault="007248C0" w:rsidP="00776542">
      <w:pPr>
        <w:pStyle w:val="ListParagraph"/>
        <w:numPr>
          <w:ilvl w:val="0"/>
          <w:numId w:val="23"/>
        </w:numPr>
        <w:rPr>
          <w:lang w:val="sv-SE"/>
        </w:rPr>
      </w:pPr>
      <w:r w:rsidRPr="00DF1BFA">
        <w:rPr>
          <w:lang w:val="sv-SE"/>
        </w:rPr>
        <w:t xml:space="preserve">HP Smart Print låter studenter spara in på </w:t>
      </w:r>
      <w:r w:rsidR="00BB6F2A" w:rsidRPr="00DF1BFA">
        <w:rPr>
          <w:lang w:val="sv-SE"/>
        </w:rPr>
        <w:t>både bläck</w:t>
      </w:r>
      <w:r w:rsidRPr="00DF1BFA">
        <w:rPr>
          <w:lang w:val="sv-SE"/>
        </w:rPr>
        <w:t xml:space="preserve"> och papper när de skriver ut från internet, genom att plocka bort logotyper</w:t>
      </w:r>
      <w:r w:rsidR="00BB6F2A" w:rsidRPr="00DF1BFA">
        <w:rPr>
          <w:lang w:val="sv-SE"/>
        </w:rPr>
        <w:t>, r</w:t>
      </w:r>
      <w:r w:rsidR="00310868" w:rsidRPr="00DF1BFA">
        <w:rPr>
          <w:lang w:val="sv-SE"/>
        </w:rPr>
        <w:t>eklam</w:t>
      </w:r>
      <w:r w:rsidR="00BB6F2A" w:rsidRPr="00DF1BFA">
        <w:rPr>
          <w:lang w:val="sv-SE"/>
        </w:rPr>
        <w:t xml:space="preserve"> och annat de inte önskar få med i utskriften. </w:t>
      </w:r>
    </w:p>
    <w:p w:rsidR="00906CA2" w:rsidRPr="00DF1BFA" w:rsidRDefault="00906CA2" w:rsidP="00321AEE">
      <w:pPr>
        <w:pStyle w:val="ListParagraph"/>
        <w:numPr>
          <w:ilvl w:val="0"/>
          <w:numId w:val="23"/>
        </w:numPr>
        <w:rPr>
          <w:lang w:val="sv-SE"/>
        </w:rPr>
      </w:pPr>
      <w:r w:rsidRPr="00DF1BFA">
        <w:rPr>
          <w:lang w:val="sv-SE"/>
        </w:rPr>
        <w:t xml:space="preserve">Priset för HP Deskjet 2510 All-in-One är </w:t>
      </w:r>
      <w:r w:rsidR="00C84654" w:rsidRPr="00DF1BFA">
        <w:rPr>
          <w:lang w:val="sv-SE"/>
        </w:rPr>
        <w:t>699</w:t>
      </w:r>
      <w:r w:rsidR="0043087C" w:rsidRPr="00DF1BFA">
        <w:rPr>
          <w:lang w:val="sv-SE"/>
        </w:rPr>
        <w:t xml:space="preserve"> </w:t>
      </w:r>
      <w:r w:rsidR="00C84654" w:rsidRPr="00DF1BFA">
        <w:rPr>
          <w:lang w:val="sv-SE"/>
        </w:rPr>
        <w:t>kr</w:t>
      </w:r>
      <w:r w:rsidR="00E17E8D" w:rsidRPr="00DF1BFA">
        <w:rPr>
          <w:lang w:val="sv-SE"/>
        </w:rPr>
        <w:t>onor</w:t>
      </w:r>
      <w:r w:rsidRPr="00DF1BFA">
        <w:rPr>
          <w:lang w:val="sv-SE"/>
        </w:rPr>
        <w:t xml:space="preserve"> och är tillgänglig nu.</w:t>
      </w:r>
    </w:p>
    <w:p w:rsidR="00D8650E" w:rsidRPr="00906CA2" w:rsidRDefault="00D8650E" w:rsidP="00ED7851">
      <w:pPr>
        <w:rPr>
          <w:lang w:val="sv-SE"/>
        </w:rPr>
      </w:pPr>
    </w:p>
    <w:p w:rsidR="0038760D" w:rsidRPr="00837D2A" w:rsidRDefault="0038760D" w:rsidP="0038760D">
      <w:pPr>
        <w:rPr>
          <w:rFonts w:ascii="HP Simplified" w:hAnsi="HP Simplified"/>
          <w:b/>
          <w:lang w:val="sv-SE"/>
        </w:rPr>
      </w:pPr>
      <w:r w:rsidRPr="00837D2A">
        <w:rPr>
          <w:rFonts w:ascii="HP Simplified" w:hAnsi="HP Simplified"/>
          <w:b/>
          <w:lang w:val="sv-SE"/>
        </w:rPr>
        <w:lastRenderedPageBreak/>
        <w:t>Om HP</w:t>
      </w:r>
    </w:p>
    <w:p w:rsidR="0038760D" w:rsidRPr="003A3A78" w:rsidRDefault="0038760D" w:rsidP="0038760D">
      <w:pPr>
        <w:pStyle w:val="HPBodyText"/>
        <w:rPr>
          <w:rStyle w:val="BodyTextChar"/>
          <w:rFonts w:ascii="HP Simplified Light" w:hAnsi="HP Simplified Light" w:cs="HP Simplified Light"/>
          <w:sz w:val="20"/>
          <w:szCs w:val="20"/>
          <w:lang w:val="sv-SE" w:eastAsia="ja-JP"/>
        </w:rPr>
      </w:pPr>
      <w:r w:rsidRPr="00837D2A">
        <w:rPr>
          <w:rFonts w:ascii="HP Simplified Light" w:hAnsi="HP Simplified Light" w:cs="HP Simplified Light"/>
          <w:sz w:val="20"/>
          <w:szCs w:val="20"/>
          <w:lang w:val="sv-SE" w:eastAsia="ja-JP"/>
        </w:rPr>
        <w:t xml:space="preserve">HP skapar nya möjligheter för tekniken att ha en meningsfull inverkan på människor, företag, organisationer och samhälle. Som världens största teknikföretag erbjuder HP lösningar som spänner över utskrifts- och datorprodukter, mjukvara, tjänster och it-infrastruktur för att lösa kundernas behov. </w:t>
      </w:r>
      <w:r w:rsidRPr="00032A6B">
        <w:rPr>
          <w:rFonts w:ascii="HP Simplified Light" w:hAnsi="HP Simplified Light" w:cs="HP Simplified Light"/>
          <w:sz w:val="20"/>
          <w:szCs w:val="20"/>
          <w:lang w:val="sv-SE" w:eastAsia="ja-JP"/>
        </w:rPr>
        <w:t xml:space="preserve">Mer information om HP (NYSE: HPQ) finns på </w:t>
      </w:r>
      <w:r w:rsidR="00FD38E4">
        <w:fldChar w:fldCharType="begin"/>
      </w:r>
      <w:r w:rsidR="004B06FD" w:rsidRPr="00C64B4F">
        <w:rPr>
          <w:lang w:val="sv-SE"/>
        </w:rPr>
        <w:instrText xml:space="preserve"> HYPERLINK "http://www.hp.com" </w:instrText>
      </w:r>
      <w:r w:rsidR="00FD38E4">
        <w:fldChar w:fldCharType="separate"/>
      </w:r>
      <w:r w:rsidRPr="00032A6B">
        <w:rPr>
          <w:rStyle w:val="Hyperlink"/>
          <w:rFonts w:ascii="HP Simplified Light" w:hAnsi="HP Simplified Light" w:cs="HP Simplified Light"/>
          <w:sz w:val="20"/>
          <w:szCs w:val="20"/>
          <w:lang w:val="sv-SE" w:eastAsia="ja-JP"/>
        </w:rPr>
        <w:t>http://www.hp.com</w:t>
      </w:r>
      <w:r w:rsidR="00FD38E4">
        <w:rPr>
          <w:rStyle w:val="Hyperlink"/>
          <w:rFonts w:ascii="HP Simplified Light" w:hAnsi="HP Simplified Light" w:cs="HP Simplified Light"/>
          <w:sz w:val="20"/>
          <w:szCs w:val="20"/>
          <w:lang w:val="sv-SE" w:eastAsia="ja-JP"/>
        </w:rPr>
        <w:fldChar w:fldCharType="end"/>
      </w:r>
    </w:p>
    <w:p w:rsidR="00AD2026" w:rsidRDefault="00AD2026" w:rsidP="00AD2026">
      <w:pPr>
        <w:pStyle w:val="Footnote"/>
        <w:rPr>
          <w:szCs w:val="16"/>
          <w:lang w:val="en-GB"/>
        </w:rPr>
      </w:pPr>
      <w:proofErr w:type="spellStart"/>
      <w:r w:rsidRPr="00B70020">
        <w:rPr>
          <w:szCs w:val="16"/>
          <w:lang w:val="en-GB"/>
        </w:rPr>
        <w:t>AirPrint</w:t>
      </w:r>
      <w:proofErr w:type="spellEnd"/>
      <w:r w:rsidRPr="00B70020">
        <w:rPr>
          <w:szCs w:val="16"/>
          <w:lang w:val="en-GB"/>
        </w:rPr>
        <w:t xml:space="preserve">™, the </w:t>
      </w:r>
      <w:proofErr w:type="spellStart"/>
      <w:r w:rsidRPr="00B70020">
        <w:rPr>
          <w:szCs w:val="16"/>
          <w:lang w:val="en-GB"/>
        </w:rPr>
        <w:t>AirPrint</w:t>
      </w:r>
      <w:proofErr w:type="spellEnd"/>
      <w:r w:rsidRPr="00B70020">
        <w:rPr>
          <w:szCs w:val="16"/>
          <w:lang w:val="en-GB"/>
        </w:rPr>
        <w:t xml:space="preserve"> Logo, </w:t>
      </w:r>
      <w:proofErr w:type="spellStart"/>
      <w:r w:rsidRPr="00B70020">
        <w:rPr>
          <w:szCs w:val="16"/>
          <w:lang w:val="en-GB"/>
        </w:rPr>
        <w:t>iPad</w:t>
      </w:r>
      <w:proofErr w:type="spellEnd"/>
      <w:r w:rsidRPr="00B70020">
        <w:rPr>
          <w:szCs w:val="16"/>
          <w:lang w:val="en-GB"/>
        </w:rPr>
        <w:t xml:space="preserve">®, iPhone®, and iPod touch® are trademarks of Apple® Inc., registered in the U.S. and other countries. Microsoft is a registered trademark of Microsoft Corporation. </w:t>
      </w:r>
    </w:p>
    <w:p w:rsidR="00D262A2" w:rsidRPr="00B70020" w:rsidRDefault="00D262A2" w:rsidP="00AD2026">
      <w:pPr>
        <w:pStyle w:val="Footnote"/>
        <w:rPr>
          <w:szCs w:val="16"/>
          <w:lang w:val="en-GB"/>
        </w:rPr>
      </w:pPr>
    </w:p>
    <w:p w:rsidR="00D262A2" w:rsidRDefault="00D262A2" w:rsidP="00D262A2">
      <w:pPr>
        <w:rPr>
          <w:i/>
          <w:iCs/>
        </w:rPr>
      </w:pPr>
      <w:r w:rsidRPr="00D262A2">
        <w:rPr>
          <w:sz w:val="16"/>
          <w:szCs w:val="16"/>
          <w:lang w:val="en-GB" w:eastAsia="en-US"/>
        </w:rPr>
        <w:t xml:space="preserve">Intel, Intel Core, and </w:t>
      </w:r>
      <w:proofErr w:type="spellStart"/>
      <w:r w:rsidRPr="00D262A2">
        <w:rPr>
          <w:sz w:val="16"/>
          <w:szCs w:val="16"/>
          <w:lang w:val="en-GB" w:eastAsia="en-US"/>
        </w:rPr>
        <w:t>Ultrabook</w:t>
      </w:r>
      <w:proofErr w:type="spellEnd"/>
      <w:r w:rsidRPr="00D262A2">
        <w:rPr>
          <w:sz w:val="16"/>
          <w:szCs w:val="16"/>
          <w:lang w:val="en-GB" w:eastAsia="en-US"/>
        </w:rPr>
        <w:t xml:space="preserve"> are trademarks of Intel Corporation in the U.S. and other countries. AMD is a trademark of Advanced Micro Devices, Inc. Microsoft and Windows are U.S. registered trademarks of Microsoft Corp</w:t>
      </w:r>
      <w:r>
        <w:rPr>
          <w:i/>
          <w:iCs/>
        </w:rPr>
        <w:t>.</w:t>
      </w:r>
    </w:p>
    <w:p w:rsidR="00AD2026" w:rsidRDefault="00AD2026" w:rsidP="00DB7EF2">
      <w:pPr>
        <w:pStyle w:val="Footnote"/>
        <w:rPr>
          <w:lang w:val="en-GB"/>
        </w:rPr>
      </w:pPr>
    </w:p>
    <w:p w:rsidR="00D262A2" w:rsidRPr="00B70020" w:rsidRDefault="00D262A2" w:rsidP="00DB7EF2">
      <w:pPr>
        <w:pStyle w:val="Footnote"/>
        <w:rPr>
          <w:lang w:val="en-GB"/>
        </w:rPr>
      </w:pPr>
    </w:p>
    <w:p w:rsidR="009165BD" w:rsidRPr="00B70020" w:rsidRDefault="009165BD" w:rsidP="009165BD">
      <w:pPr>
        <w:pStyle w:val="Footnote"/>
        <w:rPr>
          <w:sz w:val="14"/>
          <w:lang w:val="en-GB"/>
        </w:rPr>
      </w:pPr>
      <w:r w:rsidRPr="00B70020">
        <w:rPr>
          <w:sz w:val="14"/>
          <w:lang w:val="en-GB"/>
        </w:rPr>
        <w:t>This news release contains forward-looking statements that involve risks, uncertainties and assumptions. If such risks or uncertainties materialise or such assumptions prove incorrect, the results of HP and its consolidated subsidiaries could differ materially from those expressed or implied by such forward-looking statements and assumptions. All statements other than statements of historical fact are statements that could be deemed forward-looking statements, including but not limited to statements of the plans, strategies and objectives of management for future operations, including execution of cost reduction programmes and restructuring and integration plans; any statements concerning expected development, performance or market share relating to products and services; any statements regarding anticipated operational and financial results; any statements of expectation or belief; and any statements of assumptions underlying any of the foregoing. Risks, uncertainties and assumptions include macroeconomic and geopolitical trends and events; the competitive pressures faced by HP’s businesses; the development and transition of new products and services (and the enhancement of existing products and services) to meet customer needs and respond to emerging technological trends; the execution and performance of contracts by HP and its customers, suppliers and partners; the protection of HP’s intellectual property assets, including intellectual property licensed from third parties; integration and other risks associated with business combination and investment transactions; the hiring and retention of key employees; expectations and assumptions relating to the execution and timing of cost reduction programmes and restructuring and integration plans; the resolution of pending investigations, claims and disputes; and other risks that are described in HP’s Quarterly Report on Form 10-Q for the fiscal quarter ended 31</w:t>
      </w:r>
      <w:r w:rsidRPr="00B70020">
        <w:rPr>
          <w:sz w:val="14"/>
          <w:vertAlign w:val="superscript"/>
          <w:lang w:val="en-GB"/>
        </w:rPr>
        <w:t>st</w:t>
      </w:r>
      <w:r w:rsidRPr="00B70020">
        <w:rPr>
          <w:sz w:val="14"/>
          <w:lang w:val="en-GB"/>
        </w:rPr>
        <w:t xml:space="preserve"> January 2012 and HP’s other filings with the Securities and Exchange Commission, including HP’s Annual Report on Form 10-K for the fiscal year ended 31</w:t>
      </w:r>
      <w:r w:rsidRPr="00B70020">
        <w:rPr>
          <w:sz w:val="14"/>
          <w:vertAlign w:val="superscript"/>
          <w:lang w:val="en-GB"/>
        </w:rPr>
        <w:t>st</w:t>
      </w:r>
      <w:r w:rsidRPr="00B70020">
        <w:rPr>
          <w:sz w:val="14"/>
          <w:lang w:val="en-GB"/>
        </w:rPr>
        <w:t xml:space="preserve"> October 2011. HP assumes no obligation and does not intend to update these forward-looking statements.</w:t>
      </w:r>
    </w:p>
    <w:p w:rsidR="00905146" w:rsidRPr="00B70020" w:rsidRDefault="00905146" w:rsidP="00DB7EF2">
      <w:pPr>
        <w:pStyle w:val="Footnote"/>
        <w:rPr>
          <w:lang w:val="en-GB"/>
        </w:rPr>
      </w:pPr>
    </w:p>
    <w:p w:rsidR="00905146" w:rsidRPr="00B70020" w:rsidRDefault="00905146" w:rsidP="00905146">
      <w:pPr>
        <w:pStyle w:val="Footnote"/>
        <w:rPr>
          <w:lang w:val="en-GB"/>
        </w:rPr>
      </w:pPr>
      <w:proofErr w:type="gramStart"/>
      <w:r w:rsidRPr="00B70020">
        <w:rPr>
          <w:rFonts w:ascii="Arial" w:hAnsi="Arial" w:cs="Arial"/>
          <w:lang w:val="en-GB"/>
        </w:rPr>
        <w:t>©</w:t>
      </w:r>
      <w:r w:rsidRPr="00B70020">
        <w:rPr>
          <w:lang w:val="en-GB"/>
        </w:rPr>
        <w:t xml:space="preserve"> 2012 Hewlett-Packard Development Company, L.P.</w:t>
      </w:r>
      <w:proofErr w:type="gramEnd"/>
      <w:r w:rsidRPr="00B70020">
        <w:rPr>
          <w:lang w:val="en-GB"/>
        </w:rPr>
        <w:t xml:space="preserve"> The information contained herein is subject to change without notice. The only warranties for HP products and services are set forth in the express warranty statements accompanying such products and services. Nothing herein should be construed as constituting an additional warranty. HP shall not be liable for technical or editorial errors or omissions contained herein.</w:t>
      </w:r>
    </w:p>
    <w:p w:rsidR="002200EC" w:rsidRPr="00B70020" w:rsidRDefault="002200EC" w:rsidP="00164061">
      <w:pPr>
        <w:rPr>
          <w:lang w:val="en-GB"/>
        </w:rPr>
      </w:pPr>
    </w:p>
    <w:sectPr w:rsidR="002200EC" w:rsidRPr="00B70020" w:rsidSect="00933A95">
      <w:footerReference w:type="default" r:id="rId13"/>
      <w:headerReference w:type="first" r:id="rId14"/>
      <w:footerReference w:type="first" r:id="rId15"/>
      <w:pgSz w:w="12240" w:h="15840"/>
      <w:pgMar w:top="1872" w:right="1440" w:bottom="2160" w:left="36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44C" w:rsidRDefault="0047544C" w:rsidP="00FF15C6">
      <w:pPr>
        <w:spacing w:line="240" w:lineRule="auto"/>
      </w:pPr>
      <w:r>
        <w:separator/>
      </w:r>
    </w:p>
  </w:endnote>
  <w:endnote w:type="continuationSeparator" w:id="0">
    <w:p w:rsidR="0047544C" w:rsidRDefault="0047544C" w:rsidP="00FF15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P Simplified Light">
    <w:altName w:val="Arial Narrow"/>
    <w:charset w:val="00"/>
    <w:family w:val="swiss"/>
    <w:pitch w:val="variable"/>
    <w:sig w:usb0="A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HP Simplified">
    <w:altName w:val="Arial"/>
    <w:charset w:val="00"/>
    <w:family w:val="swiss"/>
    <w:pitch w:val="variable"/>
    <w:sig w:usb0="A00000AF" w:usb1="5000205B" w:usb2="00000000" w:usb3="00000000" w:csb0="00000093" w:csb1="00000000"/>
  </w:font>
  <w:font w:name="Lucida Grande">
    <w:altName w:val="Arial"/>
    <w:charset w:val="00"/>
    <w:family w:val="auto"/>
    <w:pitch w:val="variable"/>
    <w:sig w:usb0="00000000" w:usb1="5000A1FF" w:usb2="00000000" w:usb3="00000000" w:csb0="000001BF" w:csb1="00000000"/>
  </w:font>
  <w:font w:name="Futura Bk">
    <w:charset w:val="00"/>
    <w:family w:val="swiss"/>
    <w:pitch w:val="variable"/>
    <w:sig w:usb0="A00002AF" w:usb1="5000204A" w:usb2="00000000" w:usb3="00000000" w:csb0="0000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2E1" w:rsidRPr="00972F41" w:rsidRDefault="00C77330" w:rsidP="004073FB">
    <w:pPr>
      <w:pStyle w:val="Footer"/>
    </w:pPr>
    <w:r>
      <w:rPr>
        <w:rFonts w:ascii="Times" w:hAnsi="Times" w:cstheme="minorBidi"/>
        <w:noProof/>
        <w:lang w:val="en-GB" w:eastAsia="en-GB"/>
      </w:rPr>
      <mc:AlternateContent>
        <mc:Choice Requires="wps">
          <w:drawing>
            <wp:anchor distT="0" distB="0" distL="0" distR="0" simplePos="0" relativeHeight="251666432" behindDoc="0" locked="0" layoutInCell="1" allowOverlap="0">
              <wp:simplePos x="0" y="0"/>
              <wp:positionH relativeFrom="page">
                <wp:posOffset>2286000</wp:posOffset>
              </wp:positionH>
              <wp:positionV relativeFrom="page">
                <wp:posOffset>8961120</wp:posOffset>
              </wp:positionV>
              <wp:extent cx="4572000" cy="4572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42E1" w:rsidRDefault="009B42E1" w:rsidP="0022644A">
                          <w:pPr>
                            <w:pStyle w:val="LegalText"/>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80pt;margin-top:705.6pt;width:5in;height:36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" o:allowoverlap="f" filled="f" stroked="f" strokeweight=".5pt">
              <v:path arrowok="t"/>
              <v:textbox inset="0,0,0,0">
                <w:txbxContent>
                  <w:p w:rsidR="009B42E1" w:rsidRDefault="009B42E1" w:rsidP="0022644A">
                    <w:pPr>
                      <w:pStyle w:val="LegalText"/>
                    </w:pPr>
                  </w:p>
                </w:txbxContent>
              </v:textbox>
              <w10:wrap anchorx="page" anchory="page"/>
            </v:shape>
          </w:pict>
        </mc:Fallback>
      </mc:AlternateContent>
    </w:r>
    <w:r w:rsidR="009B42E1">
      <w:tab/>
    </w:r>
    <w:r w:rsidR="009B42E1" w:rsidRPr="00972F41">
      <w:t xml:space="preserve">Page </w:t>
    </w:r>
    <w:r w:rsidR="00FD38E4" w:rsidRPr="00972F41">
      <w:fldChar w:fldCharType="begin"/>
    </w:r>
    <w:r w:rsidR="009B42E1" w:rsidRPr="00972F41">
      <w:instrText xml:space="preserve"> PAGE </w:instrText>
    </w:r>
    <w:r w:rsidR="00FD38E4" w:rsidRPr="00972F41">
      <w:fldChar w:fldCharType="separate"/>
    </w:r>
    <w:r w:rsidR="00337857">
      <w:rPr>
        <w:noProof/>
      </w:rPr>
      <w:t>3</w:t>
    </w:r>
    <w:r w:rsidR="00FD38E4" w:rsidRPr="00972F41">
      <w:fldChar w:fldCharType="end"/>
    </w:r>
    <w:r w:rsidR="009B42E1" w:rsidRPr="00972F41">
      <w:t xml:space="preserve"> of </w:t>
    </w:r>
    <w:r w:rsidR="00FD38E4">
      <w:fldChar w:fldCharType="begin"/>
    </w:r>
    <w:r w:rsidR="004B06FD">
      <w:instrText xml:space="preserve"> NUMPAGES </w:instrText>
    </w:r>
    <w:r w:rsidR="00FD38E4">
      <w:fldChar w:fldCharType="separate"/>
    </w:r>
    <w:r w:rsidR="00337857">
      <w:rPr>
        <w:noProof/>
      </w:rPr>
      <w:t>3</w:t>
    </w:r>
    <w:r w:rsidR="00FD38E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2E1" w:rsidRPr="00404CEC" w:rsidRDefault="00C77330" w:rsidP="004073FB">
    <w:pPr>
      <w:pStyle w:val="Footer"/>
    </w:pPr>
    <w:r>
      <w:rPr>
        <w:rFonts w:ascii="Times" w:hAnsi="Times" w:cstheme="minorBidi"/>
        <w:noProof/>
        <w:lang w:val="en-GB" w:eastAsia="en-GB"/>
      </w:rPr>
      <mc:AlternateContent>
        <mc:Choice Requires="wps">
          <w:drawing>
            <wp:anchor distT="0" distB="0" distL="0" distR="0" simplePos="0" relativeHeight="251664384" behindDoc="0" locked="0" layoutInCell="1" allowOverlap="0">
              <wp:simplePos x="0" y="0"/>
              <wp:positionH relativeFrom="page">
                <wp:posOffset>2289175</wp:posOffset>
              </wp:positionH>
              <wp:positionV relativeFrom="page">
                <wp:posOffset>8961120</wp:posOffset>
              </wp:positionV>
              <wp:extent cx="4572000" cy="4572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42E1" w:rsidRDefault="009B42E1" w:rsidP="0022644A">
                          <w:pPr>
                            <w:pStyle w:val="LegalText"/>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80.25pt;margin-top:705.6pt;width:5in;height:36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" o:allowoverlap="f" filled="f" stroked="f" strokeweight=".5pt">
              <v:path arrowok="t"/>
              <v:textbox inset="0,0,0,0">
                <w:txbxContent>
                  <w:p w:rsidR="009B42E1" w:rsidRDefault="009B42E1" w:rsidP="0022644A">
                    <w:pPr>
                      <w:pStyle w:val="LegalText"/>
                    </w:pPr>
                  </w:p>
                </w:txbxContent>
              </v:textbox>
              <w10:wrap anchorx="page" anchory="page"/>
            </v:shape>
          </w:pict>
        </mc:Fallback>
      </mc:AlternateContent>
    </w:r>
    <w:r w:rsidR="009B42E1">
      <w:tab/>
    </w:r>
    <w:r w:rsidR="009B42E1" w:rsidRPr="00972F41">
      <w:t xml:space="preserve">Page </w:t>
    </w:r>
    <w:r w:rsidR="00FD38E4" w:rsidRPr="00972F41">
      <w:fldChar w:fldCharType="begin"/>
    </w:r>
    <w:r w:rsidR="009B42E1" w:rsidRPr="00972F41">
      <w:instrText xml:space="preserve"> PAGE </w:instrText>
    </w:r>
    <w:r w:rsidR="00FD38E4" w:rsidRPr="00972F41">
      <w:fldChar w:fldCharType="separate"/>
    </w:r>
    <w:r w:rsidR="000D15AF">
      <w:rPr>
        <w:noProof/>
      </w:rPr>
      <w:t>1</w:t>
    </w:r>
    <w:r w:rsidR="00FD38E4" w:rsidRPr="00972F41">
      <w:fldChar w:fldCharType="end"/>
    </w:r>
    <w:r w:rsidR="009B42E1" w:rsidRPr="00972F41">
      <w:t xml:space="preserve"> of </w:t>
    </w:r>
    <w:r w:rsidR="00FD38E4">
      <w:fldChar w:fldCharType="begin"/>
    </w:r>
    <w:r w:rsidR="004B06FD">
      <w:instrText xml:space="preserve"> NUMPAGES </w:instrText>
    </w:r>
    <w:r w:rsidR="00FD38E4">
      <w:fldChar w:fldCharType="separate"/>
    </w:r>
    <w:r w:rsidR="000D15AF">
      <w:rPr>
        <w:noProof/>
      </w:rPr>
      <w:t>3</w:t>
    </w:r>
    <w:r w:rsidR="00FD38E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44C" w:rsidRDefault="0047544C" w:rsidP="00FF15C6">
      <w:pPr>
        <w:spacing w:line="240" w:lineRule="auto"/>
      </w:pPr>
      <w:r>
        <w:separator/>
      </w:r>
    </w:p>
  </w:footnote>
  <w:footnote w:type="continuationSeparator" w:id="0">
    <w:p w:rsidR="0047544C" w:rsidRDefault="0047544C" w:rsidP="00FF15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2E1" w:rsidRPr="009E1A7F" w:rsidRDefault="009B42E1" w:rsidP="00A051D0">
    <w:pPr>
      <w:pStyle w:val="HPInformation"/>
      <w:rPr>
        <w:lang w:val="fr-FR"/>
      </w:rPr>
    </w:pPr>
    <w:r>
      <w:t xml:space="preserve"> Hewlett-Packard Europe B.V., Amsterdam, Meyrin Branch</w:t>
    </w:r>
    <w:r w:rsidRPr="009E1A7F">
      <w:rPr>
        <w:lang w:val="fr-FR"/>
      </w:rPr>
      <w:t xml:space="preserve">Europe, Middle East, Africa </w:t>
    </w:r>
  </w:p>
  <w:p w:rsidR="009B42E1" w:rsidRPr="009B0855" w:rsidRDefault="009B42E1" w:rsidP="00A051D0">
    <w:pPr>
      <w:pStyle w:val="HPInformation"/>
      <w:rPr>
        <w:lang w:val="fr-FR"/>
      </w:rPr>
    </w:pPr>
    <w:r w:rsidRPr="009B0855">
      <w:rPr>
        <w:lang w:val="fr-FR"/>
      </w:rPr>
      <w:t>150 Route du Nant-d'Avril</w:t>
    </w:r>
  </w:p>
  <w:p w:rsidR="009B42E1" w:rsidRDefault="009B42E1" w:rsidP="00A051D0">
    <w:pPr>
      <w:pStyle w:val="HPInformation"/>
      <w:rPr>
        <w:lang w:val="fr-FR"/>
      </w:rPr>
    </w:pPr>
    <w:r w:rsidRPr="009B0855">
      <w:rPr>
        <w:lang w:val="fr-FR"/>
      </w:rPr>
      <w:t>1217 Meyrin 2</w:t>
    </w:r>
    <w:r w:rsidRPr="009B0855">
      <w:rPr>
        <w:lang w:val="fr-FR"/>
      </w:rPr>
      <w:br/>
      <w:t>Geneva, Switzerland</w:t>
    </w:r>
  </w:p>
  <w:p w:rsidR="009B42E1" w:rsidRPr="003C64CF" w:rsidRDefault="009B42E1" w:rsidP="00A051D0">
    <w:pPr>
      <w:pStyle w:val="HPInformation"/>
      <w:rPr>
        <w:lang w:val="sv-SE"/>
      </w:rPr>
    </w:pPr>
  </w:p>
  <w:p w:rsidR="009B42E1" w:rsidRPr="004F2E89" w:rsidRDefault="00C77330" w:rsidP="00AC3471">
    <w:pPr>
      <w:pStyle w:val="HPInformation"/>
    </w:pPr>
    <w:r>
      <w:rPr>
        <w:lang w:val="en-GB" w:eastAsia="en-GB"/>
      </w:rPr>
      <mc:AlternateContent>
        <mc:Choice Requires="wps">
          <w:drawing>
            <wp:anchor distT="0" distB="0" distL="0" distR="0" simplePos="0" relativeHeight="251670528" behindDoc="1" locked="0" layoutInCell="1" allowOverlap="1">
              <wp:simplePos x="0" y="0"/>
              <wp:positionH relativeFrom="page">
                <wp:posOffset>0</wp:posOffset>
              </wp:positionH>
              <wp:positionV relativeFrom="page">
                <wp:posOffset>0</wp:posOffset>
              </wp:positionV>
              <wp:extent cx="7772400" cy="1883410"/>
              <wp:effectExtent l="0" t="0" r="0" b="254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883410"/>
                      </a:xfrm>
                      <a:prstGeom prst="rect">
                        <a:avLst/>
                      </a:prstGeom>
                      <a:no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0;margin-top:0;width:612pt;height:148.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" filled="f" stroked="f">
              <v:path arrowok="t"/>
              <w10:wrap type="square" anchorx="page" anchory="page"/>
            </v:rect>
          </w:pict>
        </mc:Fallback>
      </mc:AlternateContent>
    </w:r>
    <w:r w:rsidR="009B42E1">
      <w:t>www.hp.com/uk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BCBB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9167AB4"/>
    <w:lvl w:ilvl="0">
      <w:start w:val="1"/>
      <w:numFmt w:val="decimal"/>
      <w:lvlText w:val="%1."/>
      <w:lvlJc w:val="left"/>
      <w:pPr>
        <w:tabs>
          <w:tab w:val="num" w:pos="1800"/>
        </w:tabs>
        <w:ind w:left="1800" w:hanging="360"/>
      </w:pPr>
    </w:lvl>
  </w:abstractNum>
  <w:abstractNum w:abstractNumId="2">
    <w:nsid w:val="FFFFFF7D"/>
    <w:multiLevelType w:val="singleLevel"/>
    <w:tmpl w:val="57C491FA"/>
    <w:lvl w:ilvl="0">
      <w:start w:val="1"/>
      <w:numFmt w:val="decimal"/>
      <w:lvlText w:val="%1."/>
      <w:lvlJc w:val="left"/>
      <w:pPr>
        <w:tabs>
          <w:tab w:val="num" w:pos="1440"/>
        </w:tabs>
        <w:ind w:left="1440" w:hanging="360"/>
      </w:pPr>
    </w:lvl>
  </w:abstractNum>
  <w:abstractNum w:abstractNumId="3">
    <w:nsid w:val="FFFFFF7E"/>
    <w:multiLevelType w:val="singleLevel"/>
    <w:tmpl w:val="BF722290"/>
    <w:lvl w:ilvl="0">
      <w:start w:val="1"/>
      <w:numFmt w:val="decimal"/>
      <w:lvlText w:val="%1."/>
      <w:lvlJc w:val="left"/>
      <w:pPr>
        <w:tabs>
          <w:tab w:val="num" w:pos="1080"/>
        </w:tabs>
        <w:ind w:left="1080" w:hanging="360"/>
      </w:pPr>
    </w:lvl>
  </w:abstractNum>
  <w:abstractNum w:abstractNumId="4">
    <w:nsid w:val="FFFFFF7F"/>
    <w:multiLevelType w:val="singleLevel"/>
    <w:tmpl w:val="6A049438"/>
    <w:lvl w:ilvl="0">
      <w:start w:val="1"/>
      <w:numFmt w:val="decimal"/>
      <w:lvlText w:val="%1."/>
      <w:lvlJc w:val="left"/>
      <w:pPr>
        <w:tabs>
          <w:tab w:val="num" w:pos="720"/>
        </w:tabs>
        <w:ind w:left="720" w:hanging="360"/>
      </w:pPr>
    </w:lvl>
  </w:abstractNum>
  <w:abstractNum w:abstractNumId="5">
    <w:nsid w:val="FFFFFF80"/>
    <w:multiLevelType w:val="singleLevel"/>
    <w:tmpl w:val="713445E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FE0C91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1B24B8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0FC0D3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9008BD2"/>
    <w:lvl w:ilvl="0">
      <w:start w:val="1"/>
      <w:numFmt w:val="decimal"/>
      <w:lvlText w:val="%1."/>
      <w:lvlJc w:val="left"/>
      <w:pPr>
        <w:tabs>
          <w:tab w:val="num" w:pos="360"/>
        </w:tabs>
        <w:ind w:left="360" w:hanging="360"/>
      </w:pPr>
    </w:lvl>
  </w:abstractNum>
  <w:abstractNum w:abstractNumId="10">
    <w:nsid w:val="FFFFFF89"/>
    <w:multiLevelType w:val="singleLevel"/>
    <w:tmpl w:val="7C8443F6"/>
    <w:lvl w:ilvl="0">
      <w:start w:val="1"/>
      <w:numFmt w:val="bullet"/>
      <w:lvlText w:val=""/>
      <w:lvlJc w:val="left"/>
      <w:pPr>
        <w:tabs>
          <w:tab w:val="num" w:pos="360"/>
        </w:tabs>
        <w:ind w:left="360" w:hanging="360"/>
      </w:pPr>
      <w:rPr>
        <w:rFonts w:ascii="Symbol" w:hAnsi="Symbol" w:hint="default"/>
      </w:rPr>
    </w:lvl>
  </w:abstractNum>
  <w:abstractNum w:abstractNumId="11">
    <w:nsid w:val="00766240"/>
    <w:multiLevelType w:val="hybridMultilevel"/>
    <w:tmpl w:val="D32E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5897D2E"/>
    <w:multiLevelType w:val="hybridMultilevel"/>
    <w:tmpl w:val="25BC1EDC"/>
    <w:lvl w:ilvl="0" w:tplc="506211CC">
      <w:start w:val="1"/>
      <w:numFmt w:val="decimal"/>
      <w:lvlText w:val="%1."/>
      <w:lvlJc w:val="left"/>
      <w:pPr>
        <w:tabs>
          <w:tab w:val="num" w:pos="720"/>
        </w:tabs>
        <w:ind w:left="720" w:hanging="360"/>
      </w:pPr>
    </w:lvl>
    <w:lvl w:ilvl="1" w:tplc="46FECEC2" w:tentative="1">
      <w:start w:val="1"/>
      <w:numFmt w:val="decimal"/>
      <w:lvlText w:val="%2."/>
      <w:lvlJc w:val="left"/>
      <w:pPr>
        <w:tabs>
          <w:tab w:val="num" w:pos="1440"/>
        </w:tabs>
        <w:ind w:left="1440" w:hanging="360"/>
      </w:pPr>
    </w:lvl>
    <w:lvl w:ilvl="2" w:tplc="78BE8C0A" w:tentative="1">
      <w:start w:val="1"/>
      <w:numFmt w:val="decimal"/>
      <w:lvlText w:val="%3."/>
      <w:lvlJc w:val="left"/>
      <w:pPr>
        <w:tabs>
          <w:tab w:val="num" w:pos="2160"/>
        </w:tabs>
        <w:ind w:left="2160" w:hanging="360"/>
      </w:pPr>
    </w:lvl>
    <w:lvl w:ilvl="3" w:tplc="DC92839C" w:tentative="1">
      <w:start w:val="1"/>
      <w:numFmt w:val="decimal"/>
      <w:lvlText w:val="%4."/>
      <w:lvlJc w:val="left"/>
      <w:pPr>
        <w:tabs>
          <w:tab w:val="num" w:pos="2880"/>
        </w:tabs>
        <w:ind w:left="2880" w:hanging="360"/>
      </w:pPr>
    </w:lvl>
    <w:lvl w:ilvl="4" w:tplc="6A48A776" w:tentative="1">
      <w:start w:val="1"/>
      <w:numFmt w:val="decimal"/>
      <w:lvlText w:val="%5."/>
      <w:lvlJc w:val="left"/>
      <w:pPr>
        <w:tabs>
          <w:tab w:val="num" w:pos="3600"/>
        </w:tabs>
        <w:ind w:left="3600" w:hanging="360"/>
      </w:pPr>
    </w:lvl>
    <w:lvl w:ilvl="5" w:tplc="D83E65BC" w:tentative="1">
      <w:start w:val="1"/>
      <w:numFmt w:val="decimal"/>
      <w:lvlText w:val="%6."/>
      <w:lvlJc w:val="left"/>
      <w:pPr>
        <w:tabs>
          <w:tab w:val="num" w:pos="4320"/>
        </w:tabs>
        <w:ind w:left="4320" w:hanging="360"/>
      </w:pPr>
    </w:lvl>
    <w:lvl w:ilvl="6" w:tplc="4B124CD6" w:tentative="1">
      <w:start w:val="1"/>
      <w:numFmt w:val="decimal"/>
      <w:lvlText w:val="%7."/>
      <w:lvlJc w:val="left"/>
      <w:pPr>
        <w:tabs>
          <w:tab w:val="num" w:pos="5040"/>
        </w:tabs>
        <w:ind w:left="5040" w:hanging="360"/>
      </w:pPr>
    </w:lvl>
    <w:lvl w:ilvl="7" w:tplc="23C825E0" w:tentative="1">
      <w:start w:val="1"/>
      <w:numFmt w:val="decimal"/>
      <w:lvlText w:val="%8."/>
      <w:lvlJc w:val="left"/>
      <w:pPr>
        <w:tabs>
          <w:tab w:val="num" w:pos="5760"/>
        </w:tabs>
        <w:ind w:left="5760" w:hanging="360"/>
      </w:pPr>
    </w:lvl>
    <w:lvl w:ilvl="8" w:tplc="7B9697F2" w:tentative="1">
      <w:start w:val="1"/>
      <w:numFmt w:val="decimal"/>
      <w:lvlText w:val="%9."/>
      <w:lvlJc w:val="left"/>
      <w:pPr>
        <w:tabs>
          <w:tab w:val="num" w:pos="6480"/>
        </w:tabs>
        <w:ind w:left="6480" w:hanging="360"/>
      </w:pPr>
    </w:lvl>
  </w:abstractNum>
  <w:abstractNum w:abstractNumId="13">
    <w:nsid w:val="15313D7B"/>
    <w:multiLevelType w:val="multilevel"/>
    <w:tmpl w:val="051073C0"/>
    <w:styleLink w:val="HPBullets"/>
    <w:lvl w:ilvl="0">
      <w:start w:val="1"/>
      <w:numFmt w:val="bullet"/>
      <w:pStyle w:val="BodyBullets"/>
      <w:lvlText w:val=""/>
      <w:lvlJc w:val="left"/>
      <w:pPr>
        <w:tabs>
          <w:tab w:val="num" w:pos="200"/>
        </w:tabs>
        <w:ind w:left="200" w:hanging="200"/>
      </w:pPr>
      <w:rPr>
        <w:rFonts w:ascii="Symbol" w:hAnsi="Symbol" w:hint="default"/>
      </w:rPr>
    </w:lvl>
    <w:lvl w:ilvl="1">
      <w:start w:val="1"/>
      <w:numFmt w:val="bullet"/>
      <w:lvlText w:val="–"/>
      <w:lvlJc w:val="left"/>
      <w:pPr>
        <w:tabs>
          <w:tab w:val="num" w:pos="400"/>
        </w:tabs>
        <w:ind w:left="400" w:hanging="200"/>
      </w:pPr>
      <w:rPr>
        <w:rFonts w:ascii="HP Simplified Light" w:hAnsi="HP Simplified Light" w:hint="default"/>
      </w:rPr>
    </w:lvl>
    <w:lvl w:ilvl="2">
      <w:start w:val="1"/>
      <w:numFmt w:val="bullet"/>
      <w:lvlText w:val=""/>
      <w:lvlJc w:val="left"/>
      <w:pPr>
        <w:tabs>
          <w:tab w:val="num" w:pos="600"/>
        </w:tabs>
        <w:ind w:left="600" w:hanging="200"/>
      </w:pPr>
      <w:rPr>
        <w:rFonts w:ascii="Symbol" w:hAnsi="Symbol" w:hint="default"/>
        <w:sz w:val="16"/>
        <w:szCs w:val="16"/>
      </w:rPr>
    </w:lvl>
    <w:lvl w:ilvl="3">
      <w:start w:val="1"/>
      <w:numFmt w:val="bullet"/>
      <w:lvlText w:val="–"/>
      <w:lvlJc w:val="left"/>
      <w:pPr>
        <w:tabs>
          <w:tab w:val="num" w:pos="800"/>
        </w:tabs>
        <w:ind w:left="800" w:hanging="200"/>
      </w:pPr>
      <w:rPr>
        <w:rFonts w:ascii="HP Simplified Light" w:hAnsi="HP Simplified Light" w:hint="default"/>
        <w:sz w:val="16"/>
      </w:rPr>
    </w:lvl>
    <w:lvl w:ilvl="4">
      <w:start w:val="1"/>
      <w:numFmt w:val="bullet"/>
      <w:lvlText w:val=""/>
      <w:lvlJc w:val="left"/>
      <w:pPr>
        <w:tabs>
          <w:tab w:val="num" w:pos="1000"/>
        </w:tabs>
        <w:ind w:left="1000" w:hanging="200"/>
      </w:pPr>
      <w:rPr>
        <w:rFonts w:ascii="Symbol" w:hAnsi="Symbol" w:hint="default"/>
        <w:sz w:val="16"/>
      </w:rPr>
    </w:lvl>
    <w:lvl w:ilvl="5">
      <w:start w:val="1"/>
      <w:numFmt w:val="bullet"/>
      <w:lvlText w:val="–"/>
      <w:lvlJc w:val="left"/>
      <w:pPr>
        <w:tabs>
          <w:tab w:val="num" w:pos="1200"/>
        </w:tabs>
        <w:ind w:left="1200" w:hanging="200"/>
      </w:pPr>
      <w:rPr>
        <w:rFonts w:ascii="HP Simplified Light" w:hAnsi="HP Simplified Light" w:hint="default"/>
        <w:sz w:val="16"/>
      </w:rPr>
    </w:lvl>
    <w:lvl w:ilvl="6">
      <w:start w:val="1"/>
      <w:numFmt w:val="bullet"/>
      <w:lvlText w:val=""/>
      <w:lvlJc w:val="left"/>
      <w:pPr>
        <w:tabs>
          <w:tab w:val="num" w:pos="1400"/>
        </w:tabs>
        <w:ind w:left="1400" w:hanging="200"/>
      </w:pPr>
      <w:rPr>
        <w:rFonts w:ascii="Symbol" w:hAnsi="Symbol" w:hint="default"/>
        <w:sz w:val="16"/>
      </w:rPr>
    </w:lvl>
    <w:lvl w:ilvl="7">
      <w:start w:val="1"/>
      <w:numFmt w:val="bullet"/>
      <w:lvlText w:val="–"/>
      <w:lvlJc w:val="left"/>
      <w:pPr>
        <w:tabs>
          <w:tab w:val="num" w:pos="1600"/>
        </w:tabs>
        <w:ind w:left="1600" w:hanging="200"/>
      </w:pPr>
      <w:rPr>
        <w:rFonts w:ascii="HP Simplified Light" w:hAnsi="HP Simplified Light" w:hint="default"/>
        <w:sz w:val="16"/>
      </w:rPr>
    </w:lvl>
    <w:lvl w:ilvl="8">
      <w:start w:val="1"/>
      <w:numFmt w:val="bullet"/>
      <w:lvlText w:val=""/>
      <w:lvlJc w:val="left"/>
      <w:pPr>
        <w:tabs>
          <w:tab w:val="num" w:pos="1800"/>
        </w:tabs>
        <w:ind w:left="1800" w:hanging="200"/>
      </w:pPr>
      <w:rPr>
        <w:rFonts w:ascii="Symbol" w:hAnsi="Symbol" w:hint="default"/>
        <w:sz w:val="16"/>
      </w:rPr>
    </w:lvl>
  </w:abstractNum>
  <w:abstractNum w:abstractNumId="14">
    <w:nsid w:val="220C52DC"/>
    <w:multiLevelType w:val="hybridMultilevel"/>
    <w:tmpl w:val="11787912"/>
    <w:lvl w:ilvl="0" w:tplc="CCEE6CA2">
      <w:numFmt w:val="bullet"/>
      <w:lvlText w:val="-"/>
      <w:lvlJc w:val="left"/>
      <w:pPr>
        <w:ind w:left="720" w:hanging="360"/>
      </w:pPr>
      <w:rPr>
        <w:rFonts w:ascii="HP Simplified Light" w:eastAsiaTheme="minorEastAsia" w:hAnsi="HP Simplified Ligh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106524"/>
    <w:multiLevelType w:val="hybridMultilevel"/>
    <w:tmpl w:val="B044C162"/>
    <w:lvl w:ilvl="0" w:tplc="C044A23C">
      <w:start w:val="1"/>
      <w:numFmt w:val="decimal"/>
      <w:pStyle w:val="FootnoteNumbered"/>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B87CC5"/>
    <w:multiLevelType w:val="hybridMultilevel"/>
    <w:tmpl w:val="63529922"/>
    <w:lvl w:ilvl="0" w:tplc="C5DC1E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6E575C"/>
    <w:multiLevelType w:val="hybridMultilevel"/>
    <w:tmpl w:val="22B84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590A4B5A">
      <w:numFmt w:val="bullet"/>
      <w:lvlText w:val="-"/>
      <w:lvlJc w:val="left"/>
      <w:pPr>
        <w:ind w:left="2160" w:hanging="360"/>
      </w:pPr>
      <w:rPr>
        <w:rFonts w:ascii="HP Simplified Light" w:eastAsiaTheme="minorEastAsia" w:hAnsi="HP Simplified Light" w:cstheme="minorHAnsi"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39301B"/>
    <w:multiLevelType w:val="hybridMultilevel"/>
    <w:tmpl w:val="5920802E"/>
    <w:lvl w:ilvl="0" w:tplc="CE9E0B4E">
      <w:start w:val="1"/>
      <w:numFmt w:val="bullet"/>
      <w:lvlText w:val="•"/>
      <w:lvlJc w:val="left"/>
      <w:pPr>
        <w:tabs>
          <w:tab w:val="num" w:pos="720"/>
        </w:tabs>
        <w:ind w:left="720" w:hanging="360"/>
      </w:pPr>
      <w:rPr>
        <w:rFonts w:ascii="Arial" w:hAnsi="Arial" w:hint="default"/>
      </w:rPr>
    </w:lvl>
    <w:lvl w:ilvl="1" w:tplc="EB02357E" w:tentative="1">
      <w:start w:val="1"/>
      <w:numFmt w:val="bullet"/>
      <w:lvlText w:val="•"/>
      <w:lvlJc w:val="left"/>
      <w:pPr>
        <w:tabs>
          <w:tab w:val="num" w:pos="1440"/>
        </w:tabs>
        <w:ind w:left="1440" w:hanging="360"/>
      </w:pPr>
      <w:rPr>
        <w:rFonts w:ascii="Arial" w:hAnsi="Arial" w:hint="default"/>
      </w:rPr>
    </w:lvl>
    <w:lvl w:ilvl="2" w:tplc="69D6AA0A" w:tentative="1">
      <w:start w:val="1"/>
      <w:numFmt w:val="bullet"/>
      <w:lvlText w:val="•"/>
      <w:lvlJc w:val="left"/>
      <w:pPr>
        <w:tabs>
          <w:tab w:val="num" w:pos="2160"/>
        </w:tabs>
        <w:ind w:left="2160" w:hanging="360"/>
      </w:pPr>
      <w:rPr>
        <w:rFonts w:ascii="Arial" w:hAnsi="Arial" w:hint="default"/>
      </w:rPr>
    </w:lvl>
    <w:lvl w:ilvl="3" w:tplc="B8F8757E" w:tentative="1">
      <w:start w:val="1"/>
      <w:numFmt w:val="bullet"/>
      <w:lvlText w:val="•"/>
      <w:lvlJc w:val="left"/>
      <w:pPr>
        <w:tabs>
          <w:tab w:val="num" w:pos="2880"/>
        </w:tabs>
        <w:ind w:left="2880" w:hanging="360"/>
      </w:pPr>
      <w:rPr>
        <w:rFonts w:ascii="Arial" w:hAnsi="Arial" w:hint="default"/>
      </w:rPr>
    </w:lvl>
    <w:lvl w:ilvl="4" w:tplc="CC80ED52" w:tentative="1">
      <w:start w:val="1"/>
      <w:numFmt w:val="bullet"/>
      <w:lvlText w:val="•"/>
      <w:lvlJc w:val="left"/>
      <w:pPr>
        <w:tabs>
          <w:tab w:val="num" w:pos="3600"/>
        </w:tabs>
        <w:ind w:left="3600" w:hanging="360"/>
      </w:pPr>
      <w:rPr>
        <w:rFonts w:ascii="Arial" w:hAnsi="Arial" w:hint="default"/>
      </w:rPr>
    </w:lvl>
    <w:lvl w:ilvl="5" w:tplc="E8ACCA3C" w:tentative="1">
      <w:start w:val="1"/>
      <w:numFmt w:val="bullet"/>
      <w:lvlText w:val="•"/>
      <w:lvlJc w:val="left"/>
      <w:pPr>
        <w:tabs>
          <w:tab w:val="num" w:pos="4320"/>
        </w:tabs>
        <w:ind w:left="4320" w:hanging="360"/>
      </w:pPr>
      <w:rPr>
        <w:rFonts w:ascii="Arial" w:hAnsi="Arial" w:hint="default"/>
      </w:rPr>
    </w:lvl>
    <w:lvl w:ilvl="6" w:tplc="1B920CD2" w:tentative="1">
      <w:start w:val="1"/>
      <w:numFmt w:val="bullet"/>
      <w:lvlText w:val="•"/>
      <w:lvlJc w:val="left"/>
      <w:pPr>
        <w:tabs>
          <w:tab w:val="num" w:pos="5040"/>
        </w:tabs>
        <w:ind w:left="5040" w:hanging="360"/>
      </w:pPr>
      <w:rPr>
        <w:rFonts w:ascii="Arial" w:hAnsi="Arial" w:hint="default"/>
      </w:rPr>
    </w:lvl>
    <w:lvl w:ilvl="7" w:tplc="5440AB60" w:tentative="1">
      <w:start w:val="1"/>
      <w:numFmt w:val="bullet"/>
      <w:lvlText w:val="•"/>
      <w:lvlJc w:val="left"/>
      <w:pPr>
        <w:tabs>
          <w:tab w:val="num" w:pos="5760"/>
        </w:tabs>
        <w:ind w:left="5760" w:hanging="360"/>
      </w:pPr>
      <w:rPr>
        <w:rFonts w:ascii="Arial" w:hAnsi="Arial" w:hint="default"/>
      </w:rPr>
    </w:lvl>
    <w:lvl w:ilvl="8" w:tplc="F3A8F6F0" w:tentative="1">
      <w:start w:val="1"/>
      <w:numFmt w:val="bullet"/>
      <w:lvlText w:val="•"/>
      <w:lvlJc w:val="left"/>
      <w:pPr>
        <w:tabs>
          <w:tab w:val="num" w:pos="6480"/>
        </w:tabs>
        <w:ind w:left="6480" w:hanging="360"/>
      </w:pPr>
      <w:rPr>
        <w:rFonts w:ascii="Arial" w:hAnsi="Arial" w:hint="default"/>
      </w:rPr>
    </w:lvl>
  </w:abstractNum>
  <w:abstractNum w:abstractNumId="19">
    <w:nsid w:val="34A0214B"/>
    <w:multiLevelType w:val="hybridMultilevel"/>
    <w:tmpl w:val="D062C58C"/>
    <w:lvl w:ilvl="0" w:tplc="9B0A6D10">
      <w:numFmt w:val="bullet"/>
      <w:lvlText w:val="-"/>
      <w:lvlJc w:val="left"/>
      <w:pPr>
        <w:ind w:left="685" w:hanging="360"/>
      </w:pPr>
      <w:rPr>
        <w:rFonts w:ascii="HP Simplified Light" w:eastAsiaTheme="minorEastAsia" w:hAnsi="HP Simplified Light" w:cstheme="minorHAnsi"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0">
    <w:nsid w:val="3F030F2A"/>
    <w:multiLevelType w:val="hybridMultilevel"/>
    <w:tmpl w:val="0B8C6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20005C"/>
    <w:multiLevelType w:val="hybridMultilevel"/>
    <w:tmpl w:val="EC947A68"/>
    <w:lvl w:ilvl="0" w:tplc="3DD44CC0">
      <w:start w:val="2"/>
      <w:numFmt w:val="bullet"/>
      <w:lvlText w:val="-"/>
      <w:lvlJc w:val="left"/>
      <w:pPr>
        <w:ind w:left="720" w:hanging="360"/>
      </w:pPr>
      <w:rPr>
        <w:rFonts w:ascii="HP Simplified Light" w:eastAsiaTheme="minorEastAsia" w:hAnsi="HP Simplified Light"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3B70AF"/>
    <w:multiLevelType w:val="multilevel"/>
    <w:tmpl w:val="051073C0"/>
    <w:numStyleLink w:val="HPBullets"/>
  </w:abstractNum>
  <w:abstractNum w:abstractNumId="23">
    <w:nsid w:val="5447659D"/>
    <w:multiLevelType w:val="hybridMultilevel"/>
    <w:tmpl w:val="F23A3BA8"/>
    <w:lvl w:ilvl="0" w:tplc="9B0A6D10">
      <w:numFmt w:val="bullet"/>
      <w:lvlText w:val="-"/>
      <w:lvlJc w:val="left"/>
      <w:pPr>
        <w:ind w:left="644" w:hanging="360"/>
      </w:pPr>
      <w:rPr>
        <w:rFonts w:ascii="HP Simplified Light" w:eastAsiaTheme="minorEastAsia" w:hAnsi="HP Simplified Light" w:cstheme="minorHAns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nsid w:val="56C75F82"/>
    <w:multiLevelType w:val="hybridMultilevel"/>
    <w:tmpl w:val="2A461F9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E117FB"/>
    <w:multiLevelType w:val="hybridMultilevel"/>
    <w:tmpl w:val="37E84D72"/>
    <w:lvl w:ilvl="0" w:tplc="849617D8">
      <w:start w:val="1"/>
      <w:numFmt w:val="decimal"/>
      <w:lvlText w:val="%1."/>
      <w:lvlJc w:val="left"/>
      <w:pPr>
        <w:tabs>
          <w:tab w:val="num" w:pos="720"/>
        </w:tabs>
        <w:ind w:left="720" w:hanging="360"/>
      </w:pPr>
    </w:lvl>
    <w:lvl w:ilvl="1" w:tplc="16841732" w:tentative="1">
      <w:start w:val="1"/>
      <w:numFmt w:val="decimal"/>
      <w:lvlText w:val="%2."/>
      <w:lvlJc w:val="left"/>
      <w:pPr>
        <w:tabs>
          <w:tab w:val="num" w:pos="1440"/>
        </w:tabs>
        <w:ind w:left="1440" w:hanging="360"/>
      </w:pPr>
    </w:lvl>
    <w:lvl w:ilvl="2" w:tplc="5F189B6A" w:tentative="1">
      <w:start w:val="1"/>
      <w:numFmt w:val="decimal"/>
      <w:lvlText w:val="%3."/>
      <w:lvlJc w:val="left"/>
      <w:pPr>
        <w:tabs>
          <w:tab w:val="num" w:pos="2160"/>
        </w:tabs>
        <w:ind w:left="2160" w:hanging="360"/>
      </w:pPr>
    </w:lvl>
    <w:lvl w:ilvl="3" w:tplc="9692C958" w:tentative="1">
      <w:start w:val="1"/>
      <w:numFmt w:val="decimal"/>
      <w:lvlText w:val="%4."/>
      <w:lvlJc w:val="left"/>
      <w:pPr>
        <w:tabs>
          <w:tab w:val="num" w:pos="2880"/>
        </w:tabs>
        <w:ind w:left="2880" w:hanging="360"/>
      </w:pPr>
    </w:lvl>
    <w:lvl w:ilvl="4" w:tplc="BFE2DF16" w:tentative="1">
      <w:start w:val="1"/>
      <w:numFmt w:val="decimal"/>
      <w:lvlText w:val="%5."/>
      <w:lvlJc w:val="left"/>
      <w:pPr>
        <w:tabs>
          <w:tab w:val="num" w:pos="3600"/>
        </w:tabs>
        <w:ind w:left="3600" w:hanging="360"/>
      </w:pPr>
    </w:lvl>
    <w:lvl w:ilvl="5" w:tplc="E4A8A2CA" w:tentative="1">
      <w:start w:val="1"/>
      <w:numFmt w:val="decimal"/>
      <w:lvlText w:val="%6."/>
      <w:lvlJc w:val="left"/>
      <w:pPr>
        <w:tabs>
          <w:tab w:val="num" w:pos="4320"/>
        </w:tabs>
        <w:ind w:left="4320" w:hanging="360"/>
      </w:pPr>
    </w:lvl>
    <w:lvl w:ilvl="6" w:tplc="9DB23A42" w:tentative="1">
      <w:start w:val="1"/>
      <w:numFmt w:val="decimal"/>
      <w:lvlText w:val="%7."/>
      <w:lvlJc w:val="left"/>
      <w:pPr>
        <w:tabs>
          <w:tab w:val="num" w:pos="5040"/>
        </w:tabs>
        <w:ind w:left="5040" w:hanging="360"/>
      </w:pPr>
    </w:lvl>
    <w:lvl w:ilvl="7" w:tplc="89DAE3EC" w:tentative="1">
      <w:start w:val="1"/>
      <w:numFmt w:val="decimal"/>
      <w:lvlText w:val="%8."/>
      <w:lvlJc w:val="left"/>
      <w:pPr>
        <w:tabs>
          <w:tab w:val="num" w:pos="5760"/>
        </w:tabs>
        <w:ind w:left="5760" w:hanging="360"/>
      </w:pPr>
    </w:lvl>
    <w:lvl w:ilvl="8" w:tplc="85F0E35C" w:tentative="1">
      <w:start w:val="1"/>
      <w:numFmt w:val="decimal"/>
      <w:lvlText w:val="%9."/>
      <w:lvlJc w:val="left"/>
      <w:pPr>
        <w:tabs>
          <w:tab w:val="num" w:pos="6480"/>
        </w:tabs>
        <w:ind w:left="6480" w:hanging="360"/>
      </w:pPr>
    </w:lvl>
  </w:abstractNum>
  <w:abstractNum w:abstractNumId="26">
    <w:nsid w:val="60BC547A"/>
    <w:multiLevelType w:val="hybridMultilevel"/>
    <w:tmpl w:val="039E4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455EFF"/>
    <w:multiLevelType w:val="hybridMultilevel"/>
    <w:tmpl w:val="24005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10047B"/>
    <w:multiLevelType w:val="hybridMultilevel"/>
    <w:tmpl w:val="13DAFEBE"/>
    <w:lvl w:ilvl="0" w:tplc="590A4B5A">
      <w:numFmt w:val="bullet"/>
      <w:lvlText w:val="-"/>
      <w:lvlJc w:val="left"/>
      <w:pPr>
        <w:ind w:left="990" w:hanging="360"/>
      </w:pPr>
      <w:rPr>
        <w:rFonts w:ascii="HP Simplified Light" w:eastAsiaTheme="minorEastAsia" w:hAnsi="HP Simplified Light" w:cstheme="minorHAnsi"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nsid w:val="74B10402"/>
    <w:multiLevelType w:val="hybridMultilevel"/>
    <w:tmpl w:val="730AEB3A"/>
    <w:lvl w:ilvl="0" w:tplc="1AF2F700">
      <w:start w:val="1"/>
      <w:numFmt w:val="bullet"/>
      <w:lvlText w:val="-"/>
      <w:lvlJc w:val="left"/>
      <w:pPr>
        <w:ind w:left="720" w:hanging="360"/>
      </w:pPr>
      <w:rPr>
        <w:rFonts w:ascii="HP Simplified Light" w:eastAsiaTheme="minorEastAsia" w:hAnsi="HP Simplified Light"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183A3D"/>
    <w:multiLevelType w:val="hybridMultilevel"/>
    <w:tmpl w:val="CE843770"/>
    <w:lvl w:ilvl="0" w:tplc="303CD3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30"/>
  </w:num>
  <w:num w:numId="14">
    <w:abstractNumId w:val="30"/>
  </w:num>
  <w:num w:numId="15">
    <w:abstractNumId w:val="13"/>
  </w:num>
  <w:num w:numId="16">
    <w:abstractNumId w:val="22"/>
  </w:num>
  <w:num w:numId="17">
    <w:abstractNumId w:val="15"/>
  </w:num>
  <w:num w:numId="18">
    <w:abstractNumId w:val="13"/>
  </w:num>
  <w:num w:numId="19">
    <w:abstractNumId w:val="13"/>
  </w:num>
  <w:num w:numId="20">
    <w:abstractNumId w:val="14"/>
  </w:num>
  <w:num w:numId="21">
    <w:abstractNumId w:val="17"/>
  </w:num>
  <w:num w:numId="22">
    <w:abstractNumId w:val="12"/>
  </w:num>
  <w:num w:numId="23">
    <w:abstractNumId w:val="23"/>
  </w:num>
  <w:num w:numId="24">
    <w:abstractNumId w:val="24"/>
  </w:num>
  <w:num w:numId="25">
    <w:abstractNumId w:val="18"/>
  </w:num>
  <w:num w:numId="26">
    <w:abstractNumId w:val="25"/>
  </w:num>
  <w:num w:numId="27">
    <w:abstractNumId w:val="19"/>
  </w:num>
  <w:num w:numId="28">
    <w:abstractNumId w:val="26"/>
  </w:num>
  <w:num w:numId="29">
    <w:abstractNumId w:val="11"/>
  </w:num>
  <w:num w:numId="30">
    <w:abstractNumId w:val="28"/>
  </w:num>
  <w:num w:numId="31">
    <w:abstractNumId w:val="13"/>
  </w:num>
  <w:num w:numId="32">
    <w:abstractNumId w:val="20"/>
  </w:num>
  <w:num w:numId="33">
    <w:abstractNumId w:val="27"/>
  </w:num>
  <w:num w:numId="34">
    <w:abstractNumId w:val="29"/>
  </w:num>
  <w:num w:numId="35">
    <w:abstractNumId w:val="21"/>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F72"/>
    <w:rsid w:val="00006474"/>
    <w:rsid w:val="00012DAD"/>
    <w:rsid w:val="00016090"/>
    <w:rsid w:val="00025C3D"/>
    <w:rsid w:val="00030C11"/>
    <w:rsid w:val="00035D77"/>
    <w:rsid w:val="00050679"/>
    <w:rsid w:val="00053945"/>
    <w:rsid w:val="00062FF1"/>
    <w:rsid w:val="00063944"/>
    <w:rsid w:val="00065EA3"/>
    <w:rsid w:val="00066EF1"/>
    <w:rsid w:val="00082416"/>
    <w:rsid w:val="00083B39"/>
    <w:rsid w:val="000877F1"/>
    <w:rsid w:val="000906B3"/>
    <w:rsid w:val="00090BF1"/>
    <w:rsid w:val="000915AF"/>
    <w:rsid w:val="000952AE"/>
    <w:rsid w:val="0009640A"/>
    <w:rsid w:val="00096D81"/>
    <w:rsid w:val="000975E3"/>
    <w:rsid w:val="000A085C"/>
    <w:rsid w:val="000A2CDD"/>
    <w:rsid w:val="000A63F7"/>
    <w:rsid w:val="000A7369"/>
    <w:rsid w:val="000B192D"/>
    <w:rsid w:val="000C1509"/>
    <w:rsid w:val="000D15AF"/>
    <w:rsid w:val="000D177E"/>
    <w:rsid w:val="000D25BE"/>
    <w:rsid w:val="000E4380"/>
    <w:rsid w:val="000E6A44"/>
    <w:rsid w:val="000E7B36"/>
    <w:rsid w:val="000F1593"/>
    <w:rsid w:val="000F22D4"/>
    <w:rsid w:val="000F689A"/>
    <w:rsid w:val="001211D7"/>
    <w:rsid w:val="00123971"/>
    <w:rsid w:val="00131411"/>
    <w:rsid w:val="00132CFB"/>
    <w:rsid w:val="00133EE1"/>
    <w:rsid w:val="001543BE"/>
    <w:rsid w:val="00155109"/>
    <w:rsid w:val="00157825"/>
    <w:rsid w:val="00164061"/>
    <w:rsid w:val="001651D7"/>
    <w:rsid w:val="001727C6"/>
    <w:rsid w:val="00184037"/>
    <w:rsid w:val="001A22CF"/>
    <w:rsid w:val="001A31E0"/>
    <w:rsid w:val="001A4358"/>
    <w:rsid w:val="001A6DC9"/>
    <w:rsid w:val="001A7702"/>
    <w:rsid w:val="001C2607"/>
    <w:rsid w:val="001D256B"/>
    <w:rsid w:val="001D5BA9"/>
    <w:rsid w:val="001D66D0"/>
    <w:rsid w:val="001D7118"/>
    <w:rsid w:val="001D733E"/>
    <w:rsid w:val="001E054C"/>
    <w:rsid w:val="001E15FC"/>
    <w:rsid w:val="001F1685"/>
    <w:rsid w:val="001F3D56"/>
    <w:rsid w:val="00207A2E"/>
    <w:rsid w:val="00211320"/>
    <w:rsid w:val="002117C1"/>
    <w:rsid w:val="0021672F"/>
    <w:rsid w:val="002200EC"/>
    <w:rsid w:val="0022238B"/>
    <w:rsid w:val="00222C10"/>
    <w:rsid w:val="00223F71"/>
    <w:rsid w:val="0022644A"/>
    <w:rsid w:val="00226535"/>
    <w:rsid w:val="002375BE"/>
    <w:rsid w:val="00241C8A"/>
    <w:rsid w:val="00250368"/>
    <w:rsid w:val="00250783"/>
    <w:rsid w:val="00250DCE"/>
    <w:rsid w:val="00254372"/>
    <w:rsid w:val="00257FFE"/>
    <w:rsid w:val="0027274B"/>
    <w:rsid w:val="00273C52"/>
    <w:rsid w:val="002750A7"/>
    <w:rsid w:val="00280E68"/>
    <w:rsid w:val="00282DEC"/>
    <w:rsid w:val="00285CD3"/>
    <w:rsid w:val="00290B51"/>
    <w:rsid w:val="0029626E"/>
    <w:rsid w:val="002C14E6"/>
    <w:rsid w:val="002C324D"/>
    <w:rsid w:val="002C6125"/>
    <w:rsid w:val="002D0465"/>
    <w:rsid w:val="002D24DE"/>
    <w:rsid w:val="002D39A0"/>
    <w:rsid w:val="002E62E1"/>
    <w:rsid w:val="002F1FED"/>
    <w:rsid w:val="002F2F58"/>
    <w:rsid w:val="00310481"/>
    <w:rsid w:val="00310868"/>
    <w:rsid w:val="00312340"/>
    <w:rsid w:val="0031430A"/>
    <w:rsid w:val="00321AEE"/>
    <w:rsid w:val="00322EF4"/>
    <w:rsid w:val="0032457A"/>
    <w:rsid w:val="00327FE6"/>
    <w:rsid w:val="003343E1"/>
    <w:rsid w:val="00337857"/>
    <w:rsid w:val="003428E0"/>
    <w:rsid w:val="003446E7"/>
    <w:rsid w:val="00350A85"/>
    <w:rsid w:val="0035155F"/>
    <w:rsid w:val="00355A8E"/>
    <w:rsid w:val="003617BB"/>
    <w:rsid w:val="00361F65"/>
    <w:rsid w:val="0037018E"/>
    <w:rsid w:val="0037053D"/>
    <w:rsid w:val="003713AF"/>
    <w:rsid w:val="00374F83"/>
    <w:rsid w:val="00376C17"/>
    <w:rsid w:val="00381CFE"/>
    <w:rsid w:val="00383B08"/>
    <w:rsid w:val="00384E59"/>
    <w:rsid w:val="00385D92"/>
    <w:rsid w:val="00385F01"/>
    <w:rsid w:val="003872F9"/>
    <w:rsid w:val="0038760D"/>
    <w:rsid w:val="00391EC7"/>
    <w:rsid w:val="003B3D9A"/>
    <w:rsid w:val="003C0308"/>
    <w:rsid w:val="003C39C6"/>
    <w:rsid w:val="003C64CF"/>
    <w:rsid w:val="003D3B5E"/>
    <w:rsid w:val="003E035E"/>
    <w:rsid w:val="003E1560"/>
    <w:rsid w:val="003E1795"/>
    <w:rsid w:val="003E25EC"/>
    <w:rsid w:val="003E567F"/>
    <w:rsid w:val="003E6DC2"/>
    <w:rsid w:val="003F5D52"/>
    <w:rsid w:val="00404CEC"/>
    <w:rsid w:val="00405760"/>
    <w:rsid w:val="004073FB"/>
    <w:rsid w:val="00412447"/>
    <w:rsid w:val="00413F76"/>
    <w:rsid w:val="00421A98"/>
    <w:rsid w:val="00425C5F"/>
    <w:rsid w:val="0043087C"/>
    <w:rsid w:val="00431968"/>
    <w:rsid w:val="00432C86"/>
    <w:rsid w:val="00436E0F"/>
    <w:rsid w:val="00441DCB"/>
    <w:rsid w:val="0044533D"/>
    <w:rsid w:val="00447085"/>
    <w:rsid w:val="00455ECD"/>
    <w:rsid w:val="004617A4"/>
    <w:rsid w:val="004734A1"/>
    <w:rsid w:val="004735C2"/>
    <w:rsid w:val="0047544C"/>
    <w:rsid w:val="00484450"/>
    <w:rsid w:val="00495315"/>
    <w:rsid w:val="00497A0D"/>
    <w:rsid w:val="004A0449"/>
    <w:rsid w:val="004A7B62"/>
    <w:rsid w:val="004B06FD"/>
    <w:rsid w:val="004B3082"/>
    <w:rsid w:val="004B6560"/>
    <w:rsid w:val="004C7BA7"/>
    <w:rsid w:val="004E1688"/>
    <w:rsid w:val="004E3BFC"/>
    <w:rsid w:val="004E3CFF"/>
    <w:rsid w:val="004E5653"/>
    <w:rsid w:val="004F2E89"/>
    <w:rsid w:val="00505BF3"/>
    <w:rsid w:val="00507849"/>
    <w:rsid w:val="00511750"/>
    <w:rsid w:val="0051349C"/>
    <w:rsid w:val="00514B32"/>
    <w:rsid w:val="00520B33"/>
    <w:rsid w:val="00524BB5"/>
    <w:rsid w:val="00526702"/>
    <w:rsid w:val="00531238"/>
    <w:rsid w:val="005333DB"/>
    <w:rsid w:val="00535918"/>
    <w:rsid w:val="005456BD"/>
    <w:rsid w:val="00546244"/>
    <w:rsid w:val="00547E8F"/>
    <w:rsid w:val="00560472"/>
    <w:rsid w:val="00561B85"/>
    <w:rsid w:val="00572473"/>
    <w:rsid w:val="005737B2"/>
    <w:rsid w:val="005744E1"/>
    <w:rsid w:val="00574993"/>
    <w:rsid w:val="005779A7"/>
    <w:rsid w:val="00584662"/>
    <w:rsid w:val="005857C2"/>
    <w:rsid w:val="005A3EB7"/>
    <w:rsid w:val="005A3EC8"/>
    <w:rsid w:val="005A43AA"/>
    <w:rsid w:val="005A577D"/>
    <w:rsid w:val="005C6A0C"/>
    <w:rsid w:val="005D1622"/>
    <w:rsid w:val="005D38F2"/>
    <w:rsid w:val="005D772A"/>
    <w:rsid w:val="005D79FF"/>
    <w:rsid w:val="005E5287"/>
    <w:rsid w:val="005E75CE"/>
    <w:rsid w:val="005F053F"/>
    <w:rsid w:val="00600621"/>
    <w:rsid w:val="00601FD9"/>
    <w:rsid w:val="00607412"/>
    <w:rsid w:val="00607E58"/>
    <w:rsid w:val="006102FA"/>
    <w:rsid w:val="00614320"/>
    <w:rsid w:val="00621FC5"/>
    <w:rsid w:val="00623F32"/>
    <w:rsid w:val="00634791"/>
    <w:rsid w:val="006425F6"/>
    <w:rsid w:val="00644551"/>
    <w:rsid w:val="00644C8E"/>
    <w:rsid w:val="00645743"/>
    <w:rsid w:val="00646CAD"/>
    <w:rsid w:val="00652BDA"/>
    <w:rsid w:val="00660004"/>
    <w:rsid w:val="006736A0"/>
    <w:rsid w:val="006775CF"/>
    <w:rsid w:val="006838B6"/>
    <w:rsid w:val="00691150"/>
    <w:rsid w:val="006952DF"/>
    <w:rsid w:val="0069697F"/>
    <w:rsid w:val="006B5392"/>
    <w:rsid w:val="006B561D"/>
    <w:rsid w:val="006C06CA"/>
    <w:rsid w:val="006C705D"/>
    <w:rsid w:val="006D2CD0"/>
    <w:rsid w:val="006D4D0B"/>
    <w:rsid w:val="006D5F83"/>
    <w:rsid w:val="006E67AB"/>
    <w:rsid w:val="006F2751"/>
    <w:rsid w:val="006F2B9B"/>
    <w:rsid w:val="00706F55"/>
    <w:rsid w:val="00713D0F"/>
    <w:rsid w:val="00720B71"/>
    <w:rsid w:val="007248C0"/>
    <w:rsid w:val="007323B6"/>
    <w:rsid w:val="00732A33"/>
    <w:rsid w:val="00735547"/>
    <w:rsid w:val="007374B4"/>
    <w:rsid w:val="00745254"/>
    <w:rsid w:val="00745BBD"/>
    <w:rsid w:val="00752D7A"/>
    <w:rsid w:val="00756734"/>
    <w:rsid w:val="007614B7"/>
    <w:rsid w:val="00763098"/>
    <w:rsid w:val="0077194A"/>
    <w:rsid w:val="00776542"/>
    <w:rsid w:val="00777C7E"/>
    <w:rsid w:val="0078126C"/>
    <w:rsid w:val="00784745"/>
    <w:rsid w:val="007A462B"/>
    <w:rsid w:val="007A6594"/>
    <w:rsid w:val="007B3820"/>
    <w:rsid w:val="007B49D5"/>
    <w:rsid w:val="007B60D5"/>
    <w:rsid w:val="007C2908"/>
    <w:rsid w:val="007C59F4"/>
    <w:rsid w:val="007D0141"/>
    <w:rsid w:val="007D154E"/>
    <w:rsid w:val="007E05AF"/>
    <w:rsid w:val="007E085E"/>
    <w:rsid w:val="007F1902"/>
    <w:rsid w:val="007F4156"/>
    <w:rsid w:val="007F4C92"/>
    <w:rsid w:val="007F58D0"/>
    <w:rsid w:val="00803BFB"/>
    <w:rsid w:val="008065CE"/>
    <w:rsid w:val="0080696E"/>
    <w:rsid w:val="00806F22"/>
    <w:rsid w:val="00810BCA"/>
    <w:rsid w:val="008115D2"/>
    <w:rsid w:val="0081472B"/>
    <w:rsid w:val="00817B8F"/>
    <w:rsid w:val="00817EC7"/>
    <w:rsid w:val="00823BC9"/>
    <w:rsid w:val="00825C44"/>
    <w:rsid w:val="0082635A"/>
    <w:rsid w:val="008269F7"/>
    <w:rsid w:val="008320E4"/>
    <w:rsid w:val="00834702"/>
    <w:rsid w:val="00834BBF"/>
    <w:rsid w:val="008370E9"/>
    <w:rsid w:val="00842131"/>
    <w:rsid w:val="008439A5"/>
    <w:rsid w:val="00846734"/>
    <w:rsid w:val="00853FA5"/>
    <w:rsid w:val="00856795"/>
    <w:rsid w:val="008572B7"/>
    <w:rsid w:val="00871F54"/>
    <w:rsid w:val="00872A4C"/>
    <w:rsid w:val="00882227"/>
    <w:rsid w:val="00883A9F"/>
    <w:rsid w:val="00884FA7"/>
    <w:rsid w:val="0088798D"/>
    <w:rsid w:val="008906FE"/>
    <w:rsid w:val="00894DD0"/>
    <w:rsid w:val="00897236"/>
    <w:rsid w:val="008A49C2"/>
    <w:rsid w:val="008B0769"/>
    <w:rsid w:val="008C0F25"/>
    <w:rsid w:val="008C45E3"/>
    <w:rsid w:val="008C702B"/>
    <w:rsid w:val="008C7316"/>
    <w:rsid w:val="008D0394"/>
    <w:rsid w:val="008D2287"/>
    <w:rsid w:val="008D2661"/>
    <w:rsid w:val="008D3356"/>
    <w:rsid w:val="008D6E6B"/>
    <w:rsid w:val="008E56F3"/>
    <w:rsid w:val="008E5C2A"/>
    <w:rsid w:val="008E6074"/>
    <w:rsid w:val="008F2C2A"/>
    <w:rsid w:val="00905146"/>
    <w:rsid w:val="00906CA2"/>
    <w:rsid w:val="009125EC"/>
    <w:rsid w:val="009142AA"/>
    <w:rsid w:val="00915059"/>
    <w:rsid w:val="009165BD"/>
    <w:rsid w:val="00917ABE"/>
    <w:rsid w:val="00917BF7"/>
    <w:rsid w:val="0092119C"/>
    <w:rsid w:val="009235F2"/>
    <w:rsid w:val="00923C3F"/>
    <w:rsid w:val="009321D4"/>
    <w:rsid w:val="00933A95"/>
    <w:rsid w:val="00940408"/>
    <w:rsid w:val="00944E28"/>
    <w:rsid w:val="00946ED1"/>
    <w:rsid w:val="00950051"/>
    <w:rsid w:val="0095424F"/>
    <w:rsid w:val="009557DD"/>
    <w:rsid w:val="00956960"/>
    <w:rsid w:val="00962507"/>
    <w:rsid w:val="00965466"/>
    <w:rsid w:val="00972E74"/>
    <w:rsid w:val="00972F41"/>
    <w:rsid w:val="00980D2F"/>
    <w:rsid w:val="00985E68"/>
    <w:rsid w:val="00986C47"/>
    <w:rsid w:val="0099552C"/>
    <w:rsid w:val="009B42E1"/>
    <w:rsid w:val="009C3954"/>
    <w:rsid w:val="009C47D6"/>
    <w:rsid w:val="009D04E6"/>
    <w:rsid w:val="009D18A6"/>
    <w:rsid w:val="009E1A7F"/>
    <w:rsid w:val="009F04FA"/>
    <w:rsid w:val="009F3A5F"/>
    <w:rsid w:val="009F4244"/>
    <w:rsid w:val="009F7B75"/>
    <w:rsid w:val="009F7D0C"/>
    <w:rsid w:val="00A00DDE"/>
    <w:rsid w:val="00A051D0"/>
    <w:rsid w:val="00A056EB"/>
    <w:rsid w:val="00A2264D"/>
    <w:rsid w:val="00A22D44"/>
    <w:rsid w:val="00A22E61"/>
    <w:rsid w:val="00A2413A"/>
    <w:rsid w:val="00A27E96"/>
    <w:rsid w:val="00A31150"/>
    <w:rsid w:val="00A316CB"/>
    <w:rsid w:val="00A37814"/>
    <w:rsid w:val="00A413DF"/>
    <w:rsid w:val="00A43744"/>
    <w:rsid w:val="00A46C14"/>
    <w:rsid w:val="00A47D8E"/>
    <w:rsid w:val="00A5122B"/>
    <w:rsid w:val="00A5739B"/>
    <w:rsid w:val="00A60EC6"/>
    <w:rsid w:val="00A61709"/>
    <w:rsid w:val="00A6197D"/>
    <w:rsid w:val="00A61B4A"/>
    <w:rsid w:val="00A63B6A"/>
    <w:rsid w:val="00A65C3A"/>
    <w:rsid w:val="00A65DEA"/>
    <w:rsid w:val="00A70C7B"/>
    <w:rsid w:val="00A71028"/>
    <w:rsid w:val="00A71CA1"/>
    <w:rsid w:val="00A727E2"/>
    <w:rsid w:val="00A756FB"/>
    <w:rsid w:val="00A87BC5"/>
    <w:rsid w:val="00A90BE9"/>
    <w:rsid w:val="00A95957"/>
    <w:rsid w:val="00A96103"/>
    <w:rsid w:val="00AA216A"/>
    <w:rsid w:val="00AA3265"/>
    <w:rsid w:val="00AB1F80"/>
    <w:rsid w:val="00AC333F"/>
    <w:rsid w:val="00AC3471"/>
    <w:rsid w:val="00AD2026"/>
    <w:rsid w:val="00AE4166"/>
    <w:rsid w:val="00AE4A00"/>
    <w:rsid w:val="00AE5965"/>
    <w:rsid w:val="00AF158C"/>
    <w:rsid w:val="00B0108D"/>
    <w:rsid w:val="00B039BC"/>
    <w:rsid w:val="00B0626C"/>
    <w:rsid w:val="00B1141E"/>
    <w:rsid w:val="00B11565"/>
    <w:rsid w:val="00B1527C"/>
    <w:rsid w:val="00B21BC9"/>
    <w:rsid w:val="00B23174"/>
    <w:rsid w:val="00B2400B"/>
    <w:rsid w:val="00B259DB"/>
    <w:rsid w:val="00B30D33"/>
    <w:rsid w:val="00B33192"/>
    <w:rsid w:val="00B3407B"/>
    <w:rsid w:val="00B3648F"/>
    <w:rsid w:val="00B47B48"/>
    <w:rsid w:val="00B53449"/>
    <w:rsid w:val="00B564FB"/>
    <w:rsid w:val="00B62A92"/>
    <w:rsid w:val="00B645FB"/>
    <w:rsid w:val="00B70020"/>
    <w:rsid w:val="00B774E1"/>
    <w:rsid w:val="00B868A3"/>
    <w:rsid w:val="00BB038E"/>
    <w:rsid w:val="00BB2F8D"/>
    <w:rsid w:val="00BB3931"/>
    <w:rsid w:val="00BB3CDA"/>
    <w:rsid w:val="00BB4795"/>
    <w:rsid w:val="00BB6F2A"/>
    <w:rsid w:val="00BB7288"/>
    <w:rsid w:val="00BC1532"/>
    <w:rsid w:val="00BC1923"/>
    <w:rsid w:val="00BC492D"/>
    <w:rsid w:val="00BC74D6"/>
    <w:rsid w:val="00BD004E"/>
    <w:rsid w:val="00BD1B7E"/>
    <w:rsid w:val="00BE0381"/>
    <w:rsid w:val="00BE52D1"/>
    <w:rsid w:val="00BE7EB9"/>
    <w:rsid w:val="00BF2660"/>
    <w:rsid w:val="00BF30C2"/>
    <w:rsid w:val="00C05942"/>
    <w:rsid w:val="00C06FA6"/>
    <w:rsid w:val="00C073E2"/>
    <w:rsid w:val="00C07748"/>
    <w:rsid w:val="00C109D5"/>
    <w:rsid w:val="00C12323"/>
    <w:rsid w:val="00C250F1"/>
    <w:rsid w:val="00C26507"/>
    <w:rsid w:val="00C413F2"/>
    <w:rsid w:val="00C41DC1"/>
    <w:rsid w:val="00C42680"/>
    <w:rsid w:val="00C46A81"/>
    <w:rsid w:val="00C46AD5"/>
    <w:rsid w:val="00C4710A"/>
    <w:rsid w:val="00C5420B"/>
    <w:rsid w:val="00C556C8"/>
    <w:rsid w:val="00C561A8"/>
    <w:rsid w:val="00C61912"/>
    <w:rsid w:val="00C64B4F"/>
    <w:rsid w:val="00C67375"/>
    <w:rsid w:val="00C67920"/>
    <w:rsid w:val="00C72EF1"/>
    <w:rsid w:val="00C734EF"/>
    <w:rsid w:val="00C7572B"/>
    <w:rsid w:val="00C76131"/>
    <w:rsid w:val="00C76317"/>
    <w:rsid w:val="00C77330"/>
    <w:rsid w:val="00C84654"/>
    <w:rsid w:val="00C930E3"/>
    <w:rsid w:val="00C93A79"/>
    <w:rsid w:val="00C9739A"/>
    <w:rsid w:val="00CA10DE"/>
    <w:rsid w:val="00CB1161"/>
    <w:rsid w:val="00CB320C"/>
    <w:rsid w:val="00CC3E06"/>
    <w:rsid w:val="00CC55C8"/>
    <w:rsid w:val="00CC7F2A"/>
    <w:rsid w:val="00CD1064"/>
    <w:rsid w:val="00CD634C"/>
    <w:rsid w:val="00CD6F73"/>
    <w:rsid w:val="00CD7110"/>
    <w:rsid w:val="00CE0743"/>
    <w:rsid w:val="00D02B39"/>
    <w:rsid w:val="00D0415F"/>
    <w:rsid w:val="00D04B54"/>
    <w:rsid w:val="00D07E72"/>
    <w:rsid w:val="00D1121B"/>
    <w:rsid w:val="00D20BCC"/>
    <w:rsid w:val="00D223CB"/>
    <w:rsid w:val="00D24528"/>
    <w:rsid w:val="00D24FA3"/>
    <w:rsid w:val="00D26175"/>
    <w:rsid w:val="00D262A2"/>
    <w:rsid w:val="00D2758F"/>
    <w:rsid w:val="00D31631"/>
    <w:rsid w:val="00D325A7"/>
    <w:rsid w:val="00D3787A"/>
    <w:rsid w:val="00D40251"/>
    <w:rsid w:val="00D40E79"/>
    <w:rsid w:val="00D40E7F"/>
    <w:rsid w:val="00D42424"/>
    <w:rsid w:val="00D450E1"/>
    <w:rsid w:val="00D5092A"/>
    <w:rsid w:val="00D50CFB"/>
    <w:rsid w:val="00D52B5E"/>
    <w:rsid w:val="00D53A62"/>
    <w:rsid w:val="00D53F57"/>
    <w:rsid w:val="00D5645E"/>
    <w:rsid w:val="00D61085"/>
    <w:rsid w:val="00D6628C"/>
    <w:rsid w:val="00D70798"/>
    <w:rsid w:val="00D7190B"/>
    <w:rsid w:val="00D731FE"/>
    <w:rsid w:val="00D741C0"/>
    <w:rsid w:val="00D744D7"/>
    <w:rsid w:val="00D8182D"/>
    <w:rsid w:val="00D82216"/>
    <w:rsid w:val="00D84275"/>
    <w:rsid w:val="00D8650E"/>
    <w:rsid w:val="00D94114"/>
    <w:rsid w:val="00D96C8A"/>
    <w:rsid w:val="00DA00B3"/>
    <w:rsid w:val="00DA0E08"/>
    <w:rsid w:val="00DA2E7C"/>
    <w:rsid w:val="00DA39CC"/>
    <w:rsid w:val="00DA5312"/>
    <w:rsid w:val="00DB0369"/>
    <w:rsid w:val="00DB7EF2"/>
    <w:rsid w:val="00DC289D"/>
    <w:rsid w:val="00DD7F02"/>
    <w:rsid w:val="00DE3D15"/>
    <w:rsid w:val="00DF1BFA"/>
    <w:rsid w:val="00DF1D0B"/>
    <w:rsid w:val="00DF465B"/>
    <w:rsid w:val="00DF6C54"/>
    <w:rsid w:val="00E05F4C"/>
    <w:rsid w:val="00E0721E"/>
    <w:rsid w:val="00E14DFC"/>
    <w:rsid w:val="00E16CCD"/>
    <w:rsid w:val="00E17E8D"/>
    <w:rsid w:val="00E33245"/>
    <w:rsid w:val="00E41F4F"/>
    <w:rsid w:val="00E431C8"/>
    <w:rsid w:val="00E459CA"/>
    <w:rsid w:val="00E45E27"/>
    <w:rsid w:val="00E6113D"/>
    <w:rsid w:val="00E624CE"/>
    <w:rsid w:val="00E71065"/>
    <w:rsid w:val="00E7143A"/>
    <w:rsid w:val="00E74DAF"/>
    <w:rsid w:val="00E821DC"/>
    <w:rsid w:val="00E82960"/>
    <w:rsid w:val="00E86A20"/>
    <w:rsid w:val="00E90485"/>
    <w:rsid w:val="00E94488"/>
    <w:rsid w:val="00E94FE8"/>
    <w:rsid w:val="00E9787B"/>
    <w:rsid w:val="00EA7080"/>
    <w:rsid w:val="00EB01A4"/>
    <w:rsid w:val="00EB1D54"/>
    <w:rsid w:val="00EB34F6"/>
    <w:rsid w:val="00EB7778"/>
    <w:rsid w:val="00EC1A83"/>
    <w:rsid w:val="00EC4106"/>
    <w:rsid w:val="00ED5A2C"/>
    <w:rsid w:val="00ED7851"/>
    <w:rsid w:val="00EE2899"/>
    <w:rsid w:val="00EE3AFF"/>
    <w:rsid w:val="00EE3DC1"/>
    <w:rsid w:val="00EF25F0"/>
    <w:rsid w:val="00EF2E05"/>
    <w:rsid w:val="00EF44C5"/>
    <w:rsid w:val="00EF7793"/>
    <w:rsid w:val="00F12F72"/>
    <w:rsid w:val="00F161EF"/>
    <w:rsid w:val="00F21284"/>
    <w:rsid w:val="00F278B9"/>
    <w:rsid w:val="00F4200D"/>
    <w:rsid w:val="00F51F0E"/>
    <w:rsid w:val="00F66FEA"/>
    <w:rsid w:val="00F67199"/>
    <w:rsid w:val="00F80225"/>
    <w:rsid w:val="00F83460"/>
    <w:rsid w:val="00F90200"/>
    <w:rsid w:val="00FA0735"/>
    <w:rsid w:val="00FA3D08"/>
    <w:rsid w:val="00FB237E"/>
    <w:rsid w:val="00FB65E0"/>
    <w:rsid w:val="00FC0C9A"/>
    <w:rsid w:val="00FC4F96"/>
    <w:rsid w:val="00FC517D"/>
    <w:rsid w:val="00FC5A89"/>
    <w:rsid w:val="00FD07DD"/>
    <w:rsid w:val="00FD0FB0"/>
    <w:rsid w:val="00FD2F9F"/>
    <w:rsid w:val="00FD38E4"/>
    <w:rsid w:val="00FE0D2A"/>
    <w:rsid w:val="00FE3A2E"/>
    <w:rsid w:val="00FE456D"/>
    <w:rsid w:val="00FF0511"/>
    <w:rsid w:val="00FF15C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Body Text" w:uiPriority="0"/>
    <w:lsdException w:name="Subtitle" w:uiPriority="11"/>
    <w:lsdException w:name="Hyperlink" w:uiPriority="0"/>
    <w:lsdException w:name="Strong" w:uiPriority="22"/>
    <w:lsdException w:name="Emphasis" w:uiPriority="2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6C705D"/>
    <w:pPr>
      <w:spacing w:line="260" w:lineRule="atLeast"/>
    </w:pPr>
    <w:rPr>
      <w:rFonts w:cstheme="minorHAnsi"/>
    </w:rPr>
  </w:style>
  <w:style w:type="paragraph" w:styleId="Heading1">
    <w:name w:val="heading 1"/>
    <w:basedOn w:val="Normal"/>
    <w:next w:val="Normal"/>
    <w:link w:val="Heading1Char"/>
    <w:uiPriority w:val="9"/>
    <w:unhideWhenUsed/>
    <w:qFormat/>
    <w:rsid w:val="006C705D"/>
    <w:pPr>
      <w:keepNext/>
      <w:keepLines/>
      <w:outlineLvl w:val="0"/>
    </w:pPr>
    <w:rPr>
      <w:rFonts w:asciiTheme="majorHAnsi" w:eastAsiaTheme="majorEastAsia" w:hAnsiTheme="majorHAnsi"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PInformation"/>
    <w:link w:val="HeaderChar"/>
    <w:uiPriority w:val="99"/>
    <w:rsid w:val="00894DD0"/>
    <w:rPr>
      <w:noProof w:val="0"/>
      <w:szCs w:val="18"/>
    </w:rPr>
  </w:style>
  <w:style w:type="character" w:customStyle="1" w:styleId="HeaderChar">
    <w:name w:val="Header Char"/>
    <w:basedOn w:val="DefaultParagraphFont"/>
    <w:link w:val="Header"/>
    <w:uiPriority w:val="99"/>
    <w:rsid w:val="00894DD0"/>
    <w:rPr>
      <w:rFonts w:cstheme="minorHAnsi"/>
      <w:sz w:val="16"/>
      <w:szCs w:val="18"/>
      <w:lang w:eastAsia="en-US"/>
    </w:rPr>
  </w:style>
  <w:style w:type="paragraph" w:styleId="Footer">
    <w:name w:val="footer"/>
    <w:basedOn w:val="HPInformation"/>
    <w:link w:val="FooterChar"/>
    <w:uiPriority w:val="99"/>
    <w:rsid w:val="00894DD0"/>
    <w:pPr>
      <w:tabs>
        <w:tab w:val="clear" w:pos="173"/>
        <w:tab w:val="right" w:pos="7200"/>
      </w:tabs>
    </w:pPr>
    <w:rPr>
      <w:noProof w:val="0"/>
      <w:szCs w:val="10"/>
    </w:rPr>
  </w:style>
  <w:style w:type="character" w:customStyle="1" w:styleId="FooterChar">
    <w:name w:val="Footer Char"/>
    <w:basedOn w:val="DefaultParagraphFont"/>
    <w:link w:val="Footer"/>
    <w:uiPriority w:val="99"/>
    <w:rsid w:val="00894DD0"/>
    <w:rPr>
      <w:rFonts w:cstheme="minorHAnsi"/>
      <w:sz w:val="16"/>
      <w:szCs w:val="10"/>
      <w:lang w:eastAsia="en-US"/>
    </w:rPr>
  </w:style>
  <w:style w:type="character" w:styleId="Hyperlink">
    <w:name w:val="Hyperlink"/>
    <w:basedOn w:val="DefaultParagraphFont"/>
    <w:unhideWhenUsed/>
    <w:rsid w:val="00E05F4C"/>
    <w:rPr>
      <w:color w:val="auto"/>
      <w:u w:val="single" w:color="87898B"/>
    </w:rPr>
  </w:style>
  <w:style w:type="character" w:styleId="FollowedHyperlink">
    <w:name w:val="FollowedHyperlink"/>
    <w:basedOn w:val="DefaultParagraphFont"/>
    <w:uiPriority w:val="99"/>
    <w:unhideWhenUsed/>
    <w:rsid w:val="00E05F4C"/>
    <w:rPr>
      <w:color w:val="auto"/>
      <w:u w:val="single" w:color="87898B"/>
    </w:rPr>
  </w:style>
  <w:style w:type="paragraph" w:customStyle="1" w:styleId="HPInformation">
    <w:name w:val="HP Information"/>
    <w:basedOn w:val="Normal"/>
    <w:rsid w:val="006C705D"/>
    <w:pPr>
      <w:tabs>
        <w:tab w:val="left" w:pos="173"/>
      </w:tabs>
      <w:spacing w:line="220" w:lineRule="atLeast"/>
    </w:pPr>
    <w:rPr>
      <w:noProof/>
      <w:sz w:val="16"/>
      <w:szCs w:val="16"/>
      <w:lang w:eastAsia="en-US"/>
    </w:rPr>
  </w:style>
  <w:style w:type="table" w:styleId="TableGrid">
    <w:name w:val="Table Grid"/>
    <w:basedOn w:val="TableNormal"/>
    <w:uiPriority w:val="59"/>
    <w:rsid w:val="004F2E89"/>
    <w:tblPr>
      <w:tblInd w:w="0" w:type="dxa"/>
      <w:tblCellMar>
        <w:top w:w="0" w:type="dxa"/>
        <w:left w:w="0" w:type="dxa"/>
        <w:bottom w:w="0" w:type="dxa"/>
        <w:right w:w="0" w:type="dxa"/>
      </w:tblCellMar>
    </w:tblPr>
    <w:tblStylePr w:type="firstRow">
      <w:rPr>
        <w:rFonts w:asciiTheme="majorHAnsi" w:hAnsiTheme="majorHAnsi"/>
        <w:b/>
        <w:bCs/>
        <w:i w:val="0"/>
        <w:iCs w:val="0"/>
      </w:rPr>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6C705D"/>
    <w:rPr>
      <w:rFonts w:asciiTheme="majorHAnsi" w:eastAsiaTheme="majorEastAsia" w:hAnsiTheme="majorHAnsi" w:cstheme="majorBidi"/>
      <w:b/>
      <w:bCs/>
      <w:szCs w:val="32"/>
    </w:rPr>
  </w:style>
  <w:style w:type="paragraph" w:styleId="ListParagraph">
    <w:name w:val="List Paragraph"/>
    <w:basedOn w:val="BodyBullets"/>
    <w:uiPriority w:val="34"/>
    <w:unhideWhenUsed/>
    <w:qFormat/>
    <w:rsid w:val="00254372"/>
  </w:style>
  <w:style w:type="paragraph" w:customStyle="1" w:styleId="BodyBullets">
    <w:name w:val="Body Bullets"/>
    <w:basedOn w:val="Normal"/>
    <w:uiPriority w:val="99"/>
    <w:qFormat/>
    <w:rsid w:val="004F2E89"/>
    <w:pPr>
      <w:numPr>
        <w:numId w:val="19"/>
      </w:numPr>
      <w:spacing w:before="120"/>
      <w:contextualSpacing/>
    </w:pPr>
  </w:style>
  <w:style w:type="numbering" w:customStyle="1" w:styleId="HPBullets">
    <w:name w:val="HP Bullets"/>
    <w:rsid w:val="00511750"/>
    <w:pPr>
      <w:numPr>
        <w:numId w:val="15"/>
      </w:numPr>
    </w:pPr>
  </w:style>
  <w:style w:type="paragraph" w:customStyle="1" w:styleId="LegalText">
    <w:name w:val="Legal Text"/>
    <w:basedOn w:val="Normal"/>
    <w:rsid w:val="00713D0F"/>
    <w:pPr>
      <w:spacing w:line="150" w:lineRule="atLeast"/>
    </w:pPr>
    <w:rPr>
      <w:sz w:val="12"/>
    </w:rPr>
  </w:style>
  <w:style w:type="paragraph" w:customStyle="1" w:styleId="PRHeadline">
    <w:name w:val="PR Headline"/>
    <w:qFormat/>
    <w:rsid w:val="00A65C3A"/>
    <w:pPr>
      <w:spacing w:line="420" w:lineRule="atLeast"/>
    </w:pPr>
    <w:rPr>
      <w:rFonts w:asciiTheme="majorHAnsi" w:hAnsiTheme="majorHAnsi" w:cstheme="minorHAnsi"/>
      <w:b/>
      <w:sz w:val="36"/>
      <w:szCs w:val="36"/>
    </w:rPr>
  </w:style>
  <w:style w:type="paragraph" w:customStyle="1" w:styleId="PRSubhead">
    <w:name w:val="PR Subhead"/>
    <w:qFormat/>
    <w:rsid w:val="009F4244"/>
    <w:pPr>
      <w:spacing w:line="340" w:lineRule="atLeast"/>
    </w:pPr>
    <w:rPr>
      <w:rFonts w:cstheme="minorHAnsi"/>
      <w:sz w:val="28"/>
      <w:szCs w:val="28"/>
    </w:rPr>
  </w:style>
  <w:style w:type="paragraph" w:customStyle="1" w:styleId="DocumentType2ndPage">
    <w:name w:val="Document Type 2nd Page"/>
    <w:rsid w:val="00D52B5E"/>
    <w:rPr>
      <w:rFonts w:asciiTheme="majorHAnsi" w:hAnsiTheme="majorHAnsi" w:cstheme="minorHAnsi"/>
      <w:b/>
      <w:color w:val="0096D6"/>
      <w:sz w:val="22"/>
      <w:szCs w:val="22"/>
    </w:rPr>
  </w:style>
  <w:style w:type="paragraph" w:customStyle="1" w:styleId="PRHeadline2ndPage">
    <w:name w:val="PR Headline 2nd Page"/>
    <w:link w:val="PRHeadline2ndPageChar"/>
    <w:qFormat/>
    <w:rsid w:val="00933A95"/>
    <w:pPr>
      <w:spacing w:line="360" w:lineRule="atLeast"/>
    </w:pPr>
    <w:rPr>
      <w:rFonts w:asciiTheme="majorHAnsi" w:hAnsiTheme="majorHAnsi" w:cstheme="minorHAnsi"/>
      <w:b/>
      <w:sz w:val="26"/>
      <w:szCs w:val="26"/>
      <w:lang w:eastAsia="en-US"/>
    </w:rPr>
  </w:style>
  <w:style w:type="character" w:customStyle="1" w:styleId="PRHeadline2ndPageChar">
    <w:name w:val="PR Headline 2nd Page Char"/>
    <w:basedOn w:val="DefaultParagraphFont"/>
    <w:link w:val="PRHeadline2ndPage"/>
    <w:rsid w:val="00933A95"/>
    <w:rPr>
      <w:rFonts w:asciiTheme="majorHAnsi" w:hAnsiTheme="majorHAnsi" w:cstheme="minorHAnsi"/>
      <w:b/>
      <w:sz w:val="26"/>
      <w:szCs w:val="26"/>
      <w:lang w:eastAsia="en-US"/>
    </w:rPr>
  </w:style>
  <w:style w:type="paragraph" w:customStyle="1" w:styleId="Footnote">
    <w:name w:val="Footnote"/>
    <w:qFormat/>
    <w:rsid w:val="00634791"/>
    <w:pPr>
      <w:spacing w:line="220" w:lineRule="atLeast"/>
    </w:pPr>
    <w:rPr>
      <w:rFonts w:cstheme="minorHAnsi"/>
      <w:sz w:val="16"/>
      <w:szCs w:val="18"/>
      <w:lang w:eastAsia="en-US"/>
    </w:rPr>
  </w:style>
  <w:style w:type="paragraph" w:customStyle="1" w:styleId="PRQuote">
    <w:name w:val="PR Quote"/>
    <w:basedOn w:val="Normal"/>
    <w:qFormat/>
    <w:rsid w:val="00EF7793"/>
    <w:rPr>
      <w:i/>
    </w:rPr>
  </w:style>
  <w:style w:type="paragraph" w:customStyle="1" w:styleId="FootnoteNumbered">
    <w:name w:val="Footnote Numbered"/>
    <w:basedOn w:val="Footnote"/>
    <w:qFormat/>
    <w:rsid w:val="00C4710A"/>
    <w:pPr>
      <w:numPr>
        <w:numId w:val="17"/>
      </w:numPr>
    </w:pPr>
  </w:style>
  <w:style w:type="paragraph" w:customStyle="1" w:styleId="DocumentType">
    <w:name w:val="Document Type"/>
    <w:rsid w:val="00D52B5E"/>
    <w:pPr>
      <w:spacing w:after="60"/>
    </w:pPr>
    <w:rPr>
      <w:rFonts w:asciiTheme="majorHAnsi" w:hAnsiTheme="majorHAnsi" w:cstheme="minorHAnsi"/>
      <w:b/>
      <w:color w:val="0096D6"/>
      <w:sz w:val="22"/>
      <w:szCs w:val="22"/>
    </w:rPr>
  </w:style>
  <w:style w:type="paragraph" w:styleId="NormalWeb">
    <w:name w:val="Normal (Web)"/>
    <w:basedOn w:val="Normal"/>
    <w:uiPriority w:val="99"/>
    <w:semiHidden/>
    <w:unhideWhenUsed/>
    <w:rsid w:val="00883A9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381CF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1CFE"/>
    <w:rPr>
      <w:rFonts w:ascii="Lucida Grande" w:hAnsi="Lucida Grande" w:cs="Lucida Grande"/>
      <w:sz w:val="18"/>
      <w:szCs w:val="18"/>
    </w:rPr>
  </w:style>
  <w:style w:type="character" w:styleId="CommentReference">
    <w:name w:val="annotation reference"/>
    <w:basedOn w:val="DefaultParagraphFont"/>
    <w:uiPriority w:val="99"/>
    <w:semiHidden/>
    <w:unhideWhenUsed/>
    <w:rsid w:val="00BB4795"/>
    <w:rPr>
      <w:sz w:val="16"/>
      <w:szCs w:val="16"/>
    </w:rPr>
  </w:style>
  <w:style w:type="paragraph" w:styleId="CommentText">
    <w:name w:val="annotation text"/>
    <w:basedOn w:val="Normal"/>
    <w:link w:val="CommentTextChar"/>
    <w:uiPriority w:val="99"/>
    <w:semiHidden/>
    <w:unhideWhenUsed/>
    <w:rsid w:val="00BB4795"/>
    <w:pPr>
      <w:spacing w:line="240" w:lineRule="auto"/>
    </w:pPr>
  </w:style>
  <w:style w:type="character" w:customStyle="1" w:styleId="CommentTextChar">
    <w:name w:val="Comment Text Char"/>
    <w:basedOn w:val="DefaultParagraphFont"/>
    <w:link w:val="CommentText"/>
    <w:uiPriority w:val="99"/>
    <w:semiHidden/>
    <w:rsid w:val="00BB4795"/>
    <w:rPr>
      <w:rFonts w:cstheme="minorHAnsi"/>
    </w:rPr>
  </w:style>
  <w:style w:type="paragraph" w:styleId="CommentSubject">
    <w:name w:val="annotation subject"/>
    <w:basedOn w:val="CommentText"/>
    <w:next w:val="CommentText"/>
    <w:link w:val="CommentSubjectChar"/>
    <w:uiPriority w:val="99"/>
    <w:semiHidden/>
    <w:unhideWhenUsed/>
    <w:rsid w:val="00BB4795"/>
    <w:rPr>
      <w:b/>
      <w:bCs/>
    </w:rPr>
  </w:style>
  <w:style w:type="character" w:customStyle="1" w:styleId="CommentSubjectChar">
    <w:name w:val="Comment Subject Char"/>
    <w:basedOn w:val="CommentTextChar"/>
    <w:link w:val="CommentSubject"/>
    <w:uiPriority w:val="99"/>
    <w:semiHidden/>
    <w:rsid w:val="00BB4795"/>
    <w:rPr>
      <w:rFonts w:cstheme="minorHAnsi"/>
      <w:b/>
      <w:bCs/>
    </w:rPr>
  </w:style>
  <w:style w:type="paragraph" w:customStyle="1" w:styleId="Default">
    <w:name w:val="Default"/>
    <w:basedOn w:val="Normal"/>
    <w:rsid w:val="007F4C92"/>
    <w:pPr>
      <w:autoSpaceDE w:val="0"/>
      <w:autoSpaceDN w:val="0"/>
      <w:spacing w:line="240" w:lineRule="auto"/>
    </w:pPr>
    <w:rPr>
      <w:rFonts w:ascii="Futura Bk" w:eastAsiaTheme="minorHAnsi" w:hAnsi="Futura Bk" w:cs="Times New Roman"/>
      <w:color w:val="000000"/>
      <w:sz w:val="24"/>
      <w:szCs w:val="24"/>
      <w:lang w:val="en-GB" w:eastAsia="en-GB"/>
    </w:rPr>
  </w:style>
  <w:style w:type="paragraph" w:customStyle="1" w:styleId="HPBodyText">
    <w:name w:val="HP Body Text"/>
    <w:basedOn w:val="Normal"/>
    <w:link w:val="HPBodyTextChar"/>
    <w:rsid w:val="0038760D"/>
    <w:pPr>
      <w:spacing w:after="300" w:line="300" w:lineRule="exact"/>
    </w:pPr>
    <w:rPr>
      <w:rFonts w:ascii="Futura Bk" w:eastAsia="Times New Roman" w:hAnsi="Futura Bk" w:cs="Times New Roman"/>
      <w:sz w:val="22"/>
      <w:szCs w:val="24"/>
      <w:lang w:val="en-GB" w:eastAsia="en-GB"/>
    </w:rPr>
  </w:style>
  <w:style w:type="character" w:customStyle="1" w:styleId="HPBodyTextChar">
    <w:name w:val="HP Body Text Char"/>
    <w:link w:val="HPBodyText"/>
    <w:locked/>
    <w:rsid w:val="0038760D"/>
    <w:rPr>
      <w:rFonts w:ascii="Futura Bk" w:eastAsia="Times New Roman" w:hAnsi="Futura Bk" w:cs="Times New Roman"/>
      <w:sz w:val="22"/>
      <w:szCs w:val="24"/>
      <w:lang w:val="en-GB" w:eastAsia="en-GB"/>
    </w:rPr>
  </w:style>
  <w:style w:type="paragraph" w:styleId="BodyText">
    <w:name w:val="Body Text"/>
    <w:aliases w:val="Body Text Char Char,Body Text Char Char Char Char Char Char Char Char Char Char Char,Body Text Char Char Char Char,Body Text Char Char Char Char Char Char Char Char Char Char Char Char Char Char Char,Corps de texte Car,Body Text Char Car"/>
    <w:basedOn w:val="Normal"/>
    <w:link w:val="BodyTextChar"/>
    <w:rsid w:val="0038760D"/>
    <w:pPr>
      <w:autoSpaceDE w:val="0"/>
      <w:autoSpaceDN w:val="0"/>
      <w:adjustRightInd w:val="0"/>
      <w:spacing w:after="120" w:line="280" w:lineRule="atLeast"/>
    </w:pPr>
    <w:rPr>
      <w:rFonts w:ascii="Futura Bk" w:eastAsia="Times New Roman" w:hAnsi="Futura Bk" w:cs="Times New Roman"/>
      <w:sz w:val="22"/>
      <w:szCs w:val="18"/>
      <w:lang w:eastAsia="en-US"/>
    </w:rPr>
  </w:style>
  <w:style w:type="character" w:customStyle="1" w:styleId="BodyTextChar">
    <w:name w:val="Body Text Char"/>
    <w:aliases w:val="Body Text Char Char Char,Body Text Char Char Char Char Char Char Char Char Char Char Char Char,Body Text Char Char Char Char Char,Body Text Char Char Char Char Char Char Char Char Char Char Char Char Char Char Char Char"/>
    <w:basedOn w:val="DefaultParagraphFont"/>
    <w:link w:val="BodyText"/>
    <w:rsid w:val="0038760D"/>
    <w:rPr>
      <w:rFonts w:ascii="Futura Bk" w:eastAsia="Times New Roman" w:hAnsi="Futura Bk" w:cs="Times New Roman"/>
      <w:sz w:val="22"/>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Body Text" w:uiPriority="0"/>
    <w:lsdException w:name="Subtitle" w:uiPriority="11"/>
    <w:lsdException w:name="Hyperlink" w:uiPriority="0"/>
    <w:lsdException w:name="Strong" w:uiPriority="22"/>
    <w:lsdException w:name="Emphasis" w:uiPriority="2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6C705D"/>
    <w:pPr>
      <w:spacing w:line="260" w:lineRule="atLeast"/>
    </w:pPr>
    <w:rPr>
      <w:rFonts w:cstheme="minorHAnsi"/>
    </w:rPr>
  </w:style>
  <w:style w:type="paragraph" w:styleId="Heading1">
    <w:name w:val="heading 1"/>
    <w:basedOn w:val="Normal"/>
    <w:next w:val="Normal"/>
    <w:link w:val="Heading1Char"/>
    <w:uiPriority w:val="9"/>
    <w:unhideWhenUsed/>
    <w:qFormat/>
    <w:rsid w:val="006C705D"/>
    <w:pPr>
      <w:keepNext/>
      <w:keepLines/>
      <w:outlineLvl w:val="0"/>
    </w:pPr>
    <w:rPr>
      <w:rFonts w:asciiTheme="majorHAnsi" w:eastAsiaTheme="majorEastAsia" w:hAnsiTheme="majorHAnsi"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PInformation"/>
    <w:link w:val="HeaderChar"/>
    <w:uiPriority w:val="99"/>
    <w:rsid w:val="00894DD0"/>
    <w:rPr>
      <w:noProof w:val="0"/>
      <w:szCs w:val="18"/>
    </w:rPr>
  </w:style>
  <w:style w:type="character" w:customStyle="1" w:styleId="HeaderChar">
    <w:name w:val="Header Char"/>
    <w:basedOn w:val="DefaultParagraphFont"/>
    <w:link w:val="Header"/>
    <w:uiPriority w:val="99"/>
    <w:rsid w:val="00894DD0"/>
    <w:rPr>
      <w:rFonts w:cstheme="minorHAnsi"/>
      <w:sz w:val="16"/>
      <w:szCs w:val="18"/>
      <w:lang w:eastAsia="en-US"/>
    </w:rPr>
  </w:style>
  <w:style w:type="paragraph" w:styleId="Footer">
    <w:name w:val="footer"/>
    <w:basedOn w:val="HPInformation"/>
    <w:link w:val="FooterChar"/>
    <w:uiPriority w:val="99"/>
    <w:rsid w:val="00894DD0"/>
    <w:pPr>
      <w:tabs>
        <w:tab w:val="clear" w:pos="173"/>
        <w:tab w:val="right" w:pos="7200"/>
      </w:tabs>
    </w:pPr>
    <w:rPr>
      <w:noProof w:val="0"/>
      <w:szCs w:val="10"/>
    </w:rPr>
  </w:style>
  <w:style w:type="character" w:customStyle="1" w:styleId="FooterChar">
    <w:name w:val="Footer Char"/>
    <w:basedOn w:val="DefaultParagraphFont"/>
    <w:link w:val="Footer"/>
    <w:uiPriority w:val="99"/>
    <w:rsid w:val="00894DD0"/>
    <w:rPr>
      <w:rFonts w:cstheme="minorHAnsi"/>
      <w:sz w:val="16"/>
      <w:szCs w:val="10"/>
      <w:lang w:eastAsia="en-US"/>
    </w:rPr>
  </w:style>
  <w:style w:type="character" w:styleId="Hyperlink">
    <w:name w:val="Hyperlink"/>
    <w:basedOn w:val="DefaultParagraphFont"/>
    <w:unhideWhenUsed/>
    <w:rsid w:val="00E05F4C"/>
    <w:rPr>
      <w:color w:val="auto"/>
      <w:u w:val="single" w:color="87898B"/>
    </w:rPr>
  </w:style>
  <w:style w:type="character" w:styleId="FollowedHyperlink">
    <w:name w:val="FollowedHyperlink"/>
    <w:basedOn w:val="DefaultParagraphFont"/>
    <w:uiPriority w:val="99"/>
    <w:unhideWhenUsed/>
    <w:rsid w:val="00E05F4C"/>
    <w:rPr>
      <w:color w:val="auto"/>
      <w:u w:val="single" w:color="87898B"/>
    </w:rPr>
  </w:style>
  <w:style w:type="paragraph" w:customStyle="1" w:styleId="HPInformation">
    <w:name w:val="HP Information"/>
    <w:basedOn w:val="Normal"/>
    <w:rsid w:val="006C705D"/>
    <w:pPr>
      <w:tabs>
        <w:tab w:val="left" w:pos="173"/>
      </w:tabs>
      <w:spacing w:line="220" w:lineRule="atLeast"/>
    </w:pPr>
    <w:rPr>
      <w:noProof/>
      <w:sz w:val="16"/>
      <w:szCs w:val="16"/>
      <w:lang w:eastAsia="en-US"/>
    </w:rPr>
  </w:style>
  <w:style w:type="table" w:styleId="TableGrid">
    <w:name w:val="Table Grid"/>
    <w:basedOn w:val="TableNormal"/>
    <w:uiPriority w:val="59"/>
    <w:rsid w:val="004F2E89"/>
    <w:tblPr>
      <w:tblInd w:w="0" w:type="dxa"/>
      <w:tblCellMar>
        <w:top w:w="0" w:type="dxa"/>
        <w:left w:w="0" w:type="dxa"/>
        <w:bottom w:w="0" w:type="dxa"/>
        <w:right w:w="0" w:type="dxa"/>
      </w:tblCellMar>
    </w:tblPr>
    <w:tblStylePr w:type="firstRow">
      <w:rPr>
        <w:rFonts w:asciiTheme="majorHAnsi" w:hAnsiTheme="majorHAnsi"/>
        <w:b/>
        <w:bCs/>
        <w:i w:val="0"/>
        <w:iCs w:val="0"/>
      </w:rPr>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6C705D"/>
    <w:rPr>
      <w:rFonts w:asciiTheme="majorHAnsi" w:eastAsiaTheme="majorEastAsia" w:hAnsiTheme="majorHAnsi" w:cstheme="majorBidi"/>
      <w:b/>
      <w:bCs/>
      <w:szCs w:val="32"/>
    </w:rPr>
  </w:style>
  <w:style w:type="paragraph" w:styleId="ListParagraph">
    <w:name w:val="List Paragraph"/>
    <w:basedOn w:val="BodyBullets"/>
    <w:uiPriority w:val="34"/>
    <w:unhideWhenUsed/>
    <w:qFormat/>
    <w:rsid w:val="00254372"/>
  </w:style>
  <w:style w:type="paragraph" w:customStyle="1" w:styleId="BodyBullets">
    <w:name w:val="Body Bullets"/>
    <w:basedOn w:val="Normal"/>
    <w:uiPriority w:val="99"/>
    <w:qFormat/>
    <w:rsid w:val="004F2E89"/>
    <w:pPr>
      <w:numPr>
        <w:numId w:val="19"/>
      </w:numPr>
      <w:spacing w:before="120"/>
      <w:contextualSpacing/>
    </w:pPr>
  </w:style>
  <w:style w:type="numbering" w:customStyle="1" w:styleId="HPBullets">
    <w:name w:val="HP Bullets"/>
    <w:rsid w:val="00511750"/>
    <w:pPr>
      <w:numPr>
        <w:numId w:val="15"/>
      </w:numPr>
    </w:pPr>
  </w:style>
  <w:style w:type="paragraph" w:customStyle="1" w:styleId="LegalText">
    <w:name w:val="Legal Text"/>
    <w:basedOn w:val="Normal"/>
    <w:rsid w:val="00713D0F"/>
    <w:pPr>
      <w:spacing w:line="150" w:lineRule="atLeast"/>
    </w:pPr>
    <w:rPr>
      <w:sz w:val="12"/>
    </w:rPr>
  </w:style>
  <w:style w:type="paragraph" w:customStyle="1" w:styleId="PRHeadline">
    <w:name w:val="PR Headline"/>
    <w:qFormat/>
    <w:rsid w:val="00A65C3A"/>
    <w:pPr>
      <w:spacing w:line="420" w:lineRule="atLeast"/>
    </w:pPr>
    <w:rPr>
      <w:rFonts w:asciiTheme="majorHAnsi" w:hAnsiTheme="majorHAnsi" w:cstheme="minorHAnsi"/>
      <w:b/>
      <w:sz w:val="36"/>
      <w:szCs w:val="36"/>
    </w:rPr>
  </w:style>
  <w:style w:type="paragraph" w:customStyle="1" w:styleId="PRSubhead">
    <w:name w:val="PR Subhead"/>
    <w:qFormat/>
    <w:rsid w:val="009F4244"/>
    <w:pPr>
      <w:spacing w:line="340" w:lineRule="atLeast"/>
    </w:pPr>
    <w:rPr>
      <w:rFonts w:cstheme="minorHAnsi"/>
      <w:sz w:val="28"/>
      <w:szCs w:val="28"/>
    </w:rPr>
  </w:style>
  <w:style w:type="paragraph" w:customStyle="1" w:styleId="DocumentType2ndPage">
    <w:name w:val="Document Type 2nd Page"/>
    <w:rsid w:val="00D52B5E"/>
    <w:rPr>
      <w:rFonts w:asciiTheme="majorHAnsi" w:hAnsiTheme="majorHAnsi" w:cstheme="minorHAnsi"/>
      <w:b/>
      <w:color w:val="0096D6"/>
      <w:sz w:val="22"/>
      <w:szCs w:val="22"/>
    </w:rPr>
  </w:style>
  <w:style w:type="paragraph" w:customStyle="1" w:styleId="PRHeadline2ndPage">
    <w:name w:val="PR Headline 2nd Page"/>
    <w:link w:val="PRHeadline2ndPageChar"/>
    <w:qFormat/>
    <w:rsid w:val="00933A95"/>
    <w:pPr>
      <w:spacing w:line="360" w:lineRule="atLeast"/>
    </w:pPr>
    <w:rPr>
      <w:rFonts w:asciiTheme="majorHAnsi" w:hAnsiTheme="majorHAnsi" w:cstheme="minorHAnsi"/>
      <w:b/>
      <w:sz w:val="26"/>
      <w:szCs w:val="26"/>
      <w:lang w:eastAsia="en-US"/>
    </w:rPr>
  </w:style>
  <w:style w:type="character" w:customStyle="1" w:styleId="PRHeadline2ndPageChar">
    <w:name w:val="PR Headline 2nd Page Char"/>
    <w:basedOn w:val="DefaultParagraphFont"/>
    <w:link w:val="PRHeadline2ndPage"/>
    <w:rsid w:val="00933A95"/>
    <w:rPr>
      <w:rFonts w:asciiTheme="majorHAnsi" w:hAnsiTheme="majorHAnsi" w:cstheme="minorHAnsi"/>
      <w:b/>
      <w:sz w:val="26"/>
      <w:szCs w:val="26"/>
      <w:lang w:eastAsia="en-US"/>
    </w:rPr>
  </w:style>
  <w:style w:type="paragraph" w:customStyle="1" w:styleId="Footnote">
    <w:name w:val="Footnote"/>
    <w:qFormat/>
    <w:rsid w:val="00634791"/>
    <w:pPr>
      <w:spacing w:line="220" w:lineRule="atLeast"/>
    </w:pPr>
    <w:rPr>
      <w:rFonts w:cstheme="minorHAnsi"/>
      <w:sz w:val="16"/>
      <w:szCs w:val="18"/>
      <w:lang w:eastAsia="en-US"/>
    </w:rPr>
  </w:style>
  <w:style w:type="paragraph" w:customStyle="1" w:styleId="PRQuote">
    <w:name w:val="PR Quote"/>
    <w:basedOn w:val="Normal"/>
    <w:qFormat/>
    <w:rsid w:val="00EF7793"/>
    <w:rPr>
      <w:i/>
    </w:rPr>
  </w:style>
  <w:style w:type="paragraph" w:customStyle="1" w:styleId="FootnoteNumbered">
    <w:name w:val="Footnote Numbered"/>
    <w:basedOn w:val="Footnote"/>
    <w:qFormat/>
    <w:rsid w:val="00C4710A"/>
    <w:pPr>
      <w:numPr>
        <w:numId w:val="17"/>
      </w:numPr>
    </w:pPr>
  </w:style>
  <w:style w:type="paragraph" w:customStyle="1" w:styleId="DocumentType">
    <w:name w:val="Document Type"/>
    <w:rsid w:val="00D52B5E"/>
    <w:pPr>
      <w:spacing w:after="60"/>
    </w:pPr>
    <w:rPr>
      <w:rFonts w:asciiTheme="majorHAnsi" w:hAnsiTheme="majorHAnsi" w:cstheme="minorHAnsi"/>
      <w:b/>
      <w:color w:val="0096D6"/>
      <w:sz w:val="22"/>
      <w:szCs w:val="22"/>
    </w:rPr>
  </w:style>
  <w:style w:type="paragraph" w:styleId="NormalWeb">
    <w:name w:val="Normal (Web)"/>
    <w:basedOn w:val="Normal"/>
    <w:uiPriority w:val="99"/>
    <w:semiHidden/>
    <w:unhideWhenUsed/>
    <w:rsid w:val="00883A9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381CF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1CFE"/>
    <w:rPr>
      <w:rFonts w:ascii="Lucida Grande" w:hAnsi="Lucida Grande" w:cs="Lucida Grande"/>
      <w:sz w:val="18"/>
      <w:szCs w:val="18"/>
    </w:rPr>
  </w:style>
  <w:style w:type="character" w:styleId="CommentReference">
    <w:name w:val="annotation reference"/>
    <w:basedOn w:val="DefaultParagraphFont"/>
    <w:uiPriority w:val="99"/>
    <w:semiHidden/>
    <w:unhideWhenUsed/>
    <w:rsid w:val="00BB4795"/>
    <w:rPr>
      <w:sz w:val="16"/>
      <w:szCs w:val="16"/>
    </w:rPr>
  </w:style>
  <w:style w:type="paragraph" w:styleId="CommentText">
    <w:name w:val="annotation text"/>
    <w:basedOn w:val="Normal"/>
    <w:link w:val="CommentTextChar"/>
    <w:uiPriority w:val="99"/>
    <w:semiHidden/>
    <w:unhideWhenUsed/>
    <w:rsid w:val="00BB4795"/>
    <w:pPr>
      <w:spacing w:line="240" w:lineRule="auto"/>
    </w:pPr>
  </w:style>
  <w:style w:type="character" w:customStyle="1" w:styleId="CommentTextChar">
    <w:name w:val="Comment Text Char"/>
    <w:basedOn w:val="DefaultParagraphFont"/>
    <w:link w:val="CommentText"/>
    <w:uiPriority w:val="99"/>
    <w:semiHidden/>
    <w:rsid w:val="00BB4795"/>
    <w:rPr>
      <w:rFonts w:cstheme="minorHAnsi"/>
    </w:rPr>
  </w:style>
  <w:style w:type="paragraph" w:styleId="CommentSubject">
    <w:name w:val="annotation subject"/>
    <w:basedOn w:val="CommentText"/>
    <w:next w:val="CommentText"/>
    <w:link w:val="CommentSubjectChar"/>
    <w:uiPriority w:val="99"/>
    <w:semiHidden/>
    <w:unhideWhenUsed/>
    <w:rsid w:val="00BB4795"/>
    <w:rPr>
      <w:b/>
      <w:bCs/>
    </w:rPr>
  </w:style>
  <w:style w:type="character" w:customStyle="1" w:styleId="CommentSubjectChar">
    <w:name w:val="Comment Subject Char"/>
    <w:basedOn w:val="CommentTextChar"/>
    <w:link w:val="CommentSubject"/>
    <w:uiPriority w:val="99"/>
    <w:semiHidden/>
    <w:rsid w:val="00BB4795"/>
    <w:rPr>
      <w:rFonts w:cstheme="minorHAnsi"/>
      <w:b/>
      <w:bCs/>
    </w:rPr>
  </w:style>
  <w:style w:type="paragraph" w:customStyle="1" w:styleId="Default">
    <w:name w:val="Default"/>
    <w:basedOn w:val="Normal"/>
    <w:rsid w:val="007F4C92"/>
    <w:pPr>
      <w:autoSpaceDE w:val="0"/>
      <w:autoSpaceDN w:val="0"/>
      <w:spacing w:line="240" w:lineRule="auto"/>
    </w:pPr>
    <w:rPr>
      <w:rFonts w:ascii="Futura Bk" w:eastAsiaTheme="minorHAnsi" w:hAnsi="Futura Bk" w:cs="Times New Roman"/>
      <w:color w:val="000000"/>
      <w:sz w:val="24"/>
      <w:szCs w:val="24"/>
      <w:lang w:val="en-GB" w:eastAsia="en-GB"/>
    </w:rPr>
  </w:style>
  <w:style w:type="paragraph" w:customStyle="1" w:styleId="HPBodyText">
    <w:name w:val="HP Body Text"/>
    <w:basedOn w:val="Normal"/>
    <w:link w:val="HPBodyTextChar"/>
    <w:rsid w:val="0038760D"/>
    <w:pPr>
      <w:spacing w:after="300" w:line="300" w:lineRule="exact"/>
    </w:pPr>
    <w:rPr>
      <w:rFonts w:ascii="Futura Bk" w:eastAsia="Times New Roman" w:hAnsi="Futura Bk" w:cs="Times New Roman"/>
      <w:sz w:val="22"/>
      <w:szCs w:val="24"/>
      <w:lang w:val="en-GB" w:eastAsia="en-GB"/>
    </w:rPr>
  </w:style>
  <w:style w:type="character" w:customStyle="1" w:styleId="HPBodyTextChar">
    <w:name w:val="HP Body Text Char"/>
    <w:link w:val="HPBodyText"/>
    <w:locked/>
    <w:rsid w:val="0038760D"/>
    <w:rPr>
      <w:rFonts w:ascii="Futura Bk" w:eastAsia="Times New Roman" w:hAnsi="Futura Bk" w:cs="Times New Roman"/>
      <w:sz w:val="22"/>
      <w:szCs w:val="24"/>
      <w:lang w:val="en-GB" w:eastAsia="en-GB"/>
    </w:rPr>
  </w:style>
  <w:style w:type="paragraph" w:styleId="BodyText">
    <w:name w:val="Body Text"/>
    <w:aliases w:val="Body Text Char Char,Body Text Char Char Char Char Char Char Char Char Char Char Char,Body Text Char Char Char Char,Body Text Char Char Char Char Char Char Char Char Char Char Char Char Char Char Char,Corps de texte Car,Body Text Char Car"/>
    <w:basedOn w:val="Normal"/>
    <w:link w:val="BodyTextChar"/>
    <w:rsid w:val="0038760D"/>
    <w:pPr>
      <w:autoSpaceDE w:val="0"/>
      <w:autoSpaceDN w:val="0"/>
      <w:adjustRightInd w:val="0"/>
      <w:spacing w:after="120" w:line="280" w:lineRule="atLeast"/>
    </w:pPr>
    <w:rPr>
      <w:rFonts w:ascii="Futura Bk" w:eastAsia="Times New Roman" w:hAnsi="Futura Bk" w:cs="Times New Roman"/>
      <w:sz w:val="22"/>
      <w:szCs w:val="18"/>
      <w:lang w:eastAsia="en-US"/>
    </w:rPr>
  </w:style>
  <w:style w:type="character" w:customStyle="1" w:styleId="BodyTextChar">
    <w:name w:val="Body Text Char"/>
    <w:aliases w:val="Body Text Char Char Char,Body Text Char Char Char Char Char Char Char Char Char Char Char Char,Body Text Char Char Char Char Char,Body Text Char Char Char Char Char Char Char Char Char Char Char Char Char Char Char Char"/>
    <w:basedOn w:val="DefaultParagraphFont"/>
    <w:link w:val="BodyText"/>
    <w:rsid w:val="0038760D"/>
    <w:rPr>
      <w:rFonts w:ascii="Futura Bk" w:eastAsia="Times New Roman" w:hAnsi="Futura Bk" w:cs="Times New Roman"/>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6148">
      <w:bodyDiv w:val="1"/>
      <w:marLeft w:val="0"/>
      <w:marRight w:val="0"/>
      <w:marTop w:val="0"/>
      <w:marBottom w:val="0"/>
      <w:divBdr>
        <w:top w:val="none" w:sz="0" w:space="0" w:color="auto"/>
        <w:left w:val="none" w:sz="0" w:space="0" w:color="auto"/>
        <w:bottom w:val="none" w:sz="0" w:space="0" w:color="auto"/>
        <w:right w:val="none" w:sz="0" w:space="0" w:color="auto"/>
      </w:divBdr>
      <w:divsChild>
        <w:div w:id="678970773">
          <w:marLeft w:val="360"/>
          <w:marRight w:val="0"/>
          <w:marTop w:val="144"/>
          <w:marBottom w:val="0"/>
          <w:divBdr>
            <w:top w:val="none" w:sz="0" w:space="0" w:color="auto"/>
            <w:left w:val="none" w:sz="0" w:space="0" w:color="auto"/>
            <w:bottom w:val="none" w:sz="0" w:space="0" w:color="auto"/>
            <w:right w:val="none" w:sz="0" w:space="0" w:color="auto"/>
          </w:divBdr>
        </w:div>
      </w:divsChild>
    </w:div>
    <w:div w:id="553542001">
      <w:bodyDiv w:val="1"/>
      <w:marLeft w:val="0"/>
      <w:marRight w:val="0"/>
      <w:marTop w:val="0"/>
      <w:marBottom w:val="0"/>
      <w:divBdr>
        <w:top w:val="none" w:sz="0" w:space="0" w:color="auto"/>
        <w:left w:val="none" w:sz="0" w:space="0" w:color="auto"/>
        <w:bottom w:val="none" w:sz="0" w:space="0" w:color="auto"/>
        <w:right w:val="none" w:sz="0" w:space="0" w:color="auto"/>
      </w:divBdr>
      <w:divsChild>
        <w:div w:id="649212595">
          <w:marLeft w:val="360"/>
          <w:marRight w:val="0"/>
          <w:marTop w:val="0"/>
          <w:marBottom w:val="0"/>
          <w:divBdr>
            <w:top w:val="none" w:sz="0" w:space="0" w:color="auto"/>
            <w:left w:val="none" w:sz="0" w:space="0" w:color="auto"/>
            <w:bottom w:val="none" w:sz="0" w:space="0" w:color="auto"/>
            <w:right w:val="none" w:sz="0" w:space="0" w:color="auto"/>
          </w:divBdr>
        </w:div>
      </w:divsChild>
    </w:div>
    <w:div w:id="1444574504">
      <w:bodyDiv w:val="1"/>
      <w:marLeft w:val="0"/>
      <w:marRight w:val="0"/>
      <w:marTop w:val="0"/>
      <w:marBottom w:val="0"/>
      <w:divBdr>
        <w:top w:val="none" w:sz="0" w:space="0" w:color="auto"/>
        <w:left w:val="none" w:sz="0" w:space="0" w:color="auto"/>
        <w:bottom w:val="none" w:sz="0" w:space="0" w:color="auto"/>
        <w:right w:val="none" w:sz="0" w:space="0" w:color="auto"/>
      </w:divBdr>
      <w:divsChild>
        <w:div w:id="1787773535">
          <w:marLeft w:val="187"/>
          <w:marRight w:val="0"/>
          <w:marTop w:val="0"/>
          <w:marBottom w:val="120"/>
          <w:divBdr>
            <w:top w:val="none" w:sz="0" w:space="0" w:color="auto"/>
            <w:left w:val="none" w:sz="0" w:space="0" w:color="auto"/>
            <w:bottom w:val="none" w:sz="0" w:space="0" w:color="auto"/>
            <w:right w:val="none" w:sz="0" w:space="0" w:color="auto"/>
          </w:divBdr>
        </w:div>
      </w:divsChild>
    </w:div>
    <w:div w:id="1533836123">
      <w:bodyDiv w:val="1"/>
      <w:marLeft w:val="0"/>
      <w:marRight w:val="0"/>
      <w:marTop w:val="0"/>
      <w:marBottom w:val="0"/>
      <w:divBdr>
        <w:top w:val="none" w:sz="0" w:space="0" w:color="auto"/>
        <w:left w:val="none" w:sz="0" w:space="0" w:color="auto"/>
        <w:bottom w:val="none" w:sz="0" w:space="0" w:color="auto"/>
        <w:right w:val="none" w:sz="0" w:space="0" w:color="auto"/>
      </w:divBdr>
    </w:div>
    <w:div w:id="1761172708">
      <w:bodyDiv w:val="1"/>
      <w:marLeft w:val="30"/>
      <w:marRight w:val="30"/>
      <w:marTop w:val="0"/>
      <w:marBottom w:val="0"/>
      <w:divBdr>
        <w:top w:val="none" w:sz="0" w:space="0" w:color="auto"/>
        <w:left w:val="none" w:sz="0" w:space="0" w:color="auto"/>
        <w:bottom w:val="none" w:sz="0" w:space="0" w:color="auto"/>
        <w:right w:val="none" w:sz="0" w:space="0" w:color="auto"/>
      </w:divBdr>
      <w:divsChild>
        <w:div w:id="218713683">
          <w:marLeft w:val="0"/>
          <w:marRight w:val="0"/>
          <w:marTop w:val="0"/>
          <w:marBottom w:val="0"/>
          <w:divBdr>
            <w:top w:val="none" w:sz="0" w:space="0" w:color="auto"/>
            <w:left w:val="none" w:sz="0" w:space="0" w:color="auto"/>
            <w:bottom w:val="none" w:sz="0" w:space="0" w:color="auto"/>
            <w:right w:val="none" w:sz="0" w:space="0" w:color="auto"/>
          </w:divBdr>
          <w:divsChild>
            <w:div w:id="857699607">
              <w:marLeft w:val="0"/>
              <w:marRight w:val="0"/>
              <w:marTop w:val="0"/>
              <w:marBottom w:val="0"/>
              <w:divBdr>
                <w:top w:val="none" w:sz="0" w:space="0" w:color="auto"/>
                <w:left w:val="none" w:sz="0" w:space="0" w:color="auto"/>
                <w:bottom w:val="none" w:sz="0" w:space="0" w:color="auto"/>
                <w:right w:val="none" w:sz="0" w:space="0" w:color="auto"/>
              </w:divBdr>
              <w:divsChild>
                <w:div w:id="1450588969">
                  <w:marLeft w:val="180"/>
                  <w:marRight w:val="0"/>
                  <w:marTop w:val="0"/>
                  <w:marBottom w:val="0"/>
                  <w:divBdr>
                    <w:top w:val="none" w:sz="0" w:space="0" w:color="auto"/>
                    <w:left w:val="none" w:sz="0" w:space="0" w:color="auto"/>
                    <w:bottom w:val="none" w:sz="0" w:space="0" w:color="auto"/>
                    <w:right w:val="none" w:sz="0" w:space="0" w:color="auto"/>
                  </w:divBdr>
                  <w:divsChild>
                    <w:div w:id="202185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540856">
      <w:bodyDiv w:val="1"/>
      <w:marLeft w:val="0"/>
      <w:marRight w:val="0"/>
      <w:marTop w:val="0"/>
      <w:marBottom w:val="0"/>
      <w:divBdr>
        <w:top w:val="none" w:sz="0" w:space="0" w:color="auto"/>
        <w:left w:val="none" w:sz="0" w:space="0" w:color="auto"/>
        <w:bottom w:val="none" w:sz="0" w:space="0" w:color="auto"/>
        <w:right w:val="none" w:sz="0" w:space="0" w:color="auto"/>
      </w:divBdr>
    </w:div>
    <w:div w:id="1993874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p.com/uk/newsro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ten.brink@edelman.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p.com/uk/newsroom" TargetMode="External"/><Relationship Id="rId4" Type="http://schemas.microsoft.com/office/2007/relationships/stylesWithEffects" Target="stylesWithEffects.xml"/><Relationship Id="rId9" Type="http://schemas.openxmlformats.org/officeDocument/2006/relationships/hyperlink" Target="mailto:marten.brink@edelman.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0810\AppData\Local\Microsoft\Windows\Temporary%20Internet%20Files\Content.Outlook\0XLIR2D3\HP_US_NewsRelease.dotx" TargetMode="External"/></Relationships>
</file>

<file path=word/theme/theme1.xml><?xml version="1.0" encoding="utf-8"?>
<a:theme xmlns:a="http://schemas.openxmlformats.org/drawingml/2006/main" name="HP Word">
  <a:themeElements>
    <a:clrScheme name="HP">
      <a:dk1>
        <a:sysClr val="windowText" lastClr="000000"/>
      </a:dk1>
      <a:lt1>
        <a:sysClr val="window" lastClr="FFFFFF"/>
      </a:lt1>
      <a:dk2>
        <a:srgbClr val="000000"/>
      </a:dk2>
      <a:lt2>
        <a:srgbClr val="FFFFFF"/>
      </a:lt2>
      <a:accent1>
        <a:srgbClr val="0096D6"/>
      </a:accent1>
      <a:accent2>
        <a:srgbClr val="87898B"/>
      </a:accent2>
      <a:accent3>
        <a:srgbClr val="F05332"/>
      </a:accent3>
      <a:accent4>
        <a:srgbClr val="B7CA34"/>
      </a:accent4>
      <a:accent5>
        <a:srgbClr val="822980"/>
      </a:accent5>
      <a:accent6>
        <a:srgbClr val="B9B8BB"/>
      </a:accent6>
      <a:hlink>
        <a:srgbClr val="0096D6"/>
      </a:hlink>
      <a:folHlink>
        <a:srgbClr val="0096D6"/>
      </a:folHlink>
    </a:clrScheme>
    <a:fontScheme name="HP">
      <a:majorFont>
        <a:latin typeface="HP Simplified"/>
        <a:ea typeface=""/>
        <a:cs typeface=""/>
      </a:majorFont>
      <a:minorFont>
        <a:latin typeface="HP Simplified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C068B-C7D6-4834-B11E-22A275692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HP_US_NewsRelease</Template>
  <TotalTime>4</TotalTime>
  <Pages>3</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HP News Release</vt:lpstr>
    </vt:vector>
  </TitlesOfParts>
  <Company>HP</Company>
  <LinksUpToDate>false</LinksUpToDate>
  <CharactersWithSpaces>8700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 News Release</dc:title>
  <dc:creator>E024479</dc:creator>
  <cp:lastModifiedBy>E023167</cp:lastModifiedBy>
  <cp:revision>6</cp:revision>
  <cp:lastPrinted>2012-08-10T15:15:00Z</cp:lastPrinted>
  <dcterms:created xsi:type="dcterms:W3CDTF">2012-09-11T15:39:00Z</dcterms:created>
  <dcterms:modified xsi:type="dcterms:W3CDTF">2012-09-11T15:43:00Z</dcterms:modified>
</cp:coreProperties>
</file>