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83913" w14:textId="77777777" w:rsidR="00DA3494" w:rsidRDefault="00DA3494" w:rsidP="00DA3494">
      <w:pPr>
        <w:spacing w:after="0" w:line="240" w:lineRule="auto"/>
        <w:contextualSpacing/>
        <w:rPr>
          <w:rFonts w:ascii="Franklin Gothic Book" w:hAnsi="Franklin Gothic Book" w:cs="Open Sans"/>
          <w:lang w:val="en-US"/>
        </w:rPr>
      </w:pPr>
    </w:p>
    <w:p w14:paraId="778DA97F" w14:textId="567EA0CE" w:rsidR="00887213" w:rsidRDefault="00D23DC1" w:rsidP="00DA3494">
      <w:pPr>
        <w:spacing w:after="0" w:line="240" w:lineRule="auto"/>
        <w:contextualSpacing/>
        <w:jc w:val="center"/>
        <w:rPr>
          <w:rFonts w:ascii="Franklin Gothic Book" w:hAnsi="Franklin Gothic Book" w:cs="Open Sans"/>
          <w:b/>
          <w:sz w:val="28"/>
          <w:lang w:val="en-US"/>
        </w:rPr>
      </w:pPr>
      <w:r w:rsidRPr="00DA3494">
        <w:rPr>
          <w:rFonts w:ascii="Franklin Gothic Book" w:hAnsi="Franklin Gothic Book" w:cs="Open Sans"/>
          <w:b/>
          <w:sz w:val="28"/>
          <w:lang w:val="en-US"/>
        </w:rPr>
        <w:t>GIC and Polymer Connected</w:t>
      </w:r>
      <w:r w:rsidR="002278FF" w:rsidRPr="00DA3494">
        <w:rPr>
          <w:rFonts w:ascii="Franklin Gothic Book" w:hAnsi="Franklin Gothic Book" w:cs="Open Sans"/>
          <w:b/>
          <w:sz w:val="28"/>
          <w:lang w:val="en-US"/>
        </w:rPr>
        <w:t xml:space="preserve"> establish</w:t>
      </w:r>
      <w:r w:rsidR="001C6588" w:rsidRPr="00DA3494">
        <w:rPr>
          <w:rFonts w:ascii="Franklin Gothic Book" w:hAnsi="Franklin Gothic Book" w:cs="Open Sans"/>
          <w:b/>
          <w:sz w:val="28"/>
          <w:lang w:val="en-US"/>
        </w:rPr>
        <w:t xml:space="preserve"> partnership to </w:t>
      </w:r>
    </w:p>
    <w:p w14:paraId="717C43AC" w14:textId="2E84E51E" w:rsidR="0029779A" w:rsidRPr="00DA3494" w:rsidRDefault="001C6588" w:rsidP="00DA3494">
      <w:pPr>
        <w:spacing w:after="0" w:line="240" w:lineRule="auto"/>
        <w:contextualSpacing/>
        <w:jc w:val="center"/>
        <w:rPr>
          <w:rFonts w:ascii="Franklin Gothic Book" w:hAnsi="Franklin Gothic Book" w:cs="Open Sans"/>
          <w:sz w:val="28"/>
          <w:lang w:val="en-US"/>
        </w:rPr>
      </w:pPr>
      <w:r w:rsidRPr="00DA3494">
        <w:rPr>
          <w:rFonts w:ascii="Franklin Gothic Book" w:hAnsi="Franklin Gothic Book" w:cs="Open Sans"/>
          <w:b/>
          <w:sz w:val="28"/>
          <w:lang w:val="en-US"/>
        </w:rPr>
        <w:t xml:space="preserve">develop </w:t>
      </w:r>
      <w:r w:rsidR="00DA3494">
        <w:rPr>
          <w:rFonts w:ascii="Franklin Gothic Book" w:hAnsi="Franklin Gothic Book" w:cs="Open Sans"/>
          <w:b/>
          <w:sz w:val="28"/>
          <w:lang w:val="en-US"/>
        </w:rPr>
        <w:t>data centre</w:t>
      </w:r>
      <w:r w:rsidRPr="00DA3494">
        <w:rPr>
          <w:rFonts w:ascii="Franklin Gothic Book" w:hAnsi="Franklin Gothic Book" w:cs="Open Sans"/>
          <w:b/>
          <w:sz w:val="28"/>
          <w:lang w:val="en-US"/>
        </w:rPr>
        <w:t xml:space="preserve"> campus in Jakarta</w:t>
      </w:r>
    </w:p>
    <w:p w14:paraId="39BDECF6" w14:textId="77777777" w:rsidR="00C63567" w:rsidRPr="00DA3494" w:rsidRDefault="00C63567" w:rsidP="00612B08">
      <w:pPr>
        <w:spacing w:after="0" w:line="240" w:lineRule="auto"/>
        <w:contextualSpacing/>
        <w:jc w:val="both"/>
        <w:rPr>
          <w:rFonts w:ascii="Franklin Gothic Book" w:hAnsi="Franklin Gothic Book" w:cs="Open Sans"/>
          <w:lang w:val="en-US"/>
        </w:rPr>
      </w:pPr>
    </w:p>
    <w:p w14:paraId="6269ABF6" w14:textId="55BEE491" w:rsidR="003B4BD2" w:rsidRPr="00DA3494" w:rsidRDefault="00DA3494" w:rsidP="00612B08">
      <w:pPr>
        <w:spacing w:after="0" w:line="240" w:lineRule="auto"/>
        <w:contextualSpacing/>
        <w:jc w:val="both"/>
        <w:rPr>
          <w:rFonts w:ascii="Franklin Gothic Book" w:hAnsi="Franklin Gothic Book" w:cs="Open Sans"/>
          <w:lang w:val="en-US"/>
        </w:rPr>
      </w:pPr>
      <w:r w:rsidRPr="00DA3494">
        <w:rPr>
          <w:rFonts w:ascii="Franklin Gothic Book" w:hAnsi="Franklin Gothic Book" w:cs="Open Sans"/>
          <w:b/>
          <w:lang w:val="en-US"/>
        </w:rPr>
        <w:t>13</w:t>
      </w:r>
      <w:r w:rsidR="00C63567" w:rsidRPr="00DA3494">
        <w:rPr>
          <w:rFonts w:ascii="Franklin Gothic Book" w:hAnsi="Franklin Gothic Book" w:cs="Open Sans"/>
          <w:b/>
          <w:lang w:val="en-US"/>
        </w:rPr>
        <w:t xml:space="preserve"> June 2019, </w:t>
      </w:r>
      <w:r w:rsidR="00BB2119">
        <w:rPr>
          <w:rFonts w:ascii="Franklin Gothic Book" w:hAnsi="Franklin Gothic Book" w:cs="Open Sans"/>
          <w:b/>
          <w:lang w:val="en-US"/>
        </w:rPr>
        <w:t>SINGAPORE</w:t>
      </w:r>
      <w:r w:rsidR="00C63567" w:rsidRPr="00DA3494">
        <w:rPr>
          <w:rFonts w:ascii="Franklin Gothic Book" w:hAnsi="Franklin Gothic Book" w:cs="Open Sans"/>
          <w:lang w:val="en-US"/>
        </w:rPr>
        <w:t xml:space="preserve"> – GIC, Singapore’s sovereign wealth fund, </w:t>
      </w:r>
      <w:r w:rsidR="00D23DC1" w:rsidRPr="00DA3494">
        <w:rPr>
          <w:rFonts w:ascii="Franklin Gothic Book" w:hAnsi="Franklin Gothic Book" w:cs="Open Sans"/>
          <w:lang w:val="en-US"/>
        </w:rPr>
        <w:t>and</w:t>
      </w:r>
      <w:r w:rsidR="00C63567" w:rsidRPr="00DA3494">
        <w:rPr>
          <w:rFonts w:ascii="Franklin Gothic Book" w:hAnsi="Franklin Gothic Book" w:cs="Open Sans"/>
          <w:lang w:val="en-US"/>
        </w:rPr>
        <w:t xml:space="preserve"> </w:t>
      </w:r>
      <w:r w:rsidR="00D23DC1" w:rsidRPr="00DA3494">
        <w:rPr>
          <w:rFonts w:ascii="Franklin Gothic Book" w:hAnsi="Franklin Gothic Book" w:cs="Open Sans"/>
          <w:lang w:val="en-US"/>
        </w:rPr>
        <w:t xml:space="preserve">Polymer Connected, </w:t>
      </w:r>
      <w:r w:rsidR="00027066" w:rsidRPr="00DA3494">
        <w:rPr>
          <w:rFonts w:ascii="Franklin Gothic Book" w:hAnsi="Franklin Gothic Book" w:cs="Open Sans"/>
          <w:lang w:val="en-US"/>
        </w:rPr>
        <w:t xml:space="preserve">an eminent </w:t>
      </w:r>
      <w:r>
        <w:rPr>
          <w:rFonts w:ascii="Franklin Gothic Book" w:hAnsi="Franklin Gothic Book" w:cs="Open Sans"/>
          <w:lang w:val="en-US"/>
        </w:rPr>
        <w:t>data cent</w:t>
      </w:r>
      <w:r w:rsidR="00D23DC1" w:rsidRPr="00DA3494">
        <w:rPr>
          <w:rFonts w:ascii="Franklin Gothic Book" w:hAnsi="Franklin Gothic Book" w:cs="Open Sans"/>
          <w:lang w:val="en-US"/>
        </w:rPr>
        <w:t>r</w:t>
      </w:r>
      <w:r>
        <w:rPr>
          <w:rFonts w:ascii="Franklin Gothic Book" w:hAnsi="Franklin Gothic Book" w:cs="Open Sans"/>
          <w:lang w:val="en-US"/>
        </w:rPr>
        <w:t>e</w:t>
      </w:r>
      <w:r w:rsidR="00D23DC1" w:rsidRPr="00DA3494">
        <w:rPr>
          <w:rFonts w:ascii="Franklin Gothic Book" w:hAnsi="Franklin Gothic Book" w:cs="Open Sans"/>
          <w:lang w:val="en-US"/>
        </w:rPr>
        <w:t xml:space="preserve"> provider, have</w:t>
      </w:r>
      <w:r w:rsidR="002278FF" w:rsidRPr="00DA3494">
        <w:rPr>
          <w:rFonts w:ascii="Franklin Gothic Book" w:hAnsi="Franklin Gothic Book" w:cs="Open Sans"/>
          <w:lang w:val="en-US"/>
        </w:rPr>
        <w:t xml:space="preserve"> established a partnership to develop a </w:t>
      </w:r>
      <w:r w:rsidR="00406C9A">
        <w:rPr>
          <w:rFonts w:ascii="Franklin Gothic Book" w:hAnsi="Franklin Gothic Book" w:cs="Open Sans"/>
          <w:lang w:val="en-US"/>
        </w:rPr>
        <w:t>data centre</w:t>
      </w:r>
      <w:r w:rsidR="002278FF" w:rsidRPr="00DA3494">
        <w:rPr>
          <w:rFonts w:ascii="Franklin Gothic Book" w:hAnsi="Franklin Gothic Book" w:cs="Open Sans"/>
          <w:lang w:val="en-US"/>
        </w:rPr>
        <w:t xml:space="preserve"> campus</w:t>
      </w:r>
      <w:r w:rsidR="003B4BD2" w:rsidRPr="00DA3494">
        <w:rPr>
          <w:rFonts w:ascii="Franklin Gothic Book" w:hAnsi="Franklin Gothic Book" w:cs="Open Sans"/>
          <w:lang w:val="en-US"/>
        </w:rPr>
        <w:t xml:space="preserve"> </w:t>
      </w:r>
      <w:r w:rsidR="002278FF" w:rsidRPr="00DA3494">
        <w:rPr>
          <w:rFonts w:ascii="Franklin Gothic Book" w:hAnsi="Franklin Gothic Book" w:cs="Open Sans"/>
          <w:lang w:val="en-US"/>
        </w:rPr>
        <w:t>in Jakarta.</w:t>
      </w:r>
      <w:r w:rsidR="00D23DC1" w:rsidRPr="00DA3494">
        <w:rPr>
          <w:rFonts w:ascii="Franklin Gothic Book" w:hAnsi="Franklin Gothic Book" w:cs="Open Sans"/>
          <w:lang w:val="en-US"/>
        </w:rPr>
        <w:t xml:space="preserve"> </w:t>
      </w:r>
    </w:p>
    <w:p w14:paraId="3AB83E99" w14:textId="77777777" w:rsidR="003B4BD2" w:rsidRPr="00DA3494" w:rsidRDefault="003B4BD2" w:rsidP="00612B08">
      <w:pPr>
        <w:spacing w:after="0" w:line="240" w:lineRule="auto"/>
        <w:contextualSpacing/>
        <w:jc w:val="both"/>
        <w:rPr>
          <w:rFonts w:ascii="Franklin Gothic Book" w:hAnsi="Franklin Gothic Book" w:cs="Open Sans"/>
          <w:lang w:val="en-US"/>
        </w:rPr>
      </w:pPr>
    </w:p>
    <w:p w14:paraId="0600DFB8" w14:textId="522887FF" w:rsidR="00040BB1" w:rsidRPr="00DA3494" w:rsidRDefault="002278FF" w:rsidP="00612B08">
      <w:pPr>
        <w:spacing w:after="0" w:line="240" w:lineRule="auto"/>
        <w:contextualSpacing/>
        <w:jc w:val="both"/>
        <w:rPr>
          <w:rFonts w:ascii="Franklin Gothic Book" w:hAnsi="Franklin Gothic Book" w:cs="Open Sans"/>
          <w:lang w:val="en-US"/>
        </w:rPr>
      </w:pPr>
      <w:r w:rsidRPr="00DA3494">
        <w:rPr>
          <w:rFonts w:ascii="Franklin Gothic Book" w:hAnsi="Franklin Gothic Book" w:cs="Open Sans"/>
          <w:lang w:val="en-US"/>
        </w:rPr>
        <w:t xml:space="preserve">With this partnership, Polymer Connected has </w:t>
      </w:r>
      <w:r w:rsidR="003B4BD2" w:rsidRPr="00DA3494">
        <w:rPr>
          <w:rFonts w:ascii="Franklin Gothic Book" w:hAnsi="Franklin Gothic Book" w:cs="Open Sans"/>
          <w:lang w:val="en-US"/>
        </w:rPr>
        <w:t xml:space="preserve">acquired the land </w:t>
      </w:r>
      <w:r w:rsidR="00676ACA" w:rsidRPr="00DA3494">
        <w:rPr>
          <w:rFonts w:ascii="Franklin Gothic Book" w:hAnsi="Franklin Gothic Book" w:cs="Open Sans"/>
          <w:lang w:val="en-US"/>
        </w:rPr>
        <w:t xml:space="preserve">to build the campus, </w:t>
      </w:r>
      <w:r w:rsidR="003B4BD2" w:rsidRPr="00DA3494">
        <w:rPr>
          <w:rFonts w:ascii="Franklin Gothic Book" w:hAnsi="Franklin Gothic Book" w:cs="Open Sans"/>
          <w:lang w:val="en-US"/>
        </w:rPr>
        <w:t xml:space="preserve">strategically located in Jakarta Barat. </w:t>
      </w:r>
      <w:r w:rsidR="00DF2AD7" w:rsidRPr="00DA3494">
        <w:rPr>
          <w:rFonts w:ascii="Franklin Gothic Book" w:hAnsi="Franklin Gothic Book" w:cs="Open Sans"/>
          <w:lang w:val="en-US"/>
        </w:rPr>
        <w:t>Th</w:t>
      </w:r>
      <w:r w:rsidR="00676ACA" w:rsidRPr="00DA3494">
        <w:rPr>
          <w:rFonts w:ascii="Franklin Gothic Book" w:hAnsi="Franklin Gothic Book" w:cs="Open Sans"/>
          <w:lang w:val="en-US"/>
        </w:rPr>
        <w:t xml:space="preserve">is will be Polymer Connected’s first </w:t>
      </w:r>
      <w:r w:rsidR="009206EA" w:rsidRPr="00DA3494">
        <w:rPr>
          <w:rFonts w:ascii="Franklin Gothic Book" w:hAnsi="Franklin Gothic Book" w:cs="Open Sans"/>
          <w:lang w:val="en-US"/>
        </w:rPr>
        <w:t>campus in Indonesia</w:t>
      </w:r>
      <w:r w:rsidR="00676ACA" w:rsidRPr="00DA3494">
        <w:rPr>
          <w:rFonts w:ascii="Franklin Gothic Book" w:hAnsi="Franklin Gothic Book" w:cs="Open Sans"/>
          <w:lang w:val="en-US"/>
        </w:rPr>
        <w:t xml:space="preserve"> and</w:t>
      </w:r>
      <w:r w:rsidRPr="00DA3494">
        <w:rPr>
          <w:rFonts w:ascii="Franklin Gothic Book" w:hAnsi="Franklin Gothic Book" w:cs="Open Sans"/>
          <w:lang w:val="en-US"/>
        </w:rPr>
        <w:t xml:space="preserve"> will </w:t>
      </w:r>
      <w:r w:rsidR="00406C9A">
        <w:rPr>
          <w:rFonts w:ascii="Franklin Gothic Book" w:hAnsi="Franklin Gothic Book" w:cs="Open Sans"/>
          <w:lang w:val="en-US"/>
        </w:rPr>
        <w:t xml:space="preserve">include </w:t>
      </w:r>
      <w:r w:rsidR="00071EF8" w:rsidRPr="00DA3494">
        <w:rPr>
          <w:rFonts w:ascii="Franklin Gothic Book" w:hAnsi="Franklin Gothic Book" w:cs="Open Sans"/>
          <w:lang w:val="en-US"/>
        </w:rPr>
        <w:t xml:space="preserve">2.6MW </w:t>
      </w:r>
      <w:r w:rsidR="00015EE8" w:rsidRPr="00DA3494">
        <w:rPr>
          <w:rFonts w:ascii="Franklin Gothic Book" w:hAnsi="Franklin Gothic Book" w:cs="Open Sans"/>
          <w:lang w:val="en-US"/>
        </w:rPr>
        <w:t>Tier III a</w:t>
      </w:r>
      <w:r w:rsidR="00550B05" w:rsidRPr="00DA3494">
        <w:rPr>
          <w:rFonts w:ascii="Franklin Gothic Book" w:hAnsi="Franklin Gothic Book" w:cs="Open Sans"/>
          <w:lang w:val="en-US"/>
        </w:rPr>
        <w:t>nd</w:t>
      </w:r>
      <w:r w:rsidR="009206EA" w:rsidRPr="00DA3494">
        <w:rPr>
          <w:rFonts w:ascii="Franklin Gothic Book" w:hAnsi="Franklin Gothic Book" w:cs="Open Sans"/>
          <w:lang w:val="en-US"/>
        </w:rPr>
        <w:t xml:space="preserve"> </w:t>
      </w:r>
      <w:r w:rsidR="00071EF8" w:rsidRPr="00DA3494">
        <w:rPr>
          <w:rFonts w:ascii="Franklin Gothic Book" w:hAnsi="Franklin Gothic Book" w:cs="Open Sans"/>
          <w:lang w:val="en-US"/>
        </w:rPr>
        <w:t xml:space="preserve">26MW </w:t>
      </w:r>
      <w:r w:rsidR="00DA3494">
        <w:rPr>
          <w:rFonts w:ascii="Franklin Gothic Book" w:hAnsi="Franklin Gothic Book" w:cs="Open Sans"/>
          <w:lang w:val="en-US"/>
        </w:rPr>
        <w:t>Tier IV data centre facilities</w:t>
      </w:r>
      <w:r w:rsidR="00550B05" w:rsidRPr="00DA3494">
        <w:rPr>
          <w:rFonts w:ascii="Franklin Gothic Book" w:hAnsi="Franklin Gothic Book" w:cs="Open Sans"/>
          <w:lang w:val="en-US"/>
        </w:rPr>
        <w:t xml:space="preserve">. </w:t>
      </w:r>
      <w:r w:rsidR="00676ACA" w:rsidRPr="00DA3494">
        <w:rPr>
          <w:rFonts w:ascii="Franklin Gothic Book" w:hAnsi="Franklin Gothic Book" w:cs="Open Sans"/>
          <w:lang w:val="en-US"/>
        </w:rPr>
        <w:t xml:space="preserve">It will adopt a hyperscale </w:t>
      </w:r>
      <w:r w:rsidR="00B9241A" w:rsidRPr="00DA3494">
        <w:rPr>
          <w:rFonts w:ascii="Franklin Gothic Book" w:hAnsi="Franklin Gothic Book" w:cs="Open Sans"/>
          <w:lang w:val="en-US"/>
        </w:rPr>
        <w:t>model, to be leased on a large, long-term basis to wholesale clients</w:t>
      </w:r>
      <w:r w:rsidR="00676ACA" w:rsidRPr="00DA3494">
        <w:rPr>
          <w:rFonts w:ascii="Franklin Gothic Book" w:hAnsi="Franklin Gothic Book" w:cs="Open Sans"/>
          <w:lang w:val="en-US"/>
        </w:rPr>
        <w:t>.</w:t>
      </w:r>
      <w:r w:rsidR="00C63567" w:rsidRPr="00DA3494">
        <w:rPr>
          <w:rFonts w:ascii="Franklin Gothic Book" w:hAnsi="Franklin Gothic Book" w:cs="Open Sans"/>
          <w:lang w:val="en-US"/>
        </w:rPr>
        <w:t xml:space="preserve"> </w:t>
      </w:r>
      <w:r w:rsidR="00DA3494">
        <w:rPr>
          <w:rFonts w:ascii="Franklin Gothic Book" w:hAnsi="Franklin Gothic Book" w:cs="Open Sans"/>
          <w:lang w:val="en-US"/>
        </w:rPr>
        <w:t>Built to international design standards, the Jakarta Barat campus will be scalable,</w:t>
      </w:r>
      <w:r w:rsidR="00406C9A">
        <w:rPr>
          <w:rFonts w:ascii="Franklin Gothic Book" w:hAnsi="Franklin Gothic Book" w:cs="Open Sans"/>
          <w:lang w:val="en-US"/>
        </w:rPr>
        <w:t xml:space="preserve"> reliable and secure,</w:t>
      </w:r>
      <w:r w:rsidR="00DA3494">
        <w:rPr>
          <w:rFonts w:ascii="Franklin Gothic Book" w:hAnsi="Franklin Gothic Book" w:cs="Open Sans"/>
          <w:lang w:val="en-US"/>
        </w:rPr>
        <w:t xml:space="preserve"> and</w:t>
      </w:r>
      <w:r w:rsidR="00AC6F34">
        <w:rPr>
          <w:rFonts w:ascii="Franklin Gothic Book" w:hAnsi="Franklin Gothic Book" w:cs="Open Sans"/>
          <w:lang w:val="en-US"/>
        </w:rPr>
        <w:t xml:space="preserve"> will be</w:t>
      </w:r>
      <w:r w:rsidR="00DA3494">
        <w:rPr>
          <w:rFonts w:ascii="Franklin Gothic Book" w:hAnsi="Franklin Gothic Book" w:cs="Open Sans"/>
          <w:lang w:val="en-US"/>
        </w:rPr>
        <w:t xml:space="preserve"> the first green</w:t>
      </w:r>
      <w:r w:rsidR="007151C1" w:rsidRPr="00DA3494">
        <w:rPr>
          <w:rFonts w:ascii="Franklin Gothic Book" w:hAnsi="Franklin Gothic Book" w:cs="Open Sans"/>
          <w:lang w:val="en-US"/>
        </w:rPr>
        <w:t xml:space="preserve"> </w:t>
      </w:r>
      <w:r w:rsidR="001454F0" w:rsidRPr="00DA3494">
        <w:rPr>
          <w:rFonts w:ascii="Franklin Gothic Book" w:hAnsi="Franklin Gothic Book" w:cs="Open Sans"/>
          <w:lang w:val="en-US"/>
        </w:rPr>
        <w:t xml:space="preserve">Indonesian </w:t>
      </w:r>
      <w:r w:rsidR="007151C1" w:rsidRPr="00DA3494">
        <w:rPr>
          <w:rFonts w:ascii="Franklin Gothic Book" w:hAnsi="Franklin Gothic Book" w:cs="Open Sans"/>
          <w:lang w:val="en-US"/>
        </w:rPr>
        <w:t xml:space="preserve">data </w:t>
      </w:r>
      <w:r w:rsidR="00DA3494">
        <w:rPr>
          <w:rFonts w:ascii="Franklin Gothic Book" w:hAnsi="Franklin Gothic Book" w:cs="Open Sans"/>
          <w:lang w:val="en-US"/>
        </w:rPr>
        <w:t>centre to</w:t>
      </w:r>
      <w:r w:rsidR="00DF2AD7" w:rsidRPr="00DA3494">
        <w:rPr>
          <w:rFonts w:ascii="Franklin Gothic Book" w:hAnsi="Franklin Gothic Book" w:cs="Open Sans"/>
          <w:lang w:val="en-US"/>
        </w:rPr>
        <w:t xml:space="preserve"> </w:t>
      </w:r>
      <w:r w:rsidR="00DA3494">
        <w:rPr>
          <w:rFonts w:ascii="Franklin Gothic Book" w:hAnsi="Franklin Gothic Book" w:cs="Open Sans"/>
          <w:lang w:val="en-US"/>
        </w:rPr>
        <w:t>utilis</w:t>
      </w:r>
      <w:r w:rsidR="00347A5D" w:rsidRPr="00DA3494">
        <w:rPr>
          <w:rFonts w:ascii="Franklin Gothic Book" w:hAnsi="Franklin Gothic Book" w:cs="Open Sans"/>
          <w:lang w:val="en-US"/>
        </w:rPr>
        <w:t xml:space="preserve">e </w:t>
      </w:r>
      <w:r w:rsidR="00D41151" w:rsidRPr="00DA3494">
        <w:rPr>
          <w:rFonts w:ascii="Franklin Gothic Book" w:hAnsi="Franklin Gothic Book" w:cs="Open Sans"/>
          <w:lang w:val="en-US"/>
        </w:rPr>
        <w:t>Jakarta</w:t>
      </w:r>
      <w:r w:rsidR="003B4CA4" w:rsidRPr="00DA3494">
        <w:rPr>
          <w:rFonts w:ascii="Franklin Gothic Book" w:hAnsi="Franklin Gothic Book" w:cs="Open Sans"/>
          <w:lang w:val="en-US"/>
        </w:rPr>
        <w:t>’s</w:t>
      </w:r>
      <w:r w:rsidR="00347A5D" w:rsidRPr="00DA3494">
        <w:rPr>
          <w:rFonts w:ascii="Franklin Gothic Book" w:hAnsi="Franklin Gothic Book" w:cs="Open Sans"/>
          <w:lang w:val="en-US"/>
        </w:rPr>
        <w:t xml:space="preserve"> natural gas network</w:t>
      </w:r>
      <w:r w:rsidR="00D41151" w:rsidRPr="00DA3494">
        <w:rPr>
          <w:rFonts w:ascii="Franklin Gothic Book" w:hAnsi="Franklin Gothic Book" w:cs="Open Sans"/>
          <w:lang w:val="en-US"/>
        </w:rPr>
        <w:t xml:space="preserve"> </w:t>
      </w:r>
      <w:r w:rsidR="00347A5D" w:rsidRPr="00DA3494">
        <w:rPr>
          <w:rFonts w:ascii="Franklin Gothic Book" w:hAnsi="Franklin Gothic Book" w:cs="Open Sans"/>
          <w:lang w:val="en-US"/>
        </w:rPr>
        <w:t xml:space="preserve">to </w:t>
      </w:r>
      <w:r w:rsidR="00CB31FC" w:rsidRPr="00DA3494">
        <w:rPr>
          <w:rFonts w:ascii="Franklin Gothic Book" w:hAnsi="Franklin Gothic Book" w:cs="Open Sans"/>
          <w:lang w:val="en-US"/>
        </w:rPr>
        <w:t xml:space="preserve">produce </w:t>
      </w:r>
      <w:r w:rsidR="00DF2AD7" w:rsidRPr="00DA3494">
        <w:rPr>
          <w:rFonts w:ascii="Franklin Gothic Book" w:hAnsi="Franklin Gothic Book" w:cs="Open Sans"/>
          <w:lang w:val="en-US"/>
        </w:rPr>
        <w:t>electricity</w:t>
      </w:r>
      <w:r w:rsidR="002F390D" w:rsidRPr="00DA3494">
        <w:rPr>
          <w:rFonts w:ascii="Franklin Gothic Book" w:hAnsi="Franklin Gothic Book" w:cs="Open Sans"/>
          <w:lang w:val="en-US"/>
        </w:rPr>
        <w:t>.</w:t>
      </w:r>
      <w:r w:rsidR="00DF2AD7" w:rsidRPr="00DA3494">
        <w:rPr>
          <w:rFonts w:ascii="Franklin Gothic Book" w:hAnsi="Franklin Gothic Book" w:cs="Open Sans"/>
          <w:lang w:val="en-US"/>
        </w:rPr>
        <w:t xml:space="preserve"> </w:t>
      </w:r>
    </w:p>
    <w:p w14:paraId="0E90EE04" w14:textId="6B49F202" w:rsidR="00040BB1" w:rsidRPr="00DA3494" w:rsidRDefault="00040BB1" w:rsidP="00612B08">
      <w:pPr>
        <w:spacing w:after="0" w:line="240" w:lineRule="auto"/>
        <w:contextualSpacing/>
        <w:jc w:val="both"/>
        <w:rPr>
          <w:rFonts w:ascii="Franklin Gothic Book" w:hAnsi="Franklin Gothic Book" w:cs="Open Sans"/>
          <w:lang w:val="en-US"/>
        </w:rPr>
      </w:pPr>
    </w:p>
    <w:p w14:paraId="532D9A5F" w14:textId="7BB964BC" w:rsidR="002C0DAC" w:rsidRPr="00DA3494" w:rsidRDefault="00C068D5" w:rsidP="00612B08">
      <w:pPr>
        <w:spacing w:after="0" w:line="240" w:lineRule="auto"/>
        <w:contextualSpacing/>
        <w:jc w:val="both"/>
        <w:rPr>
          <w:rFonts w:ascii="Franklin Gothic Book" w:hAnsi="Franklin Gothic Book" w:cs="Open Sans"/>
          <w:lang w:val="en-US"/>
        </w:rPr>
      </w:pPr>
      <w:r w:rsidRPr="00DA3494">
        <w:rPr>
          <w:rFonts w:ascii="Franklin Gothic Book" w:hAnsi="Franklin Gothic Book" w:cs="Open Sans"/>
          <w:lang w:val="en-US"/>
        </w:rPr>
        <w:t>Darren Hawkins, CEO,</w:t>
      </w:r>
      <w:r w:rsidR="00D23DC1" w:rsidRPr="00DA3494">
        <w:rPr>
          <w:rFonts w:ascii="Franklin Gothic Book" w:hAnsi="Franklin Gothic Book" w:cs="Open Sans"/>
          <w:lang w:val="en-US"/>
        </w:rPr>
        <w:t xml:space="preserve"> Polymer Connected</w:t>
      </w:r>
      <w:r w:rsidRPr="00DA3494">
        <w:rPr>
          <w:rFonts w:ascii="Franklin Gothic Book" w:hAnsi="Franklin Gothic Book" w:cs="Open Sans"/>
          <w:lang w:val="en-US"/>
        </w:rPr>
        <w:t xml:space="preserve"> stated that, "</w:t>
      </w:r>
      <w:r w:rsidRPr="00DA3494">
        <w:rPr>
          <w:rFonts w:ascii="Franklin Gothic Book" w:hAnsi="Franklin Gothic Book" w:cs="Open Sans"/>
        </w:rPr>
        <w:t>W</w:t>
      </w:r>
      <w:r w:rsidR="002C0DAC" w:rsidRPr="00DA3494">
        <w:rPr>
          <w:rFonts w:ascii="Franklin Gothic Book" w:hAnsi="Franklin Gothic Book" w:cs="Open Sans"/>
        </w:rPr>
        <w:t>ith a population of 575</w:t>
      </w:r>
      <w:r w:rsidR="00526659" w:rsidRPr="00DA3494">
        <w:rPr>
          <w:rFonts w:ascii="Franklin Gothic Book" w:hAnsi="Franklin Gothic Book" w:cs="Open Sans"/>
        </w:rPr>
        <w:t xml:space="preserve"> </w:t>
      </w:r>
      <w:r w:rsidR="002C0DAC" w:rsidRPr="00DA3494">
        <w:rPr>
          <w:rFonts w:ascii="Franklin Gothic Book" w:hAnsi="Franklin Gothic Book" w:cs="Open Sans"/>
        </w:rPr>
        <w:t>m</w:t>
      </w:r>
      <w:r w:rsidR="00AB05A3" w:rsidRPr="00DA3494">
        <w:rPr>
          <w:rFonts w:ascii="Franklin Gothic Book" w:hAnsi="Franklin Gothic Book" w:cs="Open Sans"/>
        </w:rPr>
        <w:t>illion</w:t>
      </w:r>
      <w:r w:rsidR="002C0DAC" w:rsidRPr="00DA3494">
        <w:rPr>
          <w:rFonts w:ascii="Franklin Gothic Book" w:hAnsi="Franklin Gothic Book" w:cs="Open Sans"/>
        </w:rPr>
        <w:t>, 350</w:t>
      </w:r>
      <w:r w:rsidR="00526659" w:rsidRPr="00DA3494">
        <w:rPr>
          <w:rFonts w:ascii="Franklin Gothic Book" w:hAnsi="Franklin Gothic Book" w:cs="Open Sans"/>
        </w:rPr>
        <w:t xml:space="preserve"> </w:t>
      </w:r>
      <w:r w:rsidR="002C0DAC" w:rsidRPr="00DA3494">
        <w:rPr>
          <w:rFonts w:ascii="Franklin Gothic Book" w:hAnsi="Franklin Gothic Book" w:cs="Open Sans"/>
        </w:rPr>
        <w:t>m</w:t>
      </w:r>
      <w:r w:rsidR="00AB05A3" w:rsidRPr="00DA3494">
        <w:rPr>
          <w:rFonts w:ascii="Franklin Gothic Book" w:hAnsi="Franklin Gothic Book" w:cs="Open Sans"/>
        </w:rPr>
        <w:t>illion</w:t>
      </w:r>
      <w:r w:rsidR="002C0DAC" w:rsidRPr="00DA3494">
        <w:rPr>
          <w:rFonts w:ascii="Franklin Gothic Book" w:hAnsi="Franklin Gothic Book" w:cs="Open Sans"/>
        </w:rPr>
        <w:t xml:space="preserve"> internet users and 390</w:t>
      </w:r>
      <w:r w:rsidR="00526659" w:rsidRPr="00DA3494">
        <w:rPr>
          <w:rFonts w:ascii="Franklin Gothic Book" w:hAnsi="Franklin Gothic Book" w:cs="Open Sans"/>
        </w:rPr>
        <w:t xml:space="preserve"> </w:t>
      </w:r>
      <w:r w:rsidR="002C0DAC" w:rsidRPr="00DA3494">
        <w:rPr>
          <w:rFonts w:ascii="Franklin Gothic Book" w:hAnsi="Franklin Gothic Book" w:cs="Open Sans"/>
        </w:rPr>
        <w:t>m</w:t>
      </w:r>
      <w:r w:rsidR="00AB05A3" w:rsidRPr="00DA3494">
        <w:rPr>
          <w:rFonts w:ascii="Franklin Gothic Book" w:hAnsi="Franklin Gothic Book" w:cs="Open Sans"/>
        </w:rPr>
        <w:t>illion</w:t>
      </w:r>
      <w:r w:rsidR="002C0DAC" w:rsidRPr="00DA3494">
        <w:rPr>
          <w:rFonts w:ascii="Franklin Gothic Book" w:hAnsi="Franklin Gothic Book" w:cs="Open Sans"/>
        </w:rPr>
        <w:t xml:space="preserve"> active mobile users, S</w:t>
      </w:r>
      <w:r w:rsidR="00C1591A" w:rsidRPr="00DA3494">
        <w:rPr>
          <w:rFonts w:ascii="Franklin Gothic Book" w:hAnsi="Franklin Gothic Book" w:cs="Open Sans"/>
        </w:rPr>
        <w:t>outh</w:t>
      </w:r>
      <w:r w:rsidRPr="00DA3494">
        <w:rPr>
          <w:rFonts w:ascii="Franklin Gothic Book" w:hAnsi="Franklin Gothic Book" w:cs="Open Sans"/>
        </w:rPr>
        <w:t>e</w:t>
      </w:r>
      <w:r w:rsidR="00C1591A" w:rsidRPr="00DA3494">
        <w:rPr>
          <w:rFonts w:ascii="Franklin Gothic Book" w:hAnsi="Franklin Gothic Book" w:cs="Open Sans"/>
        </w:rPr>
        <w:t>ast</w:t>
      </w:r>
      <w:r w:rsidR="002C0DAC" w:rsidRPr="00DA3494">
        <w:rPr>
          <w:rFonts w:ascii="Franklin Gothic Book" w:hAnsi="Franklin Gothic Book" w:cs="Open Sans"/>
        </w:rPr>
        <w:t xml:space="preserve"> Asia’s digital economy is forecasted to triple to USD240bn by 2025.</w:t>
      </w:r>
      <w:r w:rsidRPr="00DA3494">
        <w:rPr>
          <w:rFonts w:ascii="Franklin Gothic Book" w:hAnsi="Franklin Gothic Book" w:cs="Open Sans"/>
        </w:rPr>
        <w:t xml:space="preserve"> </w:t>
      </w:r>
      <w:r w:rsidR="00DA3494">
        <w:rPr>
          <w:rFonts w:ascii="Franklin Gothic Book" w:hAnsi="Franklin Gothic Book" w:cs="Open Sans"/>
        </w:rPr>
        <w:t>Data centre</w:t>
      </w:r>
      <w:r w:rsidR="002C0DAC" w:rsidRPr="00DA3494">
        <w:rPr>
          <w:rFonts w:ascii="Franklin Gothic Book" w:hAnsi="Franklin Gothic Book" w:cs="Open Sans"/>
        </w:rPr>
        <w:t>s represent the backbone of this movement, which is why</w:t>
      </w:r>
      <w:r w:rsidR="00652781" w:rsidRPr="00DA3494">
        <w:rPr>
          <w:rFonts w:ascii="Franklin Gothic Book" w:hAnsi="Franklin Gothic Book" w:cs="Open Sans"/>
        </w:rPr>
        <w:t xml:space="preserve"> Polymer Connected</w:t>
      </w:r>
      <w:r w:rsidR="002C0DAC" w:rsidRPr="00DA3494">
        <w:rPr>
          <w:rFonts w:ascii="Franklin Gothic Book" w:hAnsi="Franklin Gothic Book" w:cs="Open Sans"/>
        </w:rPr>
        <w:t xml:space="preserve"> chose to build its hyperscale data network here</w:t>
      </w:r>
      <w:r w:rsidRPr="00DA3494">
        <w:rPr>
          <w:rFonts w:ascii="Franklin Gothic Book" w:hAnsi="Franklin Gothic Book" w:cs="Open Sans"/>
        </w:rPr>
        <w:t xml:space="preserve">. Our aim is </w:t>
      </w:r>
      <w:r w:rsidR="002C0DAC" w:rsidRPr="00DA3494">
        <w:rPr>
          <w:rFonts w:ascii="Franklin Gothic Book" w:hAnsi="Franklin Gothic Book" w:cs="Open Sans"/>
        </w:rPr>
        <w:t>to provide businesses with state</w:t>
      </w:r>
      <w:r w:rsidRPr="00DA3494">
        <w:rPr>
          <w:rFonts w:ascii="Franklin Gothic Book" w:hAnsi="Franklin Gothic Book" w:cs="Open Sans"/>
        </w:rPr>
        <w:t>-</w:t>
      </w:r>
      <w:r w:rsidR="002C0DAC" w:rsidRPr="00DA3494">
        <w:rPr>
          <w:rFonts w:ascii="Franklin Gothic Book" w:hAnsi="Franklin Gothic Book" w:cs="Open Sans"/>
        </w:rPr>
        <w:t>of</w:t>
      </w:r>
      <w:r w:rsidRPr="00DA3494">
        <w:rPr>
          <w:rFonts w:ascii="Franklin Gothic Book" w:hAnsi="Franklin Gothic Book" w:cs="Open Sans"/>
        </w:rPr>
        <w:t>-</w:t>
      </w:r>
      <w:r w:rsidR="002C0DAC" w:rsidRPr="00DA3494">
        <w:rPr>
          <w:rFonts w:ascii="Franklin Gothic Book" w:hAnsi="Franklin Gothic Book" w:cs="Open Sans"/>
        </w:rPr>
        <w:t>the</w:t>
      </w:r>
      <w:r w:rsidRPr="00DA3494">
        <w:rPr>
          <w:rFonts w:ascii="Franklin Gothic Book" w:hAnsi="Franklin Gothic Book" w:cs="Open Sans"/>
        </w:rPr>
        <w:t>-</w:t>
      </w:r>
      <w:r w:rsidR="002C0DAC" w:rsidRPr="00DA3494">
        <w:rPr>
          <w:rFonts w:ascii="Franklin Gothic Book" w:hAnsi="Franklin Gothic Book" w:cs="Open Sans"/>
        </w:rPr>
        <w:t xml:space="preserve">art data solutions and </w:t>
      </w:r>
      <w:r w:rsidRPr="00DA3494">
        <w:rPr>
          <w:rFonts w:ascii="Franklin Gothic Book" w:hAnsi="Franklin Gothic Book" w:cs="Open Sans"/>
        </w:rPr>
        <w:t xml:space="preserve">to </w:t>
      </w:r>
      <w:r w:rsidR="00DB2863" w:rsidRPr="00DA3494">
        <w:rPr>
          <w:rFonts w:ascii="Franklin Gothic Book" w:hAnsi="Franklin Gothic Book" w:cs="Open Sans"/>
        </w:rPr>
        <w:t xml:space="preserve">help our </w:t>
      </w:r>
      <w:r w:rsidRPr="00DA3494">
        <w:rPr>
          <w:rFonts w:ascii="Franklin Gothic Book" w:hAnsi="Franklin Gothic Book" w:cs="Open Sans"/>
        </w:rPr>
        <w:t>clients</w:t>
      </w:r>
      <w:r w:rsidR="00DB2863" w:rsidRPr="00DA3494">
        <w:rPr>
          <w:rFonts w:ascii="Franklin Gothic Book" w:hAnsi="Franklin Gothic Book" w:cs="Open Sans"/>
        </w:rPr>
        <w:t xml:space="preserve"> unlock the</w:t>
      </w:r>
      <w:r w:rsidRPr="00DA3494">
        <w:rPr>
          <w:rFonts w:ascii="Franklin Gothic Book" w:hAnsi="Franklin Gothic Book" w:cs="Open Sans"/>
        </w:rPr>
        <w:t>ir</w:t>
      </w:r>
      <w:r w:rsidR="002C0DAC" w:rsidRPr="00DA3494">
        <w:rPr>
          <w:rFonts w:ascii="Franklin Gothic Book" w:hAnsi="Franklin Gothic Book" w:cs="Open Sans"/>
        </w:rPr>
        <w:t xml:space="preserve"> growth</w:t>
      </w:r>
      <w:r w:rsidR="00117E12" w:rsidRPr="00DA3494">
        <w:rPr>
          <w:rFonts w:ascii="Franklin Gothic Book" w:hAnsi="Franklin Gothic Book" w:cs="Open Sans"/>
        </w:rPr>
        <w:t xml:space="preserve"> </w:t>
      </w:r>
      <w:r w:rsidR="00DB2863" w:rsidRPr="00DA3494">
        <w:rPr>
          <w:rFonts w:ascii="Franklin Gothic Book" w:hAnsi="Franklin Gothic Book" w:cs="Open Sans"/>
        </w:rPr>
        <w:t>potential</w:t>
      </w:r>
      <w:r w:rsidR="002C0DAC" w:rsidRPr="00DA3494">
        <w:rPr>
          <w:rFonts w:ascii="Franklin Gothic Book" w:hAnsi="Franklin Gothic Book" w:cs="Open Sans"/>
        </w:rPr>
        <w:t xml:space="preserve"> in these </w:t>
      </w:r>
      <w:r w:rsidRPr="00DA3494">
        <w:rPr>
          <w:rFonts w:ascii="Franklin Gothic Book" w:hAnsi="Franklin Gothic Book" w:cs="Open Sans"/>
        </w:rPr>
        <w:t>fast-emerging</w:t>
      </w:r>
      <w:r w:rsidR="002C0DAC" w:rsidRPr="00DA3494">
        <w:rPr>
          <w:rFonts w:ascii="Franklin Gothic Book" w:hAnsi="Franklin Gothic Book" w:cs="Open Sans"/>
        </w:rPr>
        <w:t xml:space="preserve"> digital markets</w:t>
      </w:r>
      <w:r w:rsidRPr="00DA3494">
        <w:rPr>
          <w:rFonts w:ascii="Franklin Gothic Book" w:hAnsi="Franklin Gothic Book" w:cs="Open Sans"/>
        </w:rPr>
        <w:t>.</w:t>
      </w:r>
      <w:r w:rsidR="00C62B92" w:rsidRPr="00DA3494">
        <w:rPr>
          <w:rFonts w:ascii="Franklin Gothic Book" w:hAnsi="Franklin Gothic Book" w:cs="Open Sans"/>
        </w:rPr>
        <w:t>”</w:t>
      </w:r>
    </w:p>
    <w:p w14:paraId="4E13D49D" w14:textId="77777777" w:rsidR="00F92A46" w:rsidRPr="00DA3494" w:rsidRDefault="00F92A46" w:rsidP="00612B08">
      <w:pPr>
        <w:spacing w:after="0" w:line="240" w:lineRule="auto"/>
        <w:contextualSpacing/>
        <w:jc w:val="both"/>
        <w:rPr>
          <w:rFonts w:ascii="Franklin Gothic Book" w:hAnsi="Franklin Gothic Book" w:cs="Open Sans"/>
          <w:lang w:val="en-US"/>
        </w:rPr>
      </w:pPr>
    </w:p>
    <w:p w14:paraId="31F821A0" w14:textId="77777777" w:rsidR="00F92A46" w:rsidRPr="00DA3494" w:rsidRDefault="00F92A46" w:rsidP="00612B08">
      <w:pPr>
        <w:spacing w:after="0" w:line="240" w:lineRule="auto"/>
        <w:contextualSpacing/>
        <w:jc w:val="both"/>
        <w:rPr>
          <w:rFonts w:ascii="Franklin Gothic Book" w:hAnsi="Franklin Gothic Book" w:cs="Open Sans"/>
          <w:lang w:val="en-US"/>
        </w:rPr>
      </w:pPr>
    </w:p>
    <w:p w14:paraId="3FAC8E38" w14:textId="77777777" w:rsidR="00887213" w:rsidRDefault="00887213" w:rsidP="00612B08">
      <w:pPr>
        <w:spacing w:after="0" w:line="240" w:lineRule="auto"/>
        <w:contextualSpacing/>
        <w:jc w:val="both"/>
        <w:rPr>
          <w:rFonts w:ascii="Franklin Gothic Book" w:hAnsi="Franklin Gothic Book" w:cs="Open Sans"/>
          <w:lang w:val="en-US"/>
        </w:rPr>
      </w:pPr>
    </w:p>
    <w:p w14:paraId="07DC1C1B" w14:textId="77777777" w:rsidR="00DA3494" w:rsidRPr="00DA3494" w:rsidRDefault="00DA3494" w:rsidP="00612B08">
      <w:pPr>
        <w:spacing w:after="0" w:line="240" w:lineRule="auto"/>
        <w:contextualSpacing/>
        <w:jc w:val="both"/>
        <w:rPr>
          <w:rFonts w:ascii="Franklin Gothic Book" w:hAnsi="Franklin Gothic Book" w:cs="Open Sans"/>
          <w:lang w:val="en-US"/>
        </w:rPr>
      </w:pPr>
    </w:p>
    <w:p w14:paraId="6C2D5174" w14:textId="4D58E1B1" w:rsidR="00F92A46" w:rsidRPr="00DA3494" w:rsidRDefault="00C62B92" w:rsidP="00612B08">
      <w:pPr>
        <w:spacing w:after="0" w:line="240" w:lineRule="auto"/>
        <w:contextualSpacing/>
        <w:jc w:val="both"/>
        <w:rPr>
          <w:rFonts w:ascii="Franklin Gothic Book" w:hAnsi="Franklin Gothic Book" w:cs="Open Sans"/>
          <w:b/>
          <w:lang w:val="en-US"/>
        </w:rPr>
      </w:pPr>
      <w:r w:rsidRPr="00DA3494">
        <w:rPr>
          <w:rFonts w:ascii="Franklin Gothic Book" w:hAnsi="Franklin Gothic Book" w:cs="Open Sans"/>
          <w:b/>
          <w:lang w:val="en-US"/>
        </w:rPr>
        <w:t>Media Contact</w:t>
      </w:r>
      <w:r w:rsidR="00F92A46" w:rsidRPr="00DA3494">
        <w:rPr>
          <w:rFonts w:ascii="Franklin Gothic Book" w:hAnsi="Franklin Gothic Book" w:cs="Open Sans"/>
          <w:b/>
          <w:lang w:val="en-US"/>
        </w:rPr>
        <w:t>s</w:t>
      </w:r>
    </w:p>
    <w:tbl>
      <w:tblPr>
        <w:tblStyle w:val="TableGrid"/>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02"/>
        <w:gridCol w:w="2830"/>
      </w:tblGrid>
      <w:tr w:rsidR="00F92A46" w:rsidRPr="00887213" w14:paraId="40EFB8D0" w14:textId="106448FC" w:rsidTr="00AC6F34">
        <w:tc>
          <w:tcPr>
            <w:tcW w:w="3119" w:type="dxa"/>
          </w:tcPr>
          <w:p w14:paraId="0F769D0F" w14:textId="02800EA9" w:rsidR="00F92A46" w:rsidRPr="00DA3494" w:rsidRDefault="00F92A46" w:rsidP="00612B08">
            <w:pPr>
              <w:contextualSpacing/>
              <w:jc w:val="both"/>
              <w:rPr>
                <w:rFonts w:ascii="Franklin Gothic Book" w:hAnsi="Franklin Gothic Book" w:cs="Open Sans"/>
                <w:b/>
                <w:lang w:val="en-US"/>
              </w:rPr>
            </w:pPr>
            <w:r w:rsidRPr="00DA3494">
              <w:rPr>
                <w:rFonts w:ascii="Franklin Gothic Book" w:hAnsi="Franklin Gothic Book" w:cs="Open Sans"/>
                <w:b/>
                <w:lang w:val="en-US"/>
              </w:rPr>
              <w:t>GIC</w:t>
            </w:r>
          </w:p>
          <w:p w14:paraId="3B32F7CB" w14:textId="30D7AB63" w:rsidR="00F92A46" w:rsidRPr="00DA3494" w:rsidRDefault="00F92A46" w:rsidP="00612B08">
            <w:pPr>
              <w:contextualSpacing/>
              <w:jc w:val="both"/>
              <w:rPr>
                <w:rFonts w:ascii="Franklin Gothic Book" w:hAnsi="Franklin Gothic Book" w:cs="Open Sans"/>
                <w:lang w:val="en-US"/>
              </w:rPr>
            </w:pPr>
            <w:r w:rsidRPr="00DA3494">
              <w:rPr>
                <w:rFonts w:ascii="Franklin Gothic Book" w:hAnsi="Franklin Gothic Book" w:cs="Open Sans"/>
                <w:lang w:val="en-US"/>
              </w:rPr>
              <w:t>Marissa Lum</w:t>
            </w:r>
          </w:p>
          <w:p w14:paraId="71DB0A7B" w14:textId="77777777" w:rsidR="00F92A46" w:rsidRPr="00DA3494" w:rsidRDefault="00F92A46" w:rsidP="00612B08">
            <w:pPr>
              <w:contextualSpacing/>
              <w:jc w:val="both"/>
              <w:rPr>
                <w:rFonts w:ascii="Franklin Gothic Book" w:hAnsi="Franklin Gothic Book" w:cs="Open Sans"/>
                <w:lang w:val="en-US"/>
              </w:rPr>
            </w:pPr>
            <w:r w:rsidRPr="00DA3494">
              <w:rPr>
                <w:rFonts w:ascii="Franklin Gothic Book" w:hAnsi="Franklin Gothic Book" w:cs="Open Sans"/>
                <w:lang w:val="en-US"/>
              </w:rPr>
              <w:t xml:space="preserve">Associate, Communications </w:t>
            </w:r>
          </w:p>
          <w:p w14:paraId="7B2E0DE3" w14:textId="54C52E20" w:rsidR="00F92A46" w:rsidRPr="00DA3494" w:rsidRDefault="006D67AD" w:rsidP="00612B08">
            <w:pPr>
              <w:contextualSpacing/>
              <w:jc w:val="both"/>
              <w:rPr>
                <w:rFonts w:ascii="Franklin Gothic Book" w:hAnsi="Franklin Gothic Book" w:cs="Open Sans"/>
                <w:lang w:val="en-US"/>
              </w:rPr>
            </w:pPr>
            <w:hyperlink r:id="rId11" w:history="1">
              <w:r w:rsidR="00F92A46" w:rsidRPr="00DA3494">
                <w:rPr>
                  <w:rStyle w:val="Hyperlink"/>
                  <w:rFonts w:ascii="Franklin Gothic Book" w:hAnsi="Franklin Gothic Book" w:cs="Open Sans"/>
                  <w:lang w:val="en-US"/>
                </w:rPr>
                <w:t>marissalum@gic.com.sg</w:t>
              </w:r>
            </w:hyperlink>
          </w:p>
          <w:p w14:paraId="729B7953" w14:textId="2B87576B" w:rsidR="00F92A46" w:rsidRPr="00DA3494" w:rsidRDefault="00F92A46" w:rsidP="00612B08">
            <w:pPr>
              <w:contextualSpacing/>
              <w:jc w:val="both"/>
              <w:rPr>
                <w:rFonts w:ascii="Franklin Gothic Book" w:hAnsi="Franklin Gothic Book" w:cs="Open Sans"/>
                <w:lang w:val="en-US"/>
              </w:rPr>
            </w:pPr>
            <w:r w:rsidRPr="00DA3494">
              <w:rPr>
                <w:rFonts w:ascii="Franklin Gothic Book" w:hAnsi="Franklin Gothic Book" w:cs="Open Sans"/>
                <w:lang w:val="en-US"/>
              </w:rPr>
              <w:t>+65 6889 6591</w:t>
            </w:r>
          </w:p>
        </w:tc>
        <w:tc>
          <w:tcPr>
            <w:tcW w:w="3402" w:type="dxa"/>
          </w:tcPr>
          <w:p w14:paraId="05BF0E43" w14:textId="77777777" w:rsidR="00F92A46" w:rsidRPr="00DA3494" w:rsidRDefault="00F92A46" w:rsidP="00612B08">
            <w:pPr>
              <w:contextualSpacing/>
              <w:jc w:val="both"/>
              <w:rPr>
                <w:rFonts w:ascii="Franklin Gothic Book" w:hAnsi="Franklin Gothic Book" w:cs="Open Sans"/>
                <w:lang w:val="en-US"/>
              </w:rPr>
            </w:pPr>
          </w:p>
          <w:p w14:paraId="1EBD113F" w14:textId="30C1D635" w:rsidR="00F92A46" w:rsidRPr="00DA3494" w:rsidRDefault="00887213" w:rsidP="00612B08">
            <w:pPr>
              <w:contextualSpacing/>
              <w:jc w:val="both"/>
              <w:rPr>
                <w:rFonts w:ascii="Franklin Gothic Book" w:hAnsi="Franklin Gothic Book" w:cs="Open Sans"/>
                <w:lang w:val="en-US"/>
              </w:rPr>
            </w:pPr>
            <w:r w:rsidRPr="00DA3494">
              <w:rPr>
                <w:rFonts w:ascii="Franklin Gothic Book" w:hAnsi="Franklin Gothic Book" w:cs="Open Sans"/>
                <w:lang w:val="en-US"/>
              </w:rPr>
              <w:t>Tess Chia</w:t>
            </w:r>
          </w:p>
          <w:p w14:paraId="564B5E79" w14:textId="35D19A6F" w:rsidR="00F92A46" w:rsidRPr="00DA3494" w:rsidRDefault="00887213" w:rsidP="00612B08">
            <w:pPr>
              <w:contextualSpacing/>
              <w:jc w:val="both"/>
              <w:rPr>
                <w:rFonts w:ascii="Franklin Gothic Book" w:hAnsi="Franklin Gothic Book" w:cs="Open Sans"/>
                <w:lang w:val="en-US"/>
              </w:rPr>
            </w:pPr>
            <w:r w:rsidRPr="00DA3494">
              <w:rPr>
                <w:rFonts w:ascii="Franklin Gothic Book" w:hAnsi="Franklin Gothic Book" w:cs="Open Sans"/>
                <w:lang w:val="en-US"/>
              </w:rPr>
              <w:t>Vice President</w:t>
            </w:r>
            <w:r w:rsidR="00F92A46" w:rsidRPr="00DA3494">
              <w:rPr>
                <w:rFonts w:ascii="Franklin Gothic Book" w:hAnsi="Franklin Gothic Book" w:cs="Open Sans"/>
                <w:lang w:val="en-US"/>
              </w:rPr>
              <w:t>, Communications</w:t>
            </w:r>
          </w:p>
          <w:p w14:paraId="3911C705" w14:textId="280DCC22" w:rsidR="00887213" w:rsidRPr="00DA3494" w:rsidRDefault="006D67AD" w:rsidP="00612B08">
            <w:pPr>
              <w:contextualSpacing/>
              <w:jc w:val="both"/>
              <w:rPr>
                <w:rFonts w:ascii="Franklin Gothic Book" w:hAnsi="Franklin Gothic Book" w:cs="Open Sans"/>
                <w:lang w:val="en-US"/>
              </w:rPr>
            </w:pPr>
            <w:hyperlink r:id="rId12" w:history="1">
              <w:r w:rsidR="00887213" w:rsidRPr="00DA3494">
                <w:rPr>
                  <w:rStyle w:val="Hyperlink"/>
                  <w:rFonts w:ascii="Franklin Gothic Book" w:hAnsi="Franklin Gothic Book" w:cs="Open Sans"/>
                  <w:lang w:val="en-US"/>
                </w:rPr>
                <w:t>tesschia@gic.com.sg</w:t>
              </w:r>
            </w:hyperlink>
          </w:p>
          <w:p w14:paraId="518A47C2" w14:textId="6C5BB47E" w:rsidR="00F92A46" w:rsidRPr="00DA3494" w:rsidRDefault="00887213" w:rsidP="00612B08">
            <w:pPr>
              <w:contextualSpacing/>
              <w:jc w:val="both"/>
              <w:rPr>
                <w:rFonts w:ascii="Franklin Gothic Book" w:hAnsi="Franklin Gothic Book" w:cs="Open Sans"/>
                <w:lang w:val="en-US"/>
              </w:rPr>
            </w:pPr>
            <w:r w:rsidRPr="00DA3494">
              <w:rPr>
                <w:rFonts w:ascii="Franklin Gothic Book" w:hAnsi="Franklin Gothic Book" w:cs="Open Sans"/>
                <w:lang w:val="en-US"/>
              </w:rPr>
              <w:t>+65 6889 8653</w:t>
            </w:r>
          </w:p>
        </w:tc>
        <w:tc>
          <w:tcPr>
            <w:tcW w:w="2830" w:type="dxa"/>
          </w:tcPr>
          <w:p w14:paraId="3F50F6CC" w14:textId="77777777" w:rsidR="00F92A46" w:rsidRPr="00DA3494" w:rsidRDefault="00F92A46" w:rsidP="00F92A46">
            <w:pPr>
              <w:contextualSpacing/>
              <w:jc w:val="both"/>
              <w:rPr>
                <w:rFonts w:ascii="Franklin Gothic Book" w:hAnsi="Franklin Gothic Book" w:cs="Open Sans"/>
                <w:b/>
                <w:lang w:val="en-US"/>
              </w:rPr>
            </w:pPr>
            <w:r w:rsidRPr="00DA3494">
              <w:rPr>
                <w:rFonts w:ascii="Franklin Gothic Book" w:hAnsi="Franklin Gothic Book" w:cs="Open Sans"/>
                <w:b/>
                <w:lang w:val="en-US"/>
              </w:rPr>
              <w:t>Polymer Connected</w:t>
            </w:r>
          </w:p>
          <w:p w14:paraId="2018D770" w14:textId="77777777" w:rsidR="00F92A46" w:rsidRPr="00DA3494" w:rsidRDefault="00F92A46" w:rsidP="00F92A46">
            <w:pPr>
              <w:contextualSpacing/>
              <w:jc w:val="both"/>
              <w:rPr>
                <w:rFonts w:ascii="Franklin Gothic Book" w:hAnsi="Franklin Gothic Book" w:cs="Open Sans"/>
                <w:lang w:val="en-US"/>
              </w:rPr>
            </w:pPr>
            <w:r w:rsidRPr="00DA3494">
              <w:rPr>
                <w:rFonts w:ascii="Franklin Gothic Book" w:hAnsi="Franklin Gothic Book" w:cs="Open Sans"/>
                <w:lang w:val="en-US"/>
              </w:rPr>
              <w:t>Illka Gobius</w:t>
            </w:r>
          </w:p>
          <w:p w14:paraId="740DA9AB" w14:textId="77777777" w:rsidR="00F92A46" w:rsidRPr="00DA3494" w:rsidRDefault="00F92A46" w:rsidP="00F92A46">
            <w:pPr>
              <w:contextualSpacing/>
              <w:jc w:val="both"/>
              <w:rPr>
                <w:rFonts w:ascii="Franklin Gothic Book" w:hAnsi="Franklin Gothic Book" w:cs="Open Sans"/>
                <w:lang w:val="en-US"/>
              </w:rPr>
            </w:pPr>
            <w:r w:rsidRPr="00DA3494">
              <w:rPr>
                <w:rFonts w:ascii="Franklin Gothic Book" w:hAnsi="Franklin Gothic Book" w:cs="Open Sans"/>
                <w:lang w:val="en-US"/>
              </w:rPr>
              <w:t>Pinpoint PR Pte. Ltd</w:t>
            </w:r>
          </w:p>
          <w:p w14:paraId="4B32F7FC" w14:textId="0B78E4D8" w:rsidR="00F92A46" w:rsidRDefault="006D67AD" w:rsidP="00F92A46">
            <w:pPr>
              <w:contextualSpacing/>
              <w:jc w:val="both"/>
              <w:rPr>
                <w:rFonts w:ascii="Franklin Gothic Book" w:hAnsi="Franklin Gothic Book" w:cs="Open Sans"/>
                <w:lang w:val="en-US"/>
              </w:rPr>
            </w:pPr>
            <w:hyperlink r:id="rId13" w:history="1">
              <w:r w:rsidR="00887213" w:rsidRPr="00DA3494">
                <w:rPr>
                  <w:rStyle w:val="Hyperlink"/>
                  <w:rFonts w:ascii="Franklin Gothic Book" w:hAnsi="Franklin Gothic Book"/>
                </w:rPr>
                <w:t>illka@pinpointpr.sg</w:t>
              </w:r>
            </w:hyperlink>
          </w:p>
          <w:p w14:paraId="7D6069EA" w14:textId="77777777" w:rsidR="00F92A46" w:rsidRPr="00DA3494" w:rsidRDefault="00F92A46" w:rsidP="00F92A46">
            <w:pPr>
              <w:contextualSpacing/>
              <w:jc w:val="both"/>
              <w:rPr>
                <w:rFonts w:ascii="Franklin Gothic Book" w:hAnsi="Franklin Gothic Book" w:cs="Open Sans"/>
                <w:lang w:val="en-US"/>
              </w:rPr>
            </w:pPr>
            <w:r w:rsidRPr="00DA3494">
              <w:rPr>
                <w:rFonts w:ascii="Franklin Gothic Book" w:hAnsi="Franklin Gothic Book" w:cs="Open Sans"/>
                <w:lang w:val="en-US"/>
              </w:rPr>
              <w:t>+65 9769 8370</w:t>
            </w:r>
          </w:p>
          <w:p w14:paraId="72509BB9" w14:textId="77777777" w:rsidR="00F92A46" w:rsidRPr="00DA3494" w:rsidRDefault="00F92A46" w:rsidP="00F92A46">
            <w:pPr>
              <w:contextualSpacing/>
              <w:jc w:val="both"/>
              <w:rPr>
                <w:rFonts w:ascii="Franklin Gothic Book" w:hAnsi="Franklin Gothic Book" w:cs="Open Sans"/>
                <w:lang w:val="en-US"/>
              </w:rPr>
            </w:pPr>
          </w:p>
        </w:tc>
      </w:tr>
    </w:tbl>
    <w:p w14:paraId="0884EFD6" w14:textId="77777777" w:rsidR="00C62B92" w:rsidRDefault="00C62B92" w:rsidP="00DA3494">
      <w:pPr>
        <w:spacing w:after="0" w:line="240" w:lineRule="auto"/>
        <w:contextualSpacing/>
        <w:jc w:val="both"/>
        <w:rPr>
          <w:rFonts w:ascii="Franklin Gothic Book" w:hAnsi="Franklin Gothic Book" w:cs="Open Sans"/>
          <w:lang w:val="en-US"/>
        </w:rPr>
      </w:pPr>
    </w:p>
    <w:p w14:paraId="222EDB54" w14:textId="77777777" w:rsidR="00DA3494" w:rsidRPr="00DA3494" w:rsidRDefault="00DA3494" w:rsidP="00DA3494">
      <w:pPr>
        <w:spacing w:after="0" w:line="240" w:lineRule="auto"/>
        <w:contextualSpacing/>
        <w:jc w:val="both"/>
        <w:rPr>
          <w:rFonts w:ascii="Franklin Gothic Book" w:hAnsi="Franklin Gothic Book" w:cs="Open Sans"/>
          <w:lang w:val="en-US"/>
        </w:rPr>
      </w:pPr>
    </w:p>
    <w:p w14:paraId="25B5A0D6" w14:textId="374A3562" w:rsidR="00D23DC1" w:rsidRPr="00DA3494" w:rsidRDefault="00C62B92" w:rsidP="00DA3494">
      <w:pPr>
        <w:spacing w:after="0" w:line="240" w:lineRule="auto"/>
        <w:contextualSpacing/>
        <w:jc w:val="both"/>
        <w:rPr>
          <w:rFonts w:ascii="Franklin Gothic Book" w:hAnsi="Franklin Gothic Book" w:cs="Open Sans"/>
          <w:b/>
          <w:lang w:val="en-US"/>
        </w:rPr>
      </w:pPr>
      <w:r w:rsidRPr="00DA3494">
        <w:rPr>
          <w:rFonts w:ascii="Franklin Gothic Book" w:hAnsi="Franklin Gothic Book" w:cs="Open Sans"/>
          <w:b/>
          <w:lang w:val="en-US"/>
        </w:rPr>
        <w:t>About GIC</w:t>
      </w:r>
    </w:p>
    <w:p w14:paraId="13291305" w14:textId="04E33142" w:rsidR="00C62B92" w:rsidRPr="00DA3494" w:rsidRDefault="00C62B92" w:rsidP="00DA3494">
      <w:pPr>
        <w:spacing w:after="0" w:line="240" w:lineRule="auto"/>
        <w:contextualSpacing/>
        <w:jc w:val="both"/>
        <w:rPr>
          <w:rFonts w:ascii="Franklin Gothic Book" w:hAnsi="Franklin Gothic Book" w:cs="Open Sans"/>
          <w:lang w:val="en-US"/>
        </w:rPr>
      </w:pPr>
      <w:r w:rsidRPr="00DA3494">
        <w:rPr>
          <w:rFonts w:ascii="Franklin Gothic Book" w:hAnsi="Franklin Gothic Book" w:cs="Open Sans"/>
          <w:lang w:val="en-US"/>
        </w:rPr>
        <w:t xml:space="preserve">GIC is a leading global investment firm with well over US$100 billion in assets under management. Established in 1981 to secure the financial future of Singapore, the firm manages Singapore’s foreign reserves. A disciplined long-term value investor, GIC is uniquely positioned for investments across a wide range of asset classes, including real estate, private equity, equities and fixed income. GIC has investments in over 40 countries and has been investing in emerging markets for more than two decades. Headquartered in Singapore, GIC employs over 1,500 people across 10 offices in key financial cities worldwide. For more information about GIC, please visit </w:t>
      </w:r>
      <w:hyperlink r:id="rId14" w:history="1">
        <w:r w:rsidRPr="00DA3494">
          <w:rPr>
            <w:rStyle w:val="Hyperlink"/>
            <w:rFonts w:ascii="Franklin Gothic Book" w:hAnsi="Franklin Gothic Book" w:cs="Open Sans"/>
            <w:lang w:val="en-US"/>
          </w:rPr>
          <w:t>www.gic.com.sg</w:t>
        </w:r>
      </w:hyperlink>
      <w:r w:rsidRPr="00DA3494">
        <w:rPr>
          <w:rFonts w:ascii="Franklin Gothic Book" w:hAnsi="Franklin Gothic Book" w:cs="Open Sans"/>
          <w:lang w:val="en-US"/>
        </w:rPr>
        <w:t>.</w:t>
      </w:r>
    </w:p>
    <w:p w14:paraId="4E45E51A" w14:textId="77777777" w:rsidR="00C62B92" w:rsidRPr="00DA3494" w:rsidRDefault="00C62B92" w:rsidP="00DA3494">
      <w:pPr>
        <w:spacing w:after="0" w:line="240" w:lineRule="auto"/>
        <w:contextualSpacing/>
        <w:jc w:val="both"/>
        <w:rPr>
          <w:rFonts w:ascii="Franklin Gothic Book" w:hAnsi="Franklin Gothic Book" w:cs="Open Sans"/>
          <w:lang w:val="en-US"/>
        </w:rPr>
      </w:pPr>
    </w:p>
    <w:p w14:paraId="48C82D74" w14:textId="4C29F953" w:rsidR="00A6482C" w:rsidRPr="00DA3494" w:rsidRDefault="00C62B92" w:rsidP="00DA3494">
      <w:pPr>
        <w:spacing w:after="0" w:line="240" w:lineRule="auto"/>
        <w:contextualSpacing/>
        <w:jc w:val="both"/>
        <w:rPr>
          <w:rFonts w:ascii="Franklin Gothic Book" w:hAnsi="Franklin Gothic Book" w:cs="Open Sans"/>
          <w:b/>
          <w:lang w:val="en-US"/>
        </w:rPr>
      </w:pPr>
      <w:r w:rsidRPr="00DA3494">
        <w:rPr>
          <w:rFonts w:ascii="Franklin Gothic Book" w:hAnsi="Franklin Gothic Book" w:cs="Open Sans"/>
          <w:b/>
          <w:lang w:val="en-US"/>
        </w:rPr>
        <w:t>About Polymer Connected</w:t>
      </w:r>
    </w:p>
    <w:p w14:paraId="5595CB3E" w14:textId="24D4429B" w:rsidR="00E660D0" w:rsidRPr="00DA3494" w:rsidRDefault="00E660D0" w:rsidP="00DA3494">
      <w:pPr>
        <w:spacing w:after="0" w:line="240" w:lineRule="auto"/>
        <w:contextualSpacing/>
        <w:jc w:val="both"/>
        <w:rPr>
          <w:rFonts w:ascii="Franklin Gothic Book" w:hAnsi="Franklin Gothic Book" w:cs="Open Sans"/>
          <w:lang w:val="en-US"/>
        </w:rPr>
      </w:pPr>
      <w:r w:rsidRPr="00DA3494">
        <w:rPr>
          <w:rFonts w:ascii="Franklin Gothic Book" w:hAnsi="Franklin Gothic Book" w:cs="Open Sans"/>
          <w:lang w:val="en-US"/>
        </w:rPr>
        <w:t>Polymer Connected provides uniquely design, visionary data</w:t>
      </w:r>
      <w:r w:rsidR="00ED6418" w:rsidRPr="00DA3494">
        <w:rPr>
          <w:rFonts w:ascii="Franklin Gothic Book" w:hAnsi="Franklin Gothic Book" w:cs="Open Sans"/>
          <w:lang w:val="en-US"/>
        </w:rPr>
        <w:t xml:space="preserve"> </w:t>
      </w:r>
      <w:r w:rsidRPr="00DA3494">
        <w:rPr>
          <w:rFonts w:ascii="Franklin Gothic Book" w:hAnsi="Franklin Gothic Book" w:cs="Open Sans"/>
          <w:lang w:val="en-US"/>
        </w:rPr>
        <w:t xml:space="preserve">centres, </w:t>
      </w:r>
      <w:r w:rsidR="00330698" w:rsidRPr="00DA3494">
        <w:rPr>
          <w:rFonts w:ascii="Franklin Gothic Book" w:hAnsi="Franklin Gothic Book" w:cs="Open Sans"/>
          <w:lang w:val="en-US"/>
        </w:rPr>
        <w:t>focused</w:t>
      </w:r>
      <w:r w:rsidRPr="00DA3494">
        <w:rPr>
          <w:rFonts w:ascii="Franklin Gothic Book" w:hAnsi="Franklin Gothic Book" w:cs="Open Sans"/>
          <w:lang w:val="en-US"/>
        </w:rPr>
        <w:t xml:space="preserve"> on delivering high-quality, secur</w:t>
      </w:r>
      <w:r w:rsidR="00DA3494">
        <w:rPr>
          <w:rFonts w:ascii="Franklin Gothic Book" w:hAnsi="Franklin Gothic Book" w:cs="Open Sans"/>
          <w:lang w:val="en-US"/>
        </w:rPr>
        <w:t xml:space="preserve">e and sustainable cloud storage </w:t>
      </w:r>
      <w:r w:rsidR="00AD3721" w:rsidRPr="00DA3494">
        <w:rPr>
          <w:rFonts w:ascii="Franklin Gothic Book" w:hAnsi="Franklin Gothic Book" w:cs="Open Sans"/>
          <w:lang w:val="en-US"/>
        </w:rPr>
        <w:t>in South East Asia.</w:t>
      </w:r>
      <w:r w:rsidR="003B4CA4" w:rsidRPr="00DA3494">
        <w:rPr>
          <w:rFonts w:ascii="Franklin Gothic Book" w:hAnsi="Franklin Gothic Book" w:cs="Open Sans"/>
          <w:lang w:val="en-US"/>
        </w:rPr>
        <w:t xml:space="preserve"> </w:t>
      </w:r>
      <w:r w:rsidRPr="00DA3494">
        <w:rPr>
          <w:rFonts w:ascii="Franklin Gothic Book" w:hAnsi="Franklin Gothic Book" w:cs="Open Sans"/>
          <w:lang w:val="en-US"/>
        </w:rPr>
        <w:t xml:space="preserve">Each state-of-the-art facility </w:t>
      </w:r>
      <w:r w:rsidR="00ED6418" w:rsidRPr="00DA3494">
        <w:rPr>
          <w:rFonts w:ascii="Franklin Gothic Book" w:hAnsi="Franklin Gothic Book" w:cs="Open Sans"/>
          <w:lang w:val="en-US"/>
        </w:rPr>
        <w:t xml:space="preserve">is built to the highest international standards to </w:t>
      </w:r>
      <w:r w:rsidRPr="00DA3494">
        <w:rPr>
          <w:rFonts w:ascii="Franklin Gothic Book" w:hAnsi="Franklin Gothic Book" w:cs="Open Sans"/>
          <w:lang w:val="en-US"/>
        </w:rPr>
        <w:t xml:space="preserve">provide </w:t>
      </w:r>
      <w:r w:rsidR="009F2ECD" w:rsidRPr="00DA3494">
        <w:rPr>
          <w:rFonts w:ascii="Franklin Gothic Book" w:hAnsi="Franklin Gothic Book" w:cs="Open Sans"/>
          <w:lang w:val="en-US"/>
        </w:rPr>
        <w:t xml:space="preserve">a </w:t>
      </w:r>
      <w:r w:rsidRPr="00DA3494">
        <w:rPr>
          <w:rFonts w:ascii="Franklin Gothic Book" w:hAnsi="Franklin Gothic Book" w:cs="Open Sans"/>
          <w:lang w:val="en-US"/>
        </w:rPr>
        <w:t xml:space="preserve">secure, network-rich environment that can be customized to meet the demands of </w:t>
      </w:r>
      <w:r w:rsidR="00DC63D5" w:rsidRPr="00DA3494">
        <w:rPr>
          <w:rFonts w:ascii="Franklin Gothic Book" w:hAnsi="Franklin Gothic Book" w:cs="Open Sans"/>
          <w:lang w:val="en-US"/>
        </w:rPr>
        <w:t xml:space="preserve">our </w:t>
      </w:r>
      <w:r w:rsidR="009F2ECD" w:rsidRPr="00DA3494">
        <w:rPr>
          <w:rFonts w:ascii="Franklin Gothic Book" w:hAnsi="Franklin Gothic Book" w:cs="Open Sans"/>
          <w:lang w:val="en-US"/>
        </w:rPr>
        <w:t>customers</w:t>
      </w:r>
      <w:r w:rsidRPr="00DA3494">
        <w:rPr>
          <w:rFonts w:ascii="Franklin Gothic Book" w:hAnsi="Franklin Gothic Book" w:cs="Open Sans"/>
          <w:lang w:val="en-US"/>
        </w:rPr>
        <w:t xml:space="preserve">. </w:t>
      </w:r>
    </w:p>
    <w:p w14:paraId="64E1C508" w14:textId="4450A84F" w:rsidR="00B143C0" w:rsidRPr="00DA3494" w:rsidRDefault="00B143C0" w:rsidP="00DA3494">
      <w:pPr>
        <w:spacing w:after="0" w:line="240" w:lineRule="auto"/>
        <w:contextualSpacing/>
        <w:jc w:val="both"/>
        <w:rPr>
          <w:rFonts w:ascii="Franklin Gothic Book" w:hAnsi="Franklin Gothic Book" w:cs="Open Sans"/>
          <w:lang w:val="en-US"/>
        </w:rPr>
      </w:pPr>
    </w:p>
    <w:p w14:paraId="186A294A" w14:textId="79E2527A" w:rsidR="00E660D0" w:rsidRPr="00DA3494" w:rsidRDefault="00B143C0" w:rsidP="00DA3494">
      <w:pPr>
        <w:spacing w:after="0" w:line="240" w:lineRule="auto"/>
        <w:contextualSpacing/>
        <w:jc w:val="both"/>
        <w:rPr>
          <w:rFonts w:ascii="Franklin Gothic Book" w:hAnsi="Franklin Gothic Book" w:cs="Open Sans"/>
        </w:rPr>
      </w:pPr>
      <w:r w:rsidRPr="00DA3494">
        <w:rPr>
          <w:rFonts w:ascii="Franklin Gothic Book" w:hAnsi="Franklin Gothic Book" w:cs="Open Sans"/>
        </w:rPr>
        <w:t xml:space="preserve">Polymer Connected understands the growing data needs, and growth opportunities, of these </w:t>
      </w:r>
      <w:r w:rsidR="00C068D5" w:rsidRPr="00DA3494">
        <w:rPr>
          <w:rFonts w:ascii="Franklin Gothic Book" w:hAnsi="Franklin Gothic Book" w:cs="Open Sans"/>
        </w:rPr>
        <w:t>fast-moving</w:t>
      </w:r>
      <w:r w:rsidRPr="00DA3494">
        <w:rPr>
          <w:rFonts w:ascii="Franklin Gothic Book" w:hAnsi="Franklin Gothic Book" w:cs="Open Sans"/>
        </w:rPr>
        <w:t xml:space="preserve"> marke</w:t>
      </w:r>
      <w:r w:rsidR="00DA3494">
        <w:rPr>
          <w:rFonts w:ascii="Franklin Gothic Book" w:hAnsi="Franklin Gothic Book" w:cs="Open Sans"/>
        </w:rPr>
        <w:t>ts and match it with data centre</w:t>
      </w:r>
      <w:r w:rsidRPr="00DA3494">
        <w:rPr>
          <w:rFonts w:ascii="Franklin Gothic Book" w:hAnsi="Franklin Gothic Book" w:cs="Open Sans"/>
        </w:rPr>
        <w:t xml:space="preserve">s that are purpose built for them. </w:t>
      </w:r>
      <w:bookmarkStart w:id="0" w:name="_GoBack"/>
      <w:bookmarkEnd w:id="0"/>
      <w:r w:rsidR="00C068D5" w:rsidRPr="00DA3494">
        <w:rPr>
          <w:rFonts w:ascii="Franklin Gothic Book" w:hAnsi="Franklin Gothic Book" w:cs="Open Sans"/>
          <w:lang w:val="en-US"/>
        </w:rPr>
        <w:t xml:space="preserve">Visit </w:t>
      </w:r>
      <w:hyperlink r:id="rId15" w:history="1">
        <w:r w:rsidR="00C068D5" w:rsidRPr="00DA3494">
          <w:rPr>
            <w:rStyle w:val="Hyperlink"/>
            <w:rFonts w:ascii="Franklin Gothic Book" w:hAnsi="Franklin Gothic Book" w:cs="Open Sans"/>
            <w:lang w:val="en-US"/>
          </w:rPr>
          <w:t>polymerconnected.com</w:t>
        </w:r>
      </w:hyperlink>
      <w:r w:rsidR="00C068D5" w:rsidRPr="00DA3494">
        <w:rPr>
          <w:rFonts w:ascii="Franklin Gothic Book" w:hAnsi="Franklin Gothic Book" w:cs="Open Sans"/>
          <w:lang w:val="en-US"/>
        </w:rPr>
        <w:t>.</w:t>
      </w:r>
    </w:p>
    <w:sectPr w:rsidR="00E660D0" w:rsidRPr="00DA349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5D5F2" w14:textId="77777777" w:rsidR="006D67AD" w:rsidRDefault="006D67AD">
      <w:pPr>
        <w:spacing w:after="0" w:line="240" w:lineRule="auto"/>
      </w:pPr>
    </w:p>
  </w:endnote>
  <w:endnote w:type="continuationSeparator" w:id="0">
    <w:p w14:paraId="343148A5" w14:textId="77777777" w:rsidR="006D67AD" w:rsidRDefault="006D6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pen Sans">
    <w:altName w:val="Calibri"/>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35EF" w14:textId="77777777" w:rsidR="00887213" w:rsidRDefault="00887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CB89" w14:textId="77777777" w:rsidR="00887213" w:rsidRDefault="00887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1156" w14:textId="77777777" w:rsidR="00887213" w:rsidRDefault="00887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02C34" w14:textId="77777777" w:rsidR="006D67AD" w:rsidRDefault="006D67AD">
      <w:pPr>
        <w:spacing w:after="0" w:line="240" w:lineRule="auto"/>
      </w:pPr>
    </w:p>
  </w:footnote>
  <w:footnote w:type="continuationSeparator" w:id="0">
    <w:p w14:paraId="772E4B76" w14:textId="77777777" w:rsidR="006D67AD" w:rsidRDefault="006D67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56D2" w14:textId="77777777" w:rsidR="00887213" w:rsidRDefault="00887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D185" w14:textId="3B676009" w:rsidR="00887213" w:rsidRDefault="00887213" w:rsidP="00DA3494">
    <w:pPr>
      <w:pStyle w:val="Header"/>
    </w:pPr>
    <w:r>
      <w:rPr>
        <w:noProof/>
        <w:lang w:val="en-US"/>
      </w:rPr>
      <w:drawing>
        <wp:inline distT="0" distB="0" distL="0" distR="0" wp14:anchorId="6F363FAD" wp14:editId="0F35CAA9">
          <wp:extent cx="960755" cy="447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c_logo_l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755" cy="447040"/>
                  </a:xfrm>
                  <a:prstGeom prst="rect">
                    <a:avLst/>
                  </a:prstGeom>
                </pic:spPr>
              </pic:pic>
            </a:graphicData>
          </a:graphic>
        </wp:inline>
      </w:drawing>
    </w:r>
    <w:r w:rsidR="00DA3494">
      <w:t xml:space="preserve">                                                                                                                          </w:t>
    </w:r>
    <w:r w:rsidR="00DA3494">
      <w:rPr>
        <w:noProof/>
        <w:lang w:val="en-US"/>
      </w:rPr>
      <w:drawing>
        <wp:inline distT="0" distB="0" distL="0" distR="0" wp14:anchorId="418289A3" wp14:editId="47E70F33">
          <wp:extent cx="918116" cy="446400"/>
          <wp:effectExtent l="0" t="0" r="0" b="0"/>
          <wp:docPr id="1" name="Picture 1" descr="Image result for polymer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ymer connec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116" cy="446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7204" w14:textId="77777777" w:rsidR="00887213" w:rsidRDefault="00887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0570C"/>
    <w:multiLevelType w:val="hybridMultilevel"/>
    <w:tmpl w:val="EF6816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BB1"/>
    <w:rsid w:val="00015EE8"/>
    <w:rsid w:val="00027066"/>
    <w:rsid w:val="00030B8C"/>
    <w:rsid w:val="00032BAC"/>
    <w:rsid w:val="000355DF"/>
    <w:rsid w:val="00040BB1"/>
    <w:rsid w:val="00071EF8"/>
    <w:rsid w:val="000852AB"/>
    <w:rsid w:val="000D7EEE"/>
    <w:rsid w:val="00117E12"/>
    <w:rsid w:val="001454F0"/>
    <w:rsid w:val="0015045E"/>
    <w:rsid w:val="001C6588"/>
    <w:rsid w:val="001D037B"/>
    <w:rsid w:val="001D2858"/>
    <w:rsid w:val="001E7166"/>
    <w:rsid w:val="002278FF"/>
    <w:rsid w:val="002874F1"/>
    <w:rsid w:val="0029779A"/>
    <w:rsid w:val="002C0DAC"/>
    <w:rsid w:val="002F390D"/>
    <w:rsid w:val="003119E3"/>
    <w:rsid w:val="00330698"/>
    <w:rsid w:val="00347A5D"/>
    <w:rsid w:val="00372453"/>
    <w:rsid w:val="00394C9A"/>
    <w:rsid w:val="003B4BD2"/>
    <w:rsid w:val="003B4CA4"/>
    <w:rsid w:val="003D07A2"/>
    <w:rsid w:val="00406C9A"/>
    <w:rsid w:val="00414B77"/>
    <w:rsid w:val="00441C9D"/>
    <w:rsid w:val="00462FB5"/>
    <w:rsid w:val="004D2648"/>
    <w:rsid w:val="005161B4"/>
    <w:rsid w:val="00526659"/>
    <w:rsid w:val="00550B05"/>
    <w:rsid w:val="00612B08"/>
    <w:rsid w:val="00652781"/>
    <w:rsid w:val="00663325"/>
    <w:rsid w:val="00676ACA"/>
    <w:rsid w:val="006C5EA0"/>
    <w:rsid w:val="006D67AD"/>
    <w:rsid w:val="007151C1"/>
    <w:rsid w:val="0079401E"/>
    <w:rsid w:val="007F67B1"/>
    <w:rsid w:val="00811F34"/>
    <w:rsid w:val="00853F35"/>
    <w:rsid w:val="00857013"/>
    <w:rsid w:val="00887213"/>
    <w:rsid w:val="0089582E"/>
    <w:rsid w:val="008A1696"/>
    <w:rsid w:val="009206EA"/>
    <w:rsid w:val="0095537C"/>
    <w:rsid w:val="00997C92"/>
    <w:rsid w:val="009B2B11"/>
    <w:rsid w:val="009F2ECD"/>
    <w:rsid w:val="00A6482C"/>
    <w:rsid w:val="00A835C9"/>
    <w:rsid w:val="00A93176"/>
    <w:rsid w:val="00AB05A3"/>
    <w:rsid w:val="00AC65BA"/>
    <w:rsid w:val="00AC6F34"/>
    <w:rsid w:val="00AC7D76"/>
    <w:rsid w:val="00AD3721"/>
    <w:rsid w:val="00B143C0"/>
    <w:rsid w:val="00B3316E"/>
    <w:rsid w:val="00B65FEC"/>
    <w:rsid w:val="00B91B93"/>
    <w:rsid w:val="00B9241A"/>
    <w:rsid w:val="00B935F2"/>
    <w:rsid w:val="00BB2119"/>
    <w:rsid w:val="00C068D5"/>
    <w:rsid w:val="00C1591A"/>
    <w:rsid w:val="00C47217"/>
    <w:rsid w:val="00C62B92"/>
    <w:rsid w:val="00C63567"/>
    <w:rsid w:val="00CB31FC"/>
    <w:rsid w:val="00CC3C49"/>
    <w:rsid w:val="00D23DC1"/>
    <w:rsid w:val="00D41151"/>
    <w:rsid w:val="00D47BFE"/>
    <w:rsid w:val="00D52CD3"/>
    <w:rsid w:val="00D74678"/>
    <w:rsid w:val="00DA3494"/>
    <w:rsid w:val="00DB2863"/>
    <w:rsid w:val="00DC63D5"/>
    <w:rsid w:val="00DD7C30"/>
    <w:rsid w:val="00DF0F5C"/>
    <w:rsid w:val="00DF2930"/>
    <w:rsid w:val="00DF2AD7"/>
    <w:rsid w:val="00E36747"/>
    <w:rsid w:val="00E61EB5"/>
    <w:rsid w:val="00E660D0"/>
    <w:rsid w:val="00E84CEF"/>
    <w:rsid w:val="00E95DB3"/>
    <w:rsid w:val="00ED6418"/>
    <w:rsid w:val="00F5798A"/>
    <w:rsid w:val="00F67BA5"/>
    <w:rsid w:val="00F75516"/>
    <w:rsid w:val="00F92A46"/>
    <w:rsid w:val="00F9679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747B1"/>
  <w15:chartTrackingRefBased/>
  <w15:docId w15:val="{A28D8E7E-07FB-4233-9008-28F7515F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BA"/>
    <w:rPr>
      <w:rFonts w:ascii="Segoe UI" w:hAnsi="Segoe UI" w:cs="Segoe UI"/>
      <w:sz w:val="18"/>
      <w:szCs w:val="18"/>
    </w:rPr>
  </w:style>
  <w:style w:type="paragraph" w:styleId="ListParagraph">
    <w:name w:val="List Paragraph"/>
    <w:basedOn w:val="Normal"/>
    <w:uiPriority w:val="34"/>
    <w:qFormat/>
    <w:rsid w:val="00E660D0"/>
    <w:pPr>
      <w:ind w:left="720"/>
      <w:contextualSpacing/>
    </w:pPr>
  </w:style>
  <w:style w:type="character" w:styleId="Hyperlink">
    <w:name w:val="Hyperlink"/>
    <w:basedOn w:val="DefaultParagraphFont"/>
    <w:uiPriority w:val="99"/>
    <w:unhideWhenUsed/>
    <w:rsid w:val="00E660D0"/>
    <w:rPr>
      <w:color w:val="0563C1" w:themeColor="hyperlink"/>
      <w:u w:val="single"/>
    </w:rPr>
  </w:style>
  <w:style w:type="character" w:customStyle="1" w:styleId="UnresolvedMention1">
    <w:name w:val="Unresolved Mention1"/>
    <w:basedOn w:val="DefaultParagraphFont"/>
    <w:uiPriority w:val="99"/>
    <w:semiHidden/>
    <w:unhideWhenUsed/>
    <w:rsid w:val="00E660D0"/>
    <w:rPr>
      <w:color w:val="605E5C"/>
      <w:shd w:val="clear" w:color="auto" w:fill="E1DFDD"/>
    </w:rPr>
  </w:style>
  <w:style w:type="character" w:styleId="FollowedHyperlink">
    <w:name w:val="FollowedHyperlink"/>
    <w:basedOn w:val="DefaultParagraphFont"/>
    <w:uiPriority w:val="99"/>
    <w:semiHidden/>
    <w:unhideWhenUsed/>
    <w:rsid w:val="00C068D5"/>
    <w:rPr>
      <w:color w:val="954F72" w:themeColor="followedHyperlink"/>
      <w:u w:val="single"/>
    </w:rPr>
  </w:style>
  <w:style w:type="paragraph" w:styleId="Header">
    <w:name w:val="header"/>
    <w:basedOn w:val="Normal"/>
    <w:link w:val="HeaderChar"/>
    <w:uiPriority w:val="99"/>
    <w:unhideWhenUsed/>
    <w:rsid w:val="00D23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C1"/>
  </w:style>
  <w:style w:type="paragraph" w:styleId="Footer">
    <w:name w:val="footer"/>
    <w:basedOn w:val="Normal"/>
    <w:link w:val="FooterChar"/>
    <w:uiPriority w:val="99"/>
    <w:unhideWhenUsed/>
    <w:rsid w:val="00D23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C1"/>
  </w:style>
  <w:style w:type="table" w:styleId="TableGrid">
    <w:name w:val="Table Grid"/>
    <w:basedOn w:val="TableNormal"/>
    <w:uiPriority w:val="39"/>
    <w:rsid w:val="00F92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0B8C"/>
    <w:rPr>
      <w:sz w:val="16"/>
      <w:szCs w:val="16"/>
    </w:rPr>
  </w:style>
  <w:style w:type="paragraph" w:styleId="CommentText">
    <w:name w:val="annotation text"/>
    <w:basedOn w:val="Normal"/>
    <w:link w:val="CommentTextChar"/>
    <w:uiPriority w:val="99"/>
    <w:semiHidden/>
    <w:unhideWhenUsed/>
    <w:rsid w:val="00030B8C"/>
    <w:pPr>
      <w:spacing w:line="240" w:lineRule="auto"/>
    </w:pPr>
    <w:rPr>
      <w:sz w:val="20"/>
      <w:szCs w:val="20"/>
    </w:rPr>
  </w:style>
  <w:style w:type="character" w:customStyle="1" w:styleId="CommentTextChar">
    <w:name w:val="Comment Text Char"/>
    <w:basedOn w:val="DefaultParagraphFont"/>
    <w:link w:val="CommentText"/>
    <w:uiPriority w:val="99"/>
    <w:semiHidden/>
    <w:rsid w:val="00030B8C"/>
    <w:rPr>
      <w:sz w:val="20"/>
      <w:szCs w:val="20"/>
    </w:rPr>
  </w:style>
  <w:style w:type="paragraph" w:styleId="CommentSubject">
    <w:name w:val="annotation subject"/>
    <w:basedOn w:val="CommentText"/>
    <w:next w:val="CommentText"/>
    <w:link w:val="CommentSubjectChar"/>
    <w:uiPriority w:val="99"/>
    <w:semiHidden/>
    <w:unhideWhenUsed/>
    <w:rsid w:val="00030B8C"/>
    <w:rPr>
      <w:b/>
      <w:bCs/>
    </w:rPr>
  </w:style>
  <w:style w:type="character" w:customStyle="1" w:styleId="CommentSubjectChar">
    <w:name w:val="Comment Subject Char"/>
    <w:basedOn w:val="CommentTextChar"/>
    <w:link w:val="CommentSubject"/>
    <w:uiPriority w:val="99"/>
    <w:semiHidden/>
    <w:rsid w:val="00030B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0963">
      <w:bodyDiv w:val="1"/>
      <w:marLeft w:val="0"/>
      <w:marRight w:val="0"/>
      <w:marTop w:val="0"/>
      <w:marBottom w:val="0"/>
      <w:divBdr>
        <w:top w:val="none" w:sz="0" w:space="0" w:color="auto"/>
        <w:left w:val="none" w:sz="0" w:space="0" w:color="auto"/>
        <w:bottom w:val="none" w:sz="0" w:space="0" w:color="auto"/>
        <w:right w:val="none" w:sz="0" w:space="0" w:color="auto"/>
      </w:divBdr>
    </w:div>
    <w:div w:id="397170568">
      <w:bodyDiv w:val="1"/>
      <w:marLeft w:val="0"/>
      <w:marRight w:val="0"/>
      <w:marTop w:val="0"/>
      <w:marBottom w:val="0"/>
      <w:divBdr>
        <w:top w:val="none" w:sz="0" w:space="0" w:color="auto"/>
        <w:left w:val="none" w:sz="0" w:space="0" w:color="auto"/>
        <w:bottom w:val="none" w:sz="0" w:space="0" w:color="auto"/>
        <w:right w:val="none" w:sz="0" w:space="0" w:color="auto"/>
      </w:divBdr>
    </w:div>
    <w:div w:id="2050758438">
      <w:bodyDiv w:val="1"/>
      <w:marLeft w:val="0"/>
      <w:marRight w:val="0"/>
      <w:marTop w:val="0"/>
      <w:marBottom w:val="0"/>
      <w:divBdr>
        <w:top w:val="none" w:sz="0" w:space="0" w:color="auto"/>
        <w:left w:val="none" w:sz="0" w:space="0" w:color="auto"/>
        <w:bottom w:val="none" w:sz="0" w:space="0" w:color="auto"/>
        <w:right w:val="none" w:sz="0" w:space="0" w:color="auto"/>
      </w:divBdr>
    </w:div>
    <w:div w:id="2073192187">
      <w:bodyDiv w:val="1"/>
      <w:marLeft w:val="0"/>
      <w:marRight w:val="0"/>
      <w:marTop w:val="0"/>
      <w:marBottom w:val="0"/>
      <w:divBdr>
        <w:top w:val="none" w:sz="0" w:space="0" w:color="auto"/>
        <w:left w:val="none" w:sz="0" w:space="0" w:color="auto"/>
        <w:bottom w:val="none" w:sz="0" w:space="0" w:color="auto"/>
        <w:right w:val="none" w:sz="0" w:space="0" w:color="auto"/>
      </w:divBdr>
    </w:div>
    <w:div w:id="21443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llka@pinpointpr.s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tesschia@gic.com.s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ssalum@gic.com.sg" TargetMode="External"/><Relationship Id="rId5" Type="http://schemas.openxmlformats.org/officeDocument/2006/relationships/numbering" Target="numbering.xml"/><Relationship Id="rId15" Type="http://schemas.openxmlformats.org/officeDocument/2006/relationships/hyperlink" Target="https://polymerconnected.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ic.com.s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2A909A0C3FC4495CF84CFE4AB7C6A" ma:contentTypeVersion="10" ma:contentTypeDescription="Create a new document." ma:contentTypeScope="" ma:versionID="25f0c825471868c805dab81734e27d79">
  <xsd:schema xmlns:xsd="http://www.w3.org/2001/XMLSchema" xmlns:xs="http://www.w3.org/2001/XMLSchema" xmlns:p="http://schemas.microsoft.com/office/2006/metadata/properties" xmlns:ns2="391681ea-cd68-4af6-80fe-054840466473" xmlns:ns3="e5a02391-9550-432a-9518-bb5bfa4f73c1" targetNamespace="http://schemas.microsoft.com/office/2006/metadata/properties" ma:root="true" ma:fieldsID="bdaf109e56dd2d3434423f7339232881" ns2:_="" ns3:_="">
    <xsd:import namespace="391681ea-cd68-4af6-80fe-054840466473"/>
    <xsd:import namespace="e5a02391-9550-432a-9518-bb5bfa4f7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681ea-cd68-4af6-80fe-054840466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a02391-9550-432a-9518-bb5bfa4f73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15CE6-E2EA-4AB0-94DC-4CC99E328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681ea-cd68-4af6-80fe-054840466473"/>
    <ds:schemaRef ds:uri="e5a02391-9550-432a-9518-bb5bfa4f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8013B-C59B-4432-8488-CB40A948B82C}">
  <ds:schemaRefs>
    <ds:schemaRef ds:uri="http://schemas.microsoft.com/sharepoint/v3/contenttype/forms"/>
  </ds:schemaRefs>
</ds:datastoreItem>
</file>

<file path=customXml/itemProps3.xml><?xml version="1.0" encoding="utf-8"?>
<ds:datastoreItem xmlns:ds="http://schemas.openxmlformats.org/officeDocument/2006/customXml" ds:itemID="{8CE2E1FE-7D35-422A-94BF-760DB4266E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02C597-14BD-4F20-866C-78F047D5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2675</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Illka Gobius</dc:creator>
  <cp:keywords/>
  <dc:description/>
  <cp:lastModifiedBy>Carolyn Harrington</cp:lastModifiedBy>
  <cp:revision>3</cp:revision>
  <cp:lastPrinted>2019-06-03T04:45:00Z</cp:lastPrinted>
  <dcterms:created xsi:type="dcterms:W3CDTF">2019-06-12T08:48:00Z</dcterms:created>
  <dcterms:modified xsi:type="dcterms:W3CDTF">2019-06-12T08:50:00Z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0x0101005EE2A909A0C3FC4495CF84CFE4AB7C6A</vt:lpwstr>
  </property>
</Properties>
</file>