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E7213" w14:textId="7CFD0AE8" w:rsidR="004460CA" w:rsidRPr="004460CA" w:rsidRDefault="00A2279C" w:rsidP="004460CA">
      <w:pPr>
        <w:pStyle w:val="Normalwebb"/>
        <w:spacing w:before="0" w:after="120"/>
        <w:rPr>
          <w:rFonts w:ascii="Arial" w:hAnsi="Arial"/>
          <w:color w:val="000000" w:themeColor="text1"/>
          <w:sz w:val="22"/>
          <w:szCs w:val="22"/>
          <w:u w:color="3F3F3F"/>
        </w:rPr>
      </w:pPr>
      <w:r>
        <w:rPr>
          <w:rFonts w:ascii="Arial" w:hAnsi="Arial"/>
          <w:color w:val="000000" w:themeColor="text1"/>
          <w:sz w:val="22"/>
          <w:szCs w:val="22"/>
          <w:u w:color="3F3F3F"/>
        </w:rPr>
        <w:br/>
      </w:r>
      <w:r w:rsidR="0091424F" w:rsidRPr="004460CA">
        <w:rPr>
          <w:rFonts w:ascii="Arial" w:hAnsi="Arial"/>
          <w:color w:val="000000" w:themeColor="text1"/>
          <w:sz w:val="22"/>
          <w:szCs w:val="22"/>
          <w:u w:color="3F3F3F"/>
        </w:rPr>
        <w:t xml:space="preserve">Pressmeddelande </w:t>
      </w:r>
      <w:r w:rsidR="004460CA">
        <w:rPr>
          <w:rFonts w:ascii="Arial" w:hAnsi="Arial"/>
          <w:color w:val="000000" w:themeColor="text1"/>
          <w:sz w:val="22"/>
          <w:szCs w:val="22"/>
          <w:u w:color="3F3F3F"/>
        </w:rPr>
        <w:t>20</w:t>
      </w:r>
      <w:r w:rsidR="0091424F" w:rsidRPr="004460CA">
        <w:rPr>
          <w:rFonts w:ascii="Arial" w:hAnsi="Arial"/>
          <w:color w:val="000000" w:themeColor="text1"/>
          <w:sz w:val="22"/>
          <w:szCs w:val="22"/>
          <w:u w:color="3F3F3F"/>
        </w:rPr>
        <w:t>19</w:t>
      </w:r>
      <w:r w:rsidR="004460CA">
        <w:rPr>
          <w:rFonts w:ascii="Arial" w:hAnsi="Arial"/>
          <w:color w:val="000000" w:themeColor="text1"/>
          <w:sz w:val="22"/>
          <w:szCs w:val="22"/>
          <w:u w:color="3F3F3F"/>
        </w:rPr>
        <w:t>-</w:t>
      </w:r>
      <w:r w:rsidR="0091424F" w:rsidRPr="004460CA">
        <w:rPr>
          <w:rFonts w:ascii="Arial" w:hAnsi="Arial"/>
          <w:color w:val="000000" w:themeColor="text1"/>
          <w:sz w:val="22"/>
          <w:szCs w:val="22"/>
          <w:u w:color="3F3F3F"/>
        </w:rPr>
        <w:t>11</w:t>
      </w:r>
      <w:r w:rsidR="004460CA">
        <w:rPr>
          <w:rFonts w:ascii="Arial" w:hAnsi="Arial"/>
          <w:color w:val="000000" w:themeColor="text1"/>
          <w:sz w:val="22"/>
          <w:szCs w:val="22"/>
          <w:u w:color="3F3F3F"/>
        </w:rPr>
        <w:t>-</w:t>
      </w:r>
      <w:r w:rsidR="00090E53">
        <w:rPr>
          <w:rFonts w:ascii="Arial" w:hAnsi="Arial"/>
          <w:color w:val="000000" w:themeColor="text1"/>
          <w:sz w:val="22"/>
          <w:szCs w:val="22"/>
          <w:u w:color="3F3F3F"/>
        </w:rPr>
        <w:t>26</w:t>
      </w:r>
      <w:bookmarkStart w:id="0" w:name="_GoBack"/>
      <w:bookmarkEnd w:id="0"/>
    </w:p>
    <w:p w14:paraId="3F68A592" w14:textId="77777777" w:rsidR="00131327" w:rsidRPr="004460CA" w:rsidRDefault="00131327" w:rsidP="004460CA">
      <w:pPr>
        <w:pStyle w:val="Normalwebb"/>
        <w:spacing w:before="0" w:after="0"/>
        <w:rPr>
          <w:rFonts w:ascii="Arial" w:eastAsia="Arial" w:hAnsi="Arial" w:cs="Arial"/>
          <w:b/>
          <w:bCs/>
          <w:color w:val="000000" w:themeColor="text1"/>
          <w:sz w:val="22"/>
          <w:szCs w:val="22"/>
          <w:u w:color="3F3F3F"/>
        </w:rPr>
      </w:pPr>
    </w:p>
    <w:p w14:paraId="2CA4AF40" w14:textId="77777777" w:rsidR="00131327" w:rsidRPr="004460CA" w:rsidRDefault="0091424F" w:rsidP="004460CA">
      <w:pPr>
        <w:pStyle w:val="Normalwebb"/>
        <w:spacing w:before="0" w:after="0"/>
        <w:rPr>
          <w:rFonts w:ascii="Arial" w:eastAsia="Arial" w:hAnsi="Arial" w:cs="Arial"/>
          <w:b/>
          <w:bCs/>
          <w:color w:val="000000" w:themeColor="text1"/>
          <w:sz w:val="40"/>
          <w:szCs w:val="40"/>
          <w:u w:color="3F3F3F"/>
        </w:rPr>
      </w:pPr>
      <w:r w:rsidRPr="004460CA">
        <w:rPr>
          <w:rFonts w:ascii="Arial" w:hAnsi="Arial"/>
          <w:b/>
          <w:bCs/>
          <w:color w:val="000000" w:themeColor="text1"/>
          <w:sz w:val="40"/>
          <w:szCs w:val="40"/>
          <w:u w:color="3F3F3F"/>
        </w:rPr>
        <w:t>Chark-SM tillbaka i branschens regi!</w:t>
      </w:r>
    </w:p>
    <w:p w14:paraId="7BE12DD2" w14:textId="77777777" w:rsidR="004460CA" w:rsidRDefault="004460CA" w:rsidP="004460CA">
      <w:pPr>
        <w:pStyle w:val="Normalwebb"/>
        <w:spacing w:before="0" w:after="0"/>
        <w:rPr>
          <w:rFonts w:ascii="Arial" w:hAnsi="Arial"/>
          <w:b/>
          <w:bCs/>
          <w:color w:val="000000" w:themeColor="text1"/>
          <w:sz w:val="20"/>
          <w:szCs w:val="20"/>
          <w:u w:color="3F3F3F"/>
        </w:rPr>
      </w:pPr>
    </w:p>
    <w:p w14:paraId="44E40297" w14:textId="5FE55455" w:rsidR="00131327" w:rsidRPr="004460CA" w:rsidRDefault="00685B9D" w:rsidP="004460CA">
      <w:pPr>
        <w:pStyle w:val="Normalwebb"/>
        <w:spacing w:before="0" w:after="0"/>
        <w:rPr>
          <w:rFonts w:ascii="Arial" w:eastAsia="Arial" w:hAnsi="Arial" w:cs="Arial"/>
          <w:b/>
          <w:bCs/>
          <w:color w:val="000000" w:themeColor="text1"/>
          <w:sz w:val="22"/>
          <w:szCs w:val="22"/>
          <w:u w:color="3F3F3F"/>
        </w:rPr>
      </w:pPr>
      <w:r w:rsidRPr="004460CA">
        <w:rPr>
          <w:rFonts w:ascii="Arial" w:hAnsi="Arial"/>
          <w:b/>
          <w:bCs/>
          <w:color w:val="000000" w:themeColor="text1"/>
          <w:sz w:val="22"/>
          <w:szCs w:val="22"/>
          <w:u w:color="3F3F3F"/>
        </w:rPr>
        <w:t xml:space="preserve">Evenemanget </w:t>
      </w:r>
      <w:r w:rsidR="0091424F" w:rsidRPr="004460CA">
        <w:rPr>
          <w:rFonts w:ascii="Arial" w:hAnsi="Arial"/>
          <w:b/>
          <w:bCs/>
          <w:color w:val="000000" w:themeColor="text1"/>
          <w:sz w:val="22"/>
          <w:szCs w:val="22"/>
          <w:u w:color="3F3F3F"/>
        </w:rPr>
        <w:t xml:space="preserve">Chark-SM </w:t>
      </w:r>
      <w:r w:rsidRPr="004460CA">
        <w:rPr>
          <w:rFonts w:ascii="Arial" w:hAnsi="Arial"/>
          <w:b/>
          <w:bCs/>
          <w:color w:val="000000" w:themeColor="text1"/>
          <w:sz w:val="22"/>
          <w:szCs w:val="22"/>
          <w:u w:color="3F3F3F"/>
        </w:rPr>
        <w:t>har</w:t>
      </w:r>
      <w:r w:rsidR="0091424F" w:rsidRPr="004460CA">
        <w:rPr>
          <w:rFonts w:ascii="Arial" w:hAnsi="Arial"/>
          <w:b/>
          <w:bCs/>
          <w:color w:val="000000" w:themeColor="text1"/>
          <w:sz w:val="22"/>
          <w:szCs w:val="22"/>
          <w:u w:color="3F3F3F"/>
        </w:rPr>
        <w:t xml:space="preserve"> </w:t>
      </w:r>
      <w:r w:rsidRPr="004460CA">
        <w:rPr>
          <w:rFonts w:ascii="Arial" w:hAnsi="Arial"/>
          <w:b/>
          <w:bCs/>
          <w:color w:val="000000" w:themeColor="text1"/>
          <w:sz w:val="22"/>
          <w:szCs w:val="22"/>
          <w:u w:color="3F3F3F"/>
        </w:rPr>
        <w:t xml:space="preserve">kvalitetsutveckling i fokus och har </w:t>
      </w:r>
      <w:r w:rsidR="0091424F" w:rsidRPr="004460CA">
        <w:rPr>
          <w:rFonts w:ascii="Arial" w:hAnsi="Arial"/>
          <w:b/>
          <w:bCs/>
          <w:color w:val="000000" w:themeColor="text1"/>
          <w:sz w:val="22"/>
          <w:szCs w:val="22"/>
          <w:u w:color="3F3F3F"/>
        </w:rPr>
        <w:t xml:space="preserve">arrangerats sedan 2001. Nu står det klart att </w:t>
      </w:r>
      <w:r w:rsidRPr="004460CA">
        <w:rPr>
          <w:rFonts w:ascii="Arial" w:hAnsi="Arial"/>
          <w:b/>
          <w:bCs/>
          <w:color w:val="000000" w:themeColor="text1"/>
          <w:sz w:val="22"/>
          <w:szCs w:val="22"/>
          <w:u w:color="3F3F3F"/>
        </w:rPr>
        <w:t>det</w:t>
      </w:r>
      <w:r w:rsidR="0091424F" w:rsidRPr="004460CA">
        <w:rPr>
          <w:rFonts w:ascii="Arial" w:hAnsi="Arial"/>
          <w:b/>
          <w:bCs/>
          <w:color w:val="000000" w:themeColor="text1"/>
          <w:sz w:val="22"/>
          <w:szCs w:val="22"/>
          <w:u w:color="3F3F3F"/>
        </w:rPr>
        <w:t xml:space="preserve"> är tillbaka i charkbranschens regi i och med att forskningsinstitutet RISE överlåter evenemanget till</w:t>
      </w:r>
      <w:r w:rsidRPr="004460CA">
        <w:rPr>
          <w:rFonts w:ascii="Arial" w:hAnsi="Arial"/>
          <w:b/>
          <w:bCs/>
          <w:color w:val="000000" w:themeColor="text1"/>
          <w:sz w:val="22"/>
          <w:szCs w:val="22"/>
          <w:u w:color="3F3F3F"/>
        </w:rPr>
        <w:t xml:space="preserve"> </w:t>
      </w:r>
      <w:r w:rsidR="00FA28A2" w:rsidRPr="004460CA">
        <w:rPr>
          <w:rFonts w:ascii="Arial" w:hAnsi="Arial" w:cs="Arial"/>
          <w:b/>
          <w:bCs/>
          <w:color w:val="000000" w:themeColor="text1"/>
          <w:sz w:val="22"/>
          <w:szCs w:val="22"/>
        </w:rPr>
        <w:t>branschorganisationen Kött och Charkföretagen (KCF) och tidskriften Kött &amp; Chark.</w:t>
      </w:r>
    </w:p>
    <w:p w14:paraId="7A443A9C" w14:textId="77777777" w:rsidR="00131327" w:rsidRPr="004460CA" w:rsidRDefault="00131327" w:rsidP="004460CA">
      <w:pPr>
        <w:pStyle w:val="Normalwebb"/>
        <w:spacing w:before="0" w:after="0"/>
        <w:rPr>
          <w:rFonts w:ascii="Arial" w:eastAsia="Arial" w:hAnsi="Arial" w:cs="Arial"/>
          <w:b/>
          <w:bCs/>
          <w:color w:val="000000" w:themeColor="text1"/>
          <w:sz w:val="22"/>
          <w:szCs w:val="22"/>
          <w:u w:color="3F3F3F"/>
        </w:rPr>
      </w:pPr>
    </w:p>
    <w:p w14:paraId="2689781F" w14:textId="1D9BA8B2" w:rsidR="00131327" w:rsidRPr="004460CA" w:rsidRDefault="00685B9D" w:rsidP="004460CA">
      <w:pPr>
        <w:pStyle w:val="Normalwebb"/>
        <w:spacing w:before="0" w:after="0"/>
        <w:rPr>
          <w:rFonts w:ascii="Arial" w:eastAsia="Arial" w:hAnsi="Arial" w:cs="Arial"/>
          <w:color w:val="000000" w:themeColor="text1"/>
          <w:sz w:val="22"/>
          <w:szCs w:val="22"/>
          <w:u w:color="3F3F3F"/>
        </w:rPr>
      </w:pPr>
      <w:r w:rsidRPr="004460CA">
        <w:rPr>
          <w:rFonts w:ascii="Arial" w:hAnsi="Arial"/>
          <w:color w:val="000000" w:themeColor="text1"/>
          <w:sz w:val="22"/>
          <w:szCs w:val="22"/>
          <w:u w:color="3F3F3F"/>
        </w:rPr>
        <w:t xml:space="preserve">Navet i </w:t>
      </w:r>
      <w:r w:rsidR="0091424F" w:rsidRPr="004460CA">
        <w:rPr>
          <w:rFonts w:ascii="Arial" w:hAnsi="Arial"/>
          <w:color w:val="000000" w:themeColor="text1"/>
          <w:sz w:val="22"/>
          <w:szCs w:val="22"/>
          <w:u w:color="3F3F3F"/>
        </w:rPr>
        <w:t xml:space="preserve">Chark-SM </w:t>
      </w:r>
      <w:r w:rsidRPr="004460CA">
        <w:rPr>
          <w:rFonts w:ascii="Arial" w:hAnsi="Arial"/>
          <w:color w:val="000000" w:themeColor="text1"/>
          <w:sz w:val="22"/>
          <w:szCs w:val="22"/>
          <w:u w:color="3F3F3F"/>
        </w:rPr>
        <w:t>är</w:t>
      </w:r>
      <w:r w:rsidR="0091424F" w:rsidRPr="004460CA">
        <w:rPr>
          <w:rFonts w:ascii="Arial" w:hAnsi="Arial"/>
          <w:color w:val="000000" w:themeColor="text1"/>
          <w:sz w:val="22"/>
          <w:szCs w:val="22"/>
          <w:u w:color="3F3F3F"/>
        </w:rPr>
        <w:t xml:space="preserve"> produkttävling</w:t>
      </w:r>
      <w:r w:rsidR="004F62C0" w:rsidRPr="004460CA">
        <w:rPr>
          <w:rFonts w:ascii="Arial" w:hAnsi="Arial"/>
          <w:color w:val="000000" w:themeColor="text1"/>
          <w:sz w:val="22"/>
          <w:szCs w:val="22"/>
          <w:u w:color="3F3F3F"/>
        </w:rPr>
        <w:t>en där</w:t>
      </w:r>
      <w:r w:rsidR="0091424F" w:rsidRPr="004460CA">
        <w:rPr>
          <w:rFonts w:ascii="Arial" w:hAnsi="Arial"/>
          <w:color w:val="000000" w:themeColor="text1"/>
          <w:sz w:val="22"/>
          <w:szCs w:val="22"/>
          <w:u w:color="3F3F3F"/>
        </w:rPr>
        <w:t xml:space="preserve"> </w:t>
      </w:r>
      <w:r w:rsidR="0093651C" w:rsidRPr="004460CA">
        <w:rPr>
          <w:rFonts w:ascii="Arial" w:hAnsi="Arial"/>
          <w:color w:val="000000" w:themeColor="text1"/>
          <w:sz w:val="22"/>
          <w:szCs w:val="22"/>
          <w:u w:color="3F3F3F"/>
        </w:rPr>
        <w:t xml:space="preserve">svensktillverkade </w:t>
      </w:r>
      <w:r w:rsidR="004F62C0" w:rsidRPr="004460CA">
        <w:rPr>
          <w:rFonts w:ascii="Arial" w:hAnsi="Arial"/>
          <w:color w:val="000000" w:themeColor="text1"/>
          <w:sz w:val="22"/>
          <w:szCs w:val="22"/>
          <w:u w:color="3F3F3F"/>
        </w:rPr>
        <w:t xml:space="preserve">charkprodukter </w:t>
      </w:r>
      <w:r w:rsidR="0091424F" w:rsidRPr="004460CA">
        <w:rPr>
          <w:rFonts w:ascii="Arial" w:hAnsi="Arial"/>
          <w:color w:val="000000" w:themeColor="text1"/>
          <w:sz w:val="22"/>
          <w:szCs w:val="22"/>
          <w:u w:color="3F3F3F"/>
        </w:rPr>
        <w:t xml:space="preserve">kvalitetsbedöms och kan få </w:t>
      </w:r>
      <w:r w:rsidR="0093651C" w:rsidRPr="004460CA">
        <w:rPr>
          <w:rFonts w:ascii="Arial" w:hAnsi="Arial"/>
          <w:color w:val="000000" w:themeColor="text1"/>
          <w:sz w:val="22"/>
          <w:szCs w:val="22"/>
          <w:u w:color="3F3F3F"/>
        </w:rPr>
        <w:t>guld, silver och brons-</w:t>
      </w:r>
      <w:r w:rsidR="0091424F" w:rsidRPr="004460CA">
        <w:rPr>
          <w:rFonts w:ascii="Arial" w:hAnsi="Arial"/>
          <w:color w:val="000000" w:themeColor="text1"/>
          <w:sz w:val="22"/>
          <w:szCs w:val="22"/>
          <w:u w:color="3F3F3F"/>
        </w:rPr>
        <w:t>omdömen</w:t>
      </w:r>
      <w:r w:rsidR="0093651C" w:rsidRPr="004460CA">
        <w:rPr>
          <w:rFonts w:ascii="Arial" w:hAnsi="Arial"/>
          <w:color w:val="000000" w:themeColor="text1"/>
          <w:sz w:val="22"/>
          <w:szCs w:val="22"/>
          <w:u w:color="3F3F3F"/>
        </w:rPr>
        <w:t>, samt att i</w:t>
      </w:r>
      <w:r w:rsidR="0091424F" w:rsidRPr="004460CA">
        <w:rPr>
          <w:rFonts w:ascii="Arial" w:hAnsi="Arial"/>
          <w:color w:val="000000" w:themeColor="text1"/>
          <w:sz w:val="22"/>
          <w:szCs w:val="22"/>
          <w:u w:color="3F3F3F"/>
        </w:rPr>
        <w:t xml:space="preserve"> varje klass utses även en Svensk Mästare.</w:t>
      </w:r>
      <w:r w:rsidR="004F62C0" w:rsidRPr="004460CA">
        <w:rPr>
          <w:rFonts w:ascii="Arial" w:hAnsi="Arial"/>
          <w:b/>
          <w:bCs/>
          <w:color w:val="000000" w:themeColor="text1"/>
          <w:sz w:val="22"/>
          <w:szCs w:val="22"/>
          <w:u w:color="3F3F3F"/>
        </w:rPr>
        <w:t xml:space="preserve"> </w:t>
      </w:r>
      <w:r w:rsidR="004F62C0" w:rsidRPr="004460CA">
        <w:rPr>
          <w:rFonts w:ascii="Arial" w:hAnsi="Arial"/>
          <w:color w:val="000000" w:themeColor="text1"/>
          <w:sz w:val="22"/>
          <w:szCs w:val="22"/>
          <w:u w:color="3F3F3F"/>
        </w:rPr>
        <w:t xml:space="preserve">Förutom tävlingen ingår </w:t>
      </w:r>
      <w:r w:rsidR="0093651C" w:rsidRPr="004460CA">
        <w:rPr>
          <w:rFonts w:ascii="Arial" w:hAnsi="Arial"/>
          <w:color w:val="000000" w:themeColor="text1"/>
          <w:sz w:val="22"/>
          <w:szCs w:val="22"/>
          <w:u w:color="3F3F3F"/>
        </w:rPr>
        <w:t xml:space="preserve">i Chark-SM; </w:t>
      </w:r>
      <w:r w:rsidR="004F62C0" w:rsidRPr="004460CA">
        <w:rPr>
          <w:rFonts w:ascii="Arial" w:hAnsi="Arial"/>
          <w:color w:val="000000" w:themeColor="text1"/>
          <w:sz w:val="22"/>
          <w:szCs w:val="22"/>
          <w:u w:color="3F3F3F"/>
        </w:rPr>
        <w:t xml:space="preserve">en konferens, en branschmässa och bankett </w:t>
      </w:r>
      <w:r w:rsidR="0093651C" w:rsidRPr="004460CA">
        <w:rPr>
          <w:rFonts w:ascii="Arial" w:hAnsi="Arial"/>
          <w:color w:val="000000" w:themeColor="text1"/>
          <w:sz w:val="22"/>
          <w:szCs w:val="22"/>
          <w:u w:color="3F3F3F"/>
        </w:rPr>
        <w:t>under kvällen</w:t>
      </w:r>
      <w:r w:rsidR="004F62C0" w:rsidRPr="004460CA">
        <w:rPr>
          <w:rFonts w:ascii="Arial" w:hAnsi="Arial"/>
          <w:color w:val="000000" w:themeColor="text1"/>
          <w:sz w:val="22"/>
          <w:szCs w:val="22"/>
          <w:u w:color="3F3F3F"/>
        </w:rPr>
        <w:t xml:space="preserve">. </w:t>
      </w:r>
    </w:p>
    <w:p w14:paraId="4D502C41" w14:textId="77777777" w:rsidR="004460CA" w:rsidRPr="004460CA" w:rsidRDefault="004460CA" w:rsidP="004460CA">
      <w:pPr>
        <w:pStyle w:val="Normalwebb"/>
        <w:spacing w:before="0" w:after="0"/>
        <w:rPr>
          <w:rFonts w:ascii="Arial" w:hAnsi="Arial"/>
          <w:color w:val="000000" w:themeColor="text1"/>
          <w:sz w:val="22"/>
          <w:szCs w:val="22"/>
          <w:u w:color="3F3F3F"/>
        </w:rPr>
      </w:pPr>
    </w:p>
    <w:p w14:paraId="02D20413" w14:textId="3DDFC9DE" w:rsidR="00131327" w:rsidRPr="004460CA" w:rsidRDefault="004460CA" w:rsidP="004460CA">
      <w:pPr>
        <w:pStyle w:val="Normalwebb"/>
        <w:spacing w:before="0" w:after="0"/>
        <w:rPr>
          <w:rFonts w:ascii="Arial" w:hAnsi="Arial"/>
          <w:color w:val="000000" w:themeColor="text1"/>
          <w:sz w:val="22"/>
          <w:szCs w:val="22"/>
        </w:rPr>
      </w:pPr>
      <w:r w:rsidRPr="004460CA">
        <w:rPr>
          <w:rFonts w:ascii="Arial" w:hAnsi="Arial"/>
          <w:color w:val="000000" w:themeColor="text1"/>
          <w:sz w:val="22"/>
          <w:szCs w:val="22"/>
          <w:u w:color="3F3F3F"/>
        </w:rPr>
        <w:t xml:space="preserve">– </w:t>
      </w:r>
      <w:r w:rsidR="0091424F" w:rsidRPr="004460CA">
        <w:rPr>
          <w:rFonts w:ascii="Arial" w:hAnsi="Arial"/>
          <w:color w:val="000000" w:themeColor="text1"/>
          <w:sz w:val="22"/>
          <w:szCs w:val="22"/>
          <w:u w:color="3F3F3F"/>
        </w:rPr>
        <w:t xml:space="preserve">Det är väldigt glädjande att </w:t>
      </w:r>
      <w:r w:rsidR="00E8786A" w:rsidRPr="004460CA">
        <w:rPr>
          <w:rFonts w:ascii="Arial" w:hAnsi="Arial"/>
          <w:color w:val="000000" w:themeColor="text1"/>
          <w:sz w:val="22"/>
          <w:szCs w:val="22"/>
          <w:u w:color="3F3F3F"/>
        </w:rPr>
        <w:t xml:space="preserve">vi </w:t>
      </w:r>
      <w:r w:rsidR="0093651C" w:rsidRPr="004460CA">
        <w:rPr>
          <w:rFonts w:ascii="Arial" w:hAnsi="Arial"/>
          <w:color w:val="000000" w:themeColor="text1"/>
          <w:sz w:val="22"/>
          <w:szCs w:val="22"/>
          <w:u w:color="3F3F3F"/>
        </w:rPr>
        <w:t>nu</w:t>
      </w:r>
      <w:r w:rsidR="0091424F" w:rsidRPr="004460CA">
        <w:rPr>
          <w:rFonts w:ascii="Arial" w:hAnsi="Arial"/>
          <w:color w:val="000000" w:themeColor="text1"/>
          <w:sz w:val="22"/>
          <w:szCs w:val="22"/>
          <w:u w:color="3F3F3F"/>
        </w:rPr>
        <w:t xml:space="preserve"> </w:t>
      </w:r>
      <w:r w:rsidR="00E8786A" w:rsidRPr="004460CA">
        <w:rPr>
          <w:rFonts w:ascii="Arial" w:hAnsi="Arial"/>
          <w:color w:val="000000" w:themeColor="text1"/>
          <w:sz w:val="22"/>
          <w:szCs w:val="22"/>
          <w:u w:color="3F3F3F"/>
        </w:rPr>
        <w:t xml:space="preserve">kan </w:t>
      </w:r>
      <w:r w:rsidR="0091424F" w:rsidRPr="004460CA">
        <w:rPr>
          <w:rFonts w:ascii="Arial" w:hAnsi="Arial"/>
          <w:color w:val="000000" w:themeColor="text1"/>
          <w:sz w:val="22"/>
          <w:szCs w:val="22"/>
          <w:u w:color="3F3F3F"/>
        </w:rPr>
        <w:t xml:space="preserve">presentera en ny lösning för Chark-SM. </w:t>
      </w:r>
      <w:r w:rsidR="006441CB" w:rsidRPr="004460CA">
        <w:rPr>
          <w:rFonts w:ascii="Arial" w:hAnsi="Arial"/>
          <w:color w:val="000000" w:themeColor="text1"/>
          <w:sz w:val="22"/>
          <w:szCs w:val="22"/>
          <w:u w:color="3F3F3F"/>
        </w:rPr>
        <w:t xml:space="preserve">Det är en oerhört viktig mötesplats för kött- och charkbranschen med hög kvalitet och framåtsyftande diskussion och produktutveckling i fokus. </w:t>
      </w:r>
      <w:r w:rsidR="007645FD" w:rsidRPr="004460CA">
        <w:rPr>
          <w:rFonts w:ascii="Arial" w:hAnsi="Arial"/>
          <w:color w:val="000000" w:themeColor="text1"/>
          <w:sz w:val="22"/>
          <w:szCs w:val="22"/>
          <w:u w:color="3F3F3F"/>
        </w:rPr>
        <w:t>Vi</w:t>
      </w:r>
      <w:r w:rsidR="0091424F" w:rsidRPr="004460CA">
        <w:rPr>
          <w:rFonts w:ascii="Arial" w:hAnsi="Arial"/>
          <w:color w:val="000000" w:themeColor="text1"/>
          <w:sz w:val="22"/>
          <w:szCs w:val="22"/>
          <w:u w:color="3F3F3F"/>
        </w:rPr>
        <w:t xml:space="preserve"> kommer </w:t>
      </w:r>
      <w:r w:rsidR="007645FD" w:rsidRPr="004460CA">
        <w:rPr>
          <w:rFonts w:ascii="Arial" w:hAnsi="Arial"/>
          <w:color w:val="000000" w:themeColor="text1"/>
          <w:sz w:val="22"/>
          <w:szCs w:val="22"/>
          <w:u w:color="3F3F3F"/>
        </w:rPr>
        <w:t xml:space="preserve">att </w:t>
      </w:r>
      <w:r w:rsidR="0091424F" w:rsidRPr="004460CA">
        <w:rPr>
          <w:rFonts w:ascii="Arial" w:hAnsi="Arial"/>
          <w:color w:val="000000" w:themeColor="text1"/>
          <w:sz w:val="22"/>
          <w:szCs w:val="22"/>
          <w:u w:color="3F3F3F"/>
        </w:rPr>
        <w:t xml:space="preserve">fortsätta </w:t>
      </w:r>
      <w:r w:rsidR="004F62C0" w:rsidRPr="004460CA">
        <w:rPr>
          <w:rFonts w:ascii="Arial" w:hAnsi="Arial"/>
          <w:color w:val="000000" w:themeColor="text1"/>
          <w:sz w:val="22"/>
          <w:szCs w:val="22"/>
          <w:u w:color="3F3F3F"/>
        </w:rPr>
        <w:t xml:space="preserve">att </w:t>
      </w:r>
      <w:r w:rsidR="0091424F" w:rsidRPr="004460CA">
        <w:rPr>
          <w:rFonts w:ascii="Arial" w:hAnsi="Arial"/>
          <w:color w:val="000000" w:themeColor="text1"/>
          <w:sz w:val="22"/>
          <w:szCs w:val="22"/>
          <w:u w:color="3F3F3F"/>
        </w:rPr>
        <w:t>utveckla Chark-SM till mötesplatsen nummer 1 för kött och chark i Sverige, säger Magnus Därth, vd på Kött och Charkföretagen.</w:t>
      </w:r>
    </w:p>
    <w:p w14:paraId="0565183B" w14:textId="77777777" w:rsidR="004460CA" w:rsidRPr="004460CA" w:rsidRDefault="004460CA" w:rsidP="004460CA">
      <w:pPr>
        <w:pStyle w:val="Normalwebb"/>
        <w:spacing w:before="0" w:after="0"/>
        <w:rPr>
          <w:rFonts w:ascii="Arial" w:hAnsi="Arial"/>
          <w:color w:val="000000" w:themeColor="text1"/>
          <w:sz w:val="22"/>
          <w:szCs w:val="22"/>
          <w:u w:color="3F3F3F"/>
        </w:rPr>
      </w:pPr>
    </w:p>
    <w:p w14:paraId="4DF2F2F7" w14:textId="17BE94F4" w:rsidR="00131327" w:rsidRPr="004460CA" w:rsidRDefault="0091424F" w:rsidP="004460CA">
      <w:pPr>
        <w:pStyle w:val="Normalwebb"/>
        <w:spacing w:before="0" w:after="0"/>
        <w:rPr>
          <w:rFonts w:ascii="Arial" w:hAnsi="Arial"/>
          <w:color w:val="000000" w:themeColor="text1"/>
          <w:sz w:val="22"/>
          <w:szCs w:val="22"/>
          <w:u w:color="3F3F3F"/>
        </w:rPr>
      </w:pPr>
      <w:r w:rsidRPr="004460CA">
        <w:rPr>
          <w:rFonts w:ascii="Arial" w:hAnsi="Arial"/>
          <w:color w:val="000000" w:themeColor="text1"/>
          <w:sz w:val="22"/>
          <w:szCs w:val="22"/>
          <w:u w:color="3F3F3F"/>
        </w:rPr>
        <w:t>Chark-SM har arrangerats sedan 2001. Fram till och med 2014 skedde det genom ett samarbete mellan RISE (tidigare SIK) och KCF</w:t>
      </w:r>
      <w:r w:rsidR="0093651C" w:rsidRPr="004460CA">
        <w:rPr>
          <w:rFonts w:ascii="Arial" w:hAnsi="Arial"/>
          <w:color w:val="000000" w:themeColor="text1"/>
          <w:sz w:val="22"/>
          <w:szCs w:val="22"/>
          <w:u w:color="3F3F3F"/>
        </w:rPr>
        <w:t xml:space="preserve">, medan </w:t>
      </w:r>
      <w:r w:rsidRPr="004460CA">
        <w:rPr>
          <w:rFonts w:ascii="Arial" w:hAnsi="Arial"/>
          <w:color w:val="000000" w:themeColor="text1"/>
          <w:sz w:val="22"/>
          <w:szCs w:val="22"/>
          <w:u w:color="3F3F3F"/>
        </w:rPr>
        <w:t xml:space="preserve">2016 och 2018 </w:t>
      </w:r>
      <w:r w:rsidR="0093651C" w:rsidRPr="004460CA">
        <w:rPr>
          <w:rFonts w:ascii="Arial" w:hAnsi="Arial"/>
          <w:color w:val="000000" w:themeColor="text1"/>
          <w:sz w:val="22"/>
          <w:szCs w:val="22"/>
          <w:u w:color="3F3F3F"/>
        </w:rPr>
        <w:t xml:space="preserve">års </w:t>
      </w:r>
      <w:r w:rsidRPr="004460CA">
        <w:rPr>
          <w:rFonts w:ascii="Arial" w:hAnsi="Arial"/>
          <w:color w:val="000000" w:themeColor="text1"/>
          <w:sz w:val="22"/>
          <w:szCs w:val="22"/>
          <w:u w:color="3F3F3F"/>
        </w:rPr>
        <w:t>arrange</w:t>
      </w:r>
      <w:r w:rsidR="0093651C" w:rsidRPr="004460CA">
        <w:rPr>
          <w:rFonts w:ascii="Arial" w:hAnsi="Arial"/>
          <w:color w:val="000000" w:themeColor="text1"/>
          <w:sz w:val="22"/>
          <w:szCs w:val="22"/>
          <w:u w:color="3F3F3F"/>
        </w:rPr>
        <w:t xml:space="preserve">mang genomfördes av RISE </w:t>
      </w:r>
      <w:r w:rsidRPr="004460CA">
        <w:rPr>
          <w:rFonts w:ascii="Arial" w:hAnsi="Arial"/>
          <w:color w:val="000000" w:themeColor="text1"/>
          <w:sz w:val="22"/>
          <w:szCs w:val="22"/>
          <w:u w:color="3F3F3F"/>
        </w:rPr>
        <w:t>på egen hand</w:t>
      </w:r>
      <w:r w:rsidR="0093651C" w:rsidRPr="004460CA">
        <w:rPr>
          <w:rFonts w:ascii="Arial" w:hAnsi="Arial"/>
          <w:color w:val="000000" w:themeColor="text1"/>
          <w:sz w:val="22"/>
          <w:szCs w:val="22"/>
          <w:u w:color="3F3F3F"/>
        </w:rPr>
        <w:t>. Even</w:t>
      </w:r>
      <w:r w:rsidR="00725B62" w:rsidRPr="004460CA">
        <w:rPr>
          <w:rFonts w:ascii="Arial" w:hAnsi="Arial"/>
          <w:color w:val="000000" w:themeColor="text1"/>
          <w:sz w:val="22"/>
          <w:szCs w:val="22"/>
          <w:u w:color="3F3F3F"/>
        </w:rPr>
        <w:t>emanget</w:t>
      </w:r>
      <w:r w:rsidR="0093651C" w:rsidRPr="004460CA">
        <w:rPr>
          <w:rFonts w:ascii="Arial" w:hAnsi="Arial"/>
          <w:color w:val="000000" w:themeColor="text1"/>
          <w:sz w:val="22"/>
          <w:szCs w:val="22"/>
          <w:u w:color="3F3F3F"/>
        </w:rPr>
        <w:t xml:space="preserve"> har vuxit mycket under dessa år och har nu över 500 deltagare i aktiviteterna. Det</w:t>
      </w:r>
      <w:r w:rsidR="00725B62" w:rsidRPr="004460CA">
        <w:rPr>
          <w:rFonts w:ascii="Arial" w:hAnsi="Arial"/>
          <w:color w:val="000000" w:themeColor="text1"/>
          <w:sz w:val="22"/>
          <w:szCs w:val="22"/>
          <w:u w:color="3F3F3F"/>
        </w:rPr>
        <w:t>ta</w:t>
      </w:r>
      <w:r w:rsidR="0093651C" w:rsidRPr="004460CA">
        <w:rPr>
          <w:rFonts w:ascii="Arial" w:hAnsi="Arial"/>
          <w:color w:val="000000" w:themeColor="text1"/>
          <w:sz w:val="22"/>
          <w:szCs w:val="22"/>
          <w:u w:color="3F3F3F"/>
        </w:rPr>
        <w:t xml:space="preserve"> gör Chark-SM till livsmedelsbranschens största mötesplats.</w:t>
      </w:r>
    </w:p>
    <w:p w14:paraId="6AAB00EB" w14:textId="77777777" w:rsidR="004460CA" w:rsidRPr="004460CA" w:rsidRDefault="004460CA" w:rsidP="004460CA">
      <w:pPr>
        <w:pStyle w:val="Normalwebb"/>
        <w:spacing w:before="0" w:after="0"/>
        <w:rPr>
          <w:rFonts w:ascii="Arial" w:hAnsi="Arial"/>
          <w:color w:val="000000" w:themeColor="text1"/>
          <w:sz w:val="22"/>
          <w:szCs w:val="22"/>
          <w:u w:color="3F3F3F"/>
        </w:rPr>
      </w:pPr>
    </w:p>
    <w:p w14:paraId="770C27E2" w14:textId="125F3CC5" w:rsidR="007C502F" w:rsidRPr="004460CA" w:rsidRDefault="004460CA" w:rsidP="004460CA">
      <w:pPr>
        <w:pStyle w:val="Normalwebb"/>
        <w:spacing w:before="0" w:after="0"/>
        <w:rPr>
          <w:rFonts w:ascii="Arial" w:hAnsi="Arial"/>
          <w:color w:val="000000" w:themeColor="text1"/>
          <w:sz w:val="22"/>
          <w:szCs w:val="22"/>
          <w:u w:color="3F3F3F"/>
        </w:rPr>
      </w:pPr>
      <w:r w:rsidRPr="004460CA">
        <w:rPr>
          <w:rFonts w:ascii="Arial" w:hAnsi="Arial"/>
          <w:color w:val="000000" w:themeColor="text1"/>
          <w:sz w:val="22"/>
          <w:szCs w:val="22"/>
          <w:u w:color="3F3F3F"/>
        </w:rPr>
        <w:t xml:space="preserve">– </w:t>
      </w:r>
      <w:r w:rsidR="005A1420" w:rsidRPr="004460CA">
        <w:rPr>
          <w:rFonts w:ascii="Arial" w:hAnsi="Arial"/>
          <w:color w:val="000000" w:themeColor="text1"/>
          <w:sz w:val="22"/>
          <w:szCs w:val="22"/>
          <w:u w:color="3F3F3F"/>
        </w:rPr>
        <w:t xml:space="preserve">Som oberoende forskningsinstitut med expertis inom </w:t>
      </w:r>
      <w:proofErr w:type="spellStart"/>
      <w:r w:rsidR="005A1420" w:rsidRPr="004460CA">
        <w:rPr>
          <w:rFonts w:ascii="Arial" w:hAnsi="Arial"/>
          <w:color w:val="000000" w:themeColor="text1"/>
          <w:sz w:val="22"/>
          <w:szCs w:val="22"/>
          <w:u w:color="3F3F3F"/>
        </w:rPr>
        <w:t>sensor</w:t>
      </w:r>
      <w:r w:rsidR="004C1638" w:rsidRPr="004460CA">
        <w:rPr>
          <w:rFonts w:ascii="Arial" w:hAnsi="Arial"/>
          <w:color w:val="000000" w:themeColor="text1"/>
          <w:sz w:val="22"/>
          <w:szCs w:val="22"/>
          <w:u w:color="3F3F3F"/>
        </w:rPr>
        <w:t>ik</w:t>
      </w:r>
      <w:proofErr w:type="spellEnd"/>
      <w:r w:rsidR="004C1638" w:rsidRPr="004460CA">
        <w:rPr>
          <w:rFonts w:ascii="Arial" w:hAnsi="Arial"/>
          <w:color w:val="000000" w:themeColor="text1"/>
          <w:sz w:val="22"/>
          <w:szCs w:val="22"/>
          <w:u w:color="3F3F3F"/>
        </w:rPr>
        <w:t xml:space="preserve"> </w:t>
      </w:r>
      <w:r w:rsidR="007F103D" w:rsidRPr="004460CA">
        <w:rPr>
          <w:rFonts w:ascii="Arial" w:hAnsi="Arial"/>
          <w:color w:val="000000" w:themeColor="text1"/>
          <w:sz w:val="22"/>
          <w:szCs w:val="22"/>
          <w:u w:color="3F3F3F"/>
        </w:rPr>
        <w:t>och kvalitet</w:t>
      </w:r>
      <w:r w:rsidR="00CF5840" w:rsidRPr="004460CA">
        <w:rPr>
          <w:rFonts w:ascii="Arial" w:hAnsi="Arial"/>
          <w:color w:val="000000" w:themeColor="text1"/>
          <w:sz w:val="22"/>
          <w:szCs w:val="22"/>
          <w:u w:color="3F3F3F"/>
        </w:rPr>
        <w:t xml:space="preserve"> </w:t>
      </w:r>
      <w:r w:rsidR="005A1420" w:rsidRPr="004460CA">
        <w:rPr>
          <w:rFonts w:ascii="Arial" w:hAnsi="Arial"/>
          <w:color w:val="000000" w:themeColor="text1"/>
          <w:sz w:val="22"/>
          <w:szCs w:val="22"/>
          <w:u w:color="3F3F3F"/>
        </w:rPr>
        <w:t xml:space="preserve">ska vi ta ansvar för att tävlingsdelen inom Chark-SM </w:t>
      </w:r>
      <w:r w:rsidR="00DC09B8" w:rsidRPr="004460CA">
        <w:rPr>
          <w:rFonts w:ascii="Arial" w:hAnsi="Arial"/>
          <w:color w:val="000000" w:themeColor="text1"/>
          <w:sz w:val="22"/>
          <w:szCs w:val="22"/>
          <w:u w:color="3F3F3F"/>
        </w:rPr>
        <w:t xml:space="preserve">även fortsättningsvis </w:t>
      </w:r>
      <w:r w:rsidR="005A1420" w:rsidRPr="004460CA">
        <w:rPr>
          <w:rFonts w:ascii="Arial" w:hAnsi="Arial"/>
          <w:color w:val="000000" w:themeColor="text1"/>
          <w:sz w:val="22"/>
          <w:szCs w:val="22"/>
          <w:u w:color="3F3F3F"/>
        </w:rPr>
        <w:t>håller hög nivå</w:t>
      </w:r>
      <w:r w:rsidR="007F103D" w:rsidRPr="004460CA">
        <w:rPr>
          <w:rFonts w:ascii="Arial" w:hAnsi="Arial"/>
          <w:color w:val="000000" w:themeColor="text1"/>
          <w:sz w:val="22"/>
          <w:szCs w:val="22"/>
          <w:u w:color="3F3F3F"/>
        </w:rPr>
        <w:t>.</w:t>
      </w:r>
      <w:r w:rsidR="005A1420" w:rsidRPr="004460CA">
        <w:rPr>
          <w:rFonts w:ascii="Arial" w:hAnsi="Arial"/>
          <w:color w:val="000000" w:themeColor="text1"/>
          <w:sz w:val="22"/>
          <w:szCs w:val="22"/>
          <w:u w:color="3F3F3F"/>
        </w:rPr>
        <w:t xml:space="preserve"> </w:t>
      </w:r>
      <w:r w:rsidR="007F103D" w:rsidRPr="004460CA">
        <w:rPr>
          <w:rFonts w:ascii="Arial" w:hAnsi="Arial"/>
          <w:color w:val="000000" w:themeColor="text1"/>
          <w:sz w:val="22"/>
          <w:szCs w:val="22"/>
          <w:u w:color="3F3F3F"/>
        </w:rPr>
        <w:t>V</w:t>
      </w:r>
      <w:r w:rsidR="005A1420" w:rsidRPr="004460CA">
        <w:rPr>
          <w:rFonts w:ascii="Arial" w:hAnsi="Arial"/>
          <w:color w:val="000000" w:themeColor="text1"/>
          <w:sz w:val="22"/>
          <w:szCs w:val="22"/>
          <w:u w:color="3F3F3F"/>
        </w:rPr>
        <w:t xml:space="preserve">i kommer även att </w:t>
      </w:r>
      <w:r w:rsidR="007F103D" w:rsidRPr="004460CA">
        <w:rPr>
          <w:rFonts w:ascii="Arial" w:hAnsi="Arial"/>
          <w:color w:val="000000" w:themeColor="text1"/>
          <w:sz w:val="22"/>
          <w:szCs w:val="22"/>
          <w:u w:color="3F3F3F"/>
        </w:rPr>
        <w:t>samverka kring innehållet i</w:t>
      </w:r>
      <w:r w:rsidR="005A1420" w:rsidRPr="004460CA">
        <w:rPr>
          <w:rFonts w:ascii="Arial" w:hAnsi="Arial"/>
          <w:color w:val="000000" w:themeColor="text1"/>
          <w:sz w:val="22"/>
          <w:szCs w:val="22"/>
          <w:u w:color="3F3F3F"/>
        </w:rPr>
        <w:t xml:space="preserve"> konferense</w:t>
      </w:r>
      <w:r w:rsidR="00DC09B8" w:rsidRPr="004460CA">
        <w:rPr>
          <w:rFonts w:ascii="Arial" w:hAnsi="Arial"/>
          <w:color w:val="000000" w:themeColor="text1"/>
          <w:sz w:val="22"/>
          <w:szCs w:val="22"/>
          <w:u w:color="3F3F3F"/>
        </w:rPr>
        <w:t>n. Däremot</w:t>
      </w:r>
      <w:r w:rsidR="005A1420" w:rsidRPr="004460CA">
        <w:rPr>
          <w:rFonts w:ascii="Arial" w:hAnsi="Arial"/>
          <w:color w:val="000000" w:themeColor="text1"/>
          <w:sz w:val="22"/>
          <w:szCs w:val="22"/>
          <w:u w:color="3F3F3F"/>
        </w:rPr>
        <w:t xml:space="preserve"> ser </w:t>
      </w:r>
      <w:r w:rsidR="00DC09B8" w:rsidRPr="004460CA">
        <w:rPr>
          <w:rFonts w:ascii="Arial" w:hAnsi="Arial"/>
          <w:color w:val="000000" w:themeColor="text1"/>
          <w:sz w:val="22"/>
          <w:szCs w:val="22"/>
          <w:u w:color="3F3F3F"/>
        </w:rPr>
        <w:t xml:space="preserve">vi </w:t>
      </w:r>
      <w:r w:rsidR="005A1420" w:rsidRPr="004460CA">
        <w:rPr>
          <w:rFonts w:ascii="Arial" w:hAnsi="Arial"/>
          <w:color w:val="000000" w:themeColor="text1"/>
          <w:sz w:val="22"/>
          <w:szCs w:val="22"/>
          <w:u w:color="3F3F3F"/>
        </w:rPr>
        <w:t>att arrangemanget som helhet ska drivas av</w:t>
      </w:r>
      <w:r w:rsidR="00FA28A2" w:rsidRPr="004460CA">
        <w:rPr>
          <w:rFonts w:ascii="Arial" w:hAnsi="Arial"/>
          <w:color w:val="000000" w:themeColor="text1"/>
          <w:sz w:val="22"/>
          <w:szCs w:val="22"/>
          <w:u w:color="3F3F3F"/>
        </w:rPr>
        <w:t xml:space="preserve"> branschen</w:t>
      </w:r>
      <w:r w:rsidR="005A1420" w:rsidRPr="004460CA">
        <w:rPr>
          <w:rFonts w:ascii="Arial" w:hAnsi="Arial"/>
          <w:color w:val="000000" w:themeColor="text1"/>
          <w:sz w:val="22"/>
          <w:szCs w:val="22"/>
          <w:u w:color="3F3F3F"/>
        </w:rPr>
        <w:t xml:space="preserve"> och där</w:t>
      </w:r>
      <w:r w:rsidR="00DC09B8" w:rsidRPr="004460CA">
        <w:rPr>
          <w:rFonts w:ascii="Arial" w:hAnsi="Arial"/>
          <w:color w:val="000000" w:themeColor="text1"/>
          <w:sz w:val="22"/>
          <w:szCs w:val="22"/>
          <w:u w:color="3F3F3F"/>
        </w:rPr>
        <w:t>för</w:t>
      </w:r>
      <w:r w:rsidR="005A1420" w:rsidRPr="004460CA">
        <w:rPr>
          <w:rFonts w:ascii="Arial" w:hAnsi="Arial"/>
          <w:color w:val="000000" w:themeColor="text1"/>
          <w:sz w:val="22"/>
          <w:szCs w:val="22"/>
          <w:u w:color="3F3F3F"/>
        </w:rPr>
        <w:t xml:space="preserve"> är vi glada att </w:t>
      </w:r>
      <w:r w:rsidR="008A6E28" w:rsidRPr="004460CA">
        <w:rPr>
          <w:rFonts w:ascii="Arial" w:hAnsi="Arial"/>
          <w:color w:val="000000" w:themeColor="text1"/>
          <w:sz w:val="22"/>
          <w:szCs w:val="22"/>
          <w:u w:color="3F3F3F"/>
        </w:rPr>
        <w:t>de</w:t>
      </w:r>
      <w:r w:rsidR="005A1420" w:rsidRPr="004460CA">
        <w:rPr>
          <w:rFonts w:ascii="Arial" w:hAnsi="Arial"/>
          <w:color w:val="000000" w:themeColor="text1"/>
          <w:sz w:val="22"/>
          <w:szCs w:val="22"/>
          <w:u w:color="3F3F3F"/>
        </w:rPr>
        <w:t xml:space="preserve"> </w:t>
      </w:r>
      <w:r w:rsidR="00DC09B8" w:rsidRPr="004460CA">
        <w:rPr>
          <w:rFonts w:ascii="Arial" w:hAnsi="Arial"/>
          <w:color w:val="000000" w:themeColor="text1"/>
          <w:sz w:val="22"/>
          <w:szCs w:val="22"/>
          <w:u w:color="3F3F3F"/>
        </w:rPr>
        <w:t xml:space="preserve">nu </w:t>
      </w:r>
      <w:r w:rsidR="005A1420" w:rsidRPr="004460CA">
        <w:rPr>
          <w:rFonts w:ascii="Arial" w:hAnsi="Arial"/>
          <w:color w:val="000000" w:themeColor="text1"/>
          <w:sz w:val="22"/>
          <w:szCs w:val="22"/>
          <w:u w:color="3F3F3F"/>
        </w:rPr>
        <w:t xml:space="preserve">tar över, säger Carina </w:t>
      </w:r>
      <w:proofErr w:type="spellStart"/>
      <w:r w:rsidR="005A1420" w:rsidRPr="004460CA">
        <w:rPr>
          <w:rFonts w:ascii="Arial" w:hAnsi="Arial"/>
          <w:color w:val="000000" w:themeColor="text1"/>
          <w:sz w:val="22"/>
          <w:szCs w:val="22"/>
          <w:u w:color="3F3F3F"/>
        </w:rPr>
        <w:t>Gatzinsky</w:t>
      </w:r>
      <w:proofErr w:type="spellEnd"/>
      <w:r w:rsidR="005A1420" w:rsidRPr="004460CA">
        <w:rPr>
          <w:rFonts w:ascii="Arial" w:hAnsi="Arial"/>
          <w:color w:val="000000" w:themeColor="text1"/>
          <w:sz w:val="22"/>
          <w:szCs w:val="22"/>
          <w:u w:color="3F3F3F"/>
        </w:rPr>
        <w:t xml:space="preserve">, </w:t>
      </w:r>
      <w:r w:rsidR="00DC09B8" w:rsidRPr="004460CA">
        <w:rPr>
          <w:rFonts w:ascii="Arial" w:hAnsi="Arial"/>
          <w:color w:val="000000" w:themeColor="text1"/>
          <w:sz w:val="22"/>
          <w:szCs w:val="22"/>
          <w:u w:color="3F3F3F"/>
        </w:rPr>
        <w:t>som tidigare projektlett Chark-SM inom RISE.</w:t>
      </w:r>
      <w:r w:rsidR="005A1420" w:rsidRPr="004460CA">
        <w:rPr>
          <w:rFonts w:ascii="Arial" w:hAnsi="Arial"/>
          <w:color w:val="000000" w:themeColor="text1"/>
          <w:sz w:val="22"/>
          <w:szCs w:val="22"/>
          <w:u w:color="3F3F3F"/>
        </w:rPr>
        <w:t xml:space="preserve"> </w:t>
      </w:r>
    </w:p>
    <w:p w14:paraId="21E8E187" w14:textId="77777777" w:rsidR="004460CA" w:rsidRPr="004460CA" w:rsidRDefault="004460CA" w:rsidP="004460CA">
      <w:pPr>
        <w:pStyle w:val="Normalwebb"/>
        <w:spacing w:before="0" w:after="0"/>
        <w:rPr>
          <w:rFonts w:ascii="Arial" w:hAnsi="Arial"/>
          <w:color w:val="000000" w:themeColor="text1"/>
          <w:sz w:val="22"/>
          <w:szCs w:val="22"/>
          <w:u w:color="3F3F3F"/>
        </w:rPr>
      </w:pPr>
    </w:p>
    <w:p w14:paraId="030A829D" w14:textId="3D4F2FC8" w:rsidR="00131327" w:rsidRPr="004460CA" w:rsidRDefault="0091424F" w:rsidP="004460CA">
      <w:pPr>
        <w:pStyle w:val="Normalwebb"/>
        <w:spacing w:before="0" w:after="0"/>
        <w:rPr>
          <w:rFonts w:ascii="Arial" w:hAnsi="Arial"/>
          <w:color w:val="000000" w:themeColor="text1"/>
          <w:sz w:val="22"/>
          <w:szCs w:val="22"/>
          <w:u w:color="3F3F3F"/>
        </w:rPr>
      </w:pPr>
      <w:r w:rsidRPr="004460CA">
        <w:rPr>
          <w:rFonts w:ascii="Arial" w:hAnsi="Arial"/>
          <w:color w:val="000000" w:themeColor="text1"/>
          <w:sz w:val="22"/>
          <w:szCs w:val="22"/>
          <w:u w:color="3F3F3F"/>
        </w:rPr>
        <w:t xml:space="preserve">Nästa Chark-SM kommer att arrangeras i Göteborg den 22 oktober 2020 och det sker i ett läge när konsumenterna mer än någonsin efterfrågar hög kvalitet och god smak hos charkprodukter. </w:t>
      </w:r>
    </w:p>
    <w:p w14:paraId="474C9462" w14:textId="77777777" w:rsidR="004460CA" w:rsidRPr="004460CA" w:rsidRDefault="004460CA" w:rsidP="004460CA">
      <w:pPr>
        <w:pStyle w:val="Normalwebb"/>
        <w:spacing w:before="0" w:after="0"/>
        <w:rPr>
          <w:rFonts w:ascii="Arial" w:hAnsi="Arial"/>
          <w:color w:val="000000" w:themeColor="text1"/>
          <w:sz w:val="22"/>
          <w:szCs w:val="22"/>
          <w:u w:color="3F3F3F"/>
        </w:rPr>
      </w:pPr>
    </w:p>
    <w:p w14:paraId="45416992" w14:textId="7E20B1A9" w:rsidR="00131327" w:rsidRPr="004460CA" w:rsidRDefault="004460CA" w:rsidP="004460CA">
      <w:pPr>
        <w:pStyle w:val="Normalwebb"/>
        <w:spacing w:before="0" w:after="0"/>
        <w:rPr>
          <w:rFonts w:ascii="Arial" w:hAnsi="Arial"/>
          <w:color w:val="000000" w:themeColor="text1"/>
          <w:sz w:val="22"/>
          <w:szCs w:val="22"/>
          <w:u w:color="3F3F3F"/>
        </w:rPr>
      </w:pPr>
      <w:r w:rsidRPr="004460CA">
        <w:rPr>
          <w:rFonts w:ascii="Arial" w:hAnsi="Arial"/>
          <w:color w:val="000000" w:themeColor="text1"/>
          <w:sz w:val="22"/>
          <w:szCs w:val="22"/>
          <w:u w:color="3F3F3F"/>
        </w:rPr>
        <w:t xml:space="preserve">– </w:t>
      </w:r>
      <w:r w:rsidR="0091424F" w:rsidRPr="004460CA">
        <w:rPr>
          <w:rFonts w:ascii="Arial" w:hAnsi="Arial"/>
          <w:color w:val="000000" w:themeColor="text1"/>
          <w:sz w:val="22"/>
          <w:szCs w:val="22"/>
          <w:u w:color="3F3F3F"/>
        </w:rPr>
        <w:t>Tidskriften Kött &amp; Chark medverka</w:t>
      </w:r>
      <w:r w:rsidR="00725B62" w:rsidRPr="004460CA">
        <w:rPr>
          <w:rFonts w:ascii="Arial" w:hAnsi="Arial"/>
          <w:color w:val="000000" w:themeColor="text1"/>
          <w:sz w:val="22"/>
          <w:szCs w:val="22"/>
          <w:u w:color="3F3F3F"/>
        </w:rPr>
        <w:t>r</w:t>
      </w:r>
      <w:r w:rsidR="0091424F" w:rsidRPr="004460CA">
        <w:rPr>
          <w:rFonts w:ascii="Arial" w:hAnsi="Arial"/>
          <w:color w:val="000000" w:themeColor="text1"/>
          <w:sz w:val="22"/>
          <w:szCs w:val="22"/>
          <w:u w:color="3F3F3F"/>
        </w:rPr>
        <w:t xml:space="preserve"> till att beskriva och stärka kött- och charkbranschen i Sverige. Det</w:t>
      </w:r>
      <w:r w:rsidR="00725B62" w:rsidRPr="004460CA">
        <w:rPr>
          <w:rFonts w:ascii="Arial" w:hAnsi="Arial"/>
          <w:color w:val="000000" w:themeColor="text1"/>
          <w:sz w:val="22"/>
          <w:szCs w:val="22"/>
          <w:u w:color="3F3F3F"/>
        </w:rPr>
        <w:t>ta</w:t>
      </w:r>
      <w:r w:rsidR="0091424F" w:rsidRPr="004460CA">
        <w:rPr>
          <w:rFonts w:ascii="Arial" w:hAnsi="Arial"/>
          <w:color w:val="000000" w:themeColor="text1"/>
          <w:sz w:val="22"/>
          <w:szCs w:val="22"/>
          <w:u w:color="3F3F3F"/>
        </w:rPr>
        <w:t xml:space="preserve"> kommer vi kunna göra i än högre grad genom Chark-SM</w:t>
      </w:r>
      <w:r w:rsidR="00725B62" w:rsidRPr="004460CA">
        <w:rPr>
          <w:rFonts w:ascii="Arial" w:hAnsi="Arial"/>
          <w:color w:val="000000" w:themeColor="text1"/>
          <w:sz w:val="22"/>
          <w:szCs w:val="22"/>
          <w:u w:color="3F3F3F"/>
        </w:rPr>
        <w:t>:s nya former</w:t>
      </w:r>
      <w:r w:rsidR="0091424F" w:rsidRPr="004460CA">
        <w:rPr>
          <w:rFonts w:ascii="Arial" w:hAnsi="Arial"/>
          <w:color w:val="000000" w:themeColor="text1"/>
          <w:sz w:val="22"/>
          <w:szCs w:val="22"/>
          <w:u w:color="3F3F3F"/>
        </w:rPr>
        <w:t>. Vi ser positivt på att branschens stora even</w:t>
      </w:r>
      <w:r w:rsidR="00725B62" w:rsidRPr="004460CA">
        <w:rPr>
          <w:rFonts w:ascii="Arial" w:hAnsi="Arial"/>
          <w:color w:val="000000" w:themeColor="text1"/>
          <w:sz w:val="22"/>
          <w:szCs w:val="22"/>
          <w:u w:color="3F3F3F"/>
        </w:rPr>
        <w:t>emang</w:t>
      </w:r>
      <w:r w:rsidR="0091424F" w:rsidRPr="004460CA">
        <w:rPr>
          <w:rFonts w:ascii="Arial" w:hAnsi="Arial"/>
          <w:color w:val="000000" w:themeColor="text1"/>
          <w:sz w:val="22"/>
          <w:szCs w:val="22"/>
          <w:u w:color="3F3F3F"/>
        </w:rPr>
        <w:t xml:space="preserve"> nu kan utvecklas ännu mer, säger Patrik </w:t>
      </w:r>
      <w:proofErr w:type="spellStart"/>
      <w:r w:rsidR="0091424F" w:rsidRPr="004460CA">
        <w:rPr>
          <w:rFonts w:ascii="Arial" w:hAnsi="Arial"/>
          <w:color w:val="000000" w:themeColor="text1"/>
          <w:sz w:val="22"/>
          <w:szCs w:val="22"/>
          <w:u w:color="3F3F3F"/>
        </w:rPr>
        <w:t>Swenzén</w:t>
      </w:r>
      <w:proofErr w:type="spellEnd"/>
      <w:r w:rsidR="0091424F" w:rsidRPr="004460CA">
        <w:rPr>
          <w:rFonts w:ascii="Arial" w:hAnsi="Arial"/>
          <w:color w:val="000000" w:themeColor="text1"/>
          <w:sz w:val="22"/>
          <w:szCs w:val="22"/>
          <w:u w:color="3F3F3F"/>
        </w:rPr>
        <w:t>, Chark-SM-ansvarig på tidskriften Kött &amp; Chark.</w:t>
      </w:r>
    </w:p>
    <w:p w14:paraId="797BEA24" w14:textId="77777777" w:rsidR="00131327" w:rsidRPr="004460CA" w:rsidRDefault="00131327">
      <w:pPr>
        <w:pStyle w:val="Normalwebb"/>
        <w:rPr>
          <w:color w:val="000000" w:themeColor="text1"/>
        </w:rPr>
      </w:pPr>
    </w:p>
    <w:p w14:paraId="21D271B3" w14:textId="77777777" w:rsidR="00131327" w:rsidRPr="004460CA" w:rsidRDefault="0091424F" w:rsidP="004460CA">
      <w:pPr>
        <w:pStyle w:val="Normalwebb"/>
        <w:spacing w:before="0" w:after="0"/>
        <w:rPr>
          <w:rFonts w:ascii="Arial" w:eastAsia="Arial" w:hAnsi="Arial" w:cs="Arial"/>
          <w:b/>
          <w:bCs/>
          <w:color w:val="000000" w:themeColor="text1"/>
          <w:sz w:val="20"/>
          <w:szCs w:val="20"/>
          <w:u w:color="3F3F3F"/>
        </w:rPr>
      </w:pPr>
      <w:r w:rsidRPr="004460CA">
        <w:rPr>
          <w:rFonts w:ascii="Arial" w:hAnsi="Arial"/>
          <w:b/>
          <w:bCs/>
          <w:color w:val="000000" w:themeColor="text1"/>
          <w:sz w:val="20"/>
          <w:szCs w:val="20"/>
          <w:u w:color="3F3F3F"/>
        </w:rPr>
        <w:t>För mer information kontakta:</w:t>
      </w:r>
    </w:p>
    <w:p w14:paraId="21609501" w14:textId="3A94F4C0" w:rsidR="00131327" w:rsidRPr="004460CA" w:rsidRDefault="0091424F" w:rsidP="004460CA">
      <w:pPr>
        <w:pStyle w:val="Normalwebb"/>
        <w:spacing w:before="0" w:after="0"/>
        <w:rPr>
          <w:rFonts w:ascii="Arial" w:eastAsia="Arial" w:hAnsi="Arial" w:cs="Arial"/>
          <w:color w:val="000000" w:themeColor="text1"/>
          <w:sz w:val="20"/>
          <w:szCs w:val="20"/>
          <w:u w:color="3F3F3F"/>
        </w:rPr>
      </w:pPr>
      <w:r w:rsidRPr="004460CA">
        <w:rPr>
          <w:rFonts w:ascii="Arial" w:hAnsi="Arial"/>
          <w:color w:val="000000" w:themeColor="text1"/>
          <w:sz w:val="20"/>
          <w:szCs w:val="20"/>
          <w:u w:color="3F3F3F"/>
        </w:rPr>
        <w:t>Magnus Därth, vd Kött och Charkföretagen, mobil: 076-842 65 33</w:t>
      </w:r>
      <w:r w:rsidR="00B1271A">
        <w:rPr>
          <w:rFonts w:ascii="Arial" w:hAnsi="Arial"/>
          <w:color w:val="000000" w:themeColor="text1"/>
          <w:sz w:val="20"/>
          <w:szCs w:val="20"/>
          <w:u w:color="3F3F3F"/>
        </w:rPr>
        <w:t xml:space="preserve">, e-post: </w:t>
      </w:r>
      <w:hyperlink r:id="rId10" w:history="1">
        <w:r w:rsidR="00B1271A" w:rsidRPr="00CD1AE5">
          <w:rPr>
            <w:rStyle w:val="Hyperlnk"/>
            <w:rFonts w:ascii="Arial" w:hAnsi="Arial"/>
            <w:sz w:val="20"/>
            <w:szCs w:val="20"/>
          </w:rPr>
          <w:t>magnus.darth@kcf.se</w:t>
        </w:r>
      </w:hyperlink>
      <w:r w:rsidR="00B1271A">
        <w:rPr>
          <w:rFonts w:ascii="Arial" w:hAnsi="Arial"/>
          <w:color w:val="000000" w:themeColor="text1"/>
          <w:sz w:val="20"/>
          <w:szCs w:val="20"/>
          <w:u w:color="3F3F3F"/>
        </w:rPr>
        <w:t xml:space="preserve"> </w:t>
      </w:r>
    </w:p>
    <w:p w14:paraId="074DDFFA" w14:textId="05E6FCB1" w:rsidR="00131327" w:rsidRPr="004460CA" w:rsidRDefault="0091424F" w:rsidP="004460CA">
      <w:pPr>
        <w:pStyle w:val="Normalwebb"/>
        <w:spacing w:before="0" w:after="0"/>
        <w:rPr>
          <w:rFonts w:ascii="Arial" w:hAnsi="Arial"/>
          <w:color w:val="000000" w:themeColor="text1"/>
          <w:sz w:val="20"/>
          <w:szCs w:val="20"/>
          <w:u w:color="3F3F3F"/>
        </w:rPr>
      </w:pPr>
      <w:r w:rsidRPr="004460CA">
        <w:rPr>
          <w:rFonts w:ascii="Arial" w:hAnsi="Arial"/>
          <w:color w:val="000000" w:themeColor="text1"/>
          <w:sz w:val="20"/>
          <w:szCs w:val="20"/>
          <w:u w:color="3F3F3F"/>
        </w:rPr>
        <w:t xml:space="preserve">Patrik </w:t>
      </w:r>
      <w:proofErr w:type="spellStart"/>
      <w:r w:rsidRPr="004460CA">
        <w:rPr>
          <w:rFonts w:ascii="Arial" w:hAnsi="Arial"/>
          <w:color w:val="000000" w:themeColor="text1"/>
          <w:sz w:val="20"/>
          <w:szCs w:val="20"/>
          <w:u w:color="3F3F3F"/>
        </w:rPr>
        <w:t>Swenzén</w:t>
      </w:r>
      <w:proofErr w:type="spellEnd"/>
      <w:r w:rsidRPr="004460CA">
        <w:rPr>
          <w:rFonts w:ascii="Arial" w:hAnsi="Arial"/>
          <w:color w:val="000000" w:themeColor="text1"/>
          <w:sz w:val="20"/>
          <w:szCs w:val="20"/>
          <w:u w:color="3F3F3F"/>
        </w:rPr>
        <w:t>, Chark-SM-ansvarig, tidskriften Kött &amp; Chark, mobil: 070-654 33 32</w:t>
      </w:r>
    </w:p>
    <w:p w14:paraId="2A09984A" w14:textId="79139E04" w:rsidR="004460CA" w:rsidRDefault="00446CFA" w:rsidP="004460CA">
      <w:pPr>
        <w:pStyle w:val="Normalwebb"/>
        <w:spacing w:before="0" w:after="0"/>
        <w:rPr>
          <w:rFonts w:ascii="Arial" w:eastAsia="Arial" w:hAnsi="Arial" w:cs="Arial"/>
          <w:color w:val="000000" w:themeColor="text1"/>
          <w:sz w:val="20"/>
          <w:szCs w:val="20"/>
          <w:u w:color="3F3F3F"/>
        </w:rPr>
      </w:pPr>
      <w:r w:rsidRPr="004460CA">
        <w:rPr>
          <w:rFonts w:ascii="Arial" w:hAnsi="Arial"/>
          <w:color w:val="000000" w:themeColor="text1"/>
          <w:sz w:val="20"/>
          <w:szCs w:val="20"/>
          <w:u w:color="3F3F3F"/>
        </w:rPr>
        <w:t xml:space="preserve">Carina </w:t>
      </w:r>
      <w:proofErr w:type="spellStart"/>
      <w:r w:rsidRPr="004460CA">
        <w:rPr>
          <w:rFonts w:ascii="Arial" w:hAnsi="Arial"/>
          <w:color w:val="000000" w:themeColor="text1"/>
          <w:sz w:val="20"/>
          <w:szCs w:val="20"/>
          <w:u w:color="3F3F3F"/>
        </w:rPr>
        <w:t>Gatzinsky</w:t>
      </w:r>
      <w:proofErr w:type="spellEnd"/>
      <w:r w:rsidRPr="004460CA">
        <w:rPr>
          <w:rFonts w:ascii="Arial" w:hAnsi="Arial"/>
          <w:color w:val="000000" w:themeColor="text1"/>
          <w:sz w:val="20"/>
          <w:szCs w:val="20"/>
          <w:u w:color="3F3F3F"/>
        </w:rPr>
        <w:t xml:space="preserve">, projektledare </w:t>
      </w:r>
      <w:proofErr w:type="spellStart"/>
      <w:r w:rsidRPr="004460CA">
        <w:rPr>
          <w:rFonts w:ascii="Arial" w:hAnsi="Arial"/>
          <w:color w:val="000000" w:themeColor="text1"/>
          <w:sz w:val="20"/>
          <w:szCs w:val="20"/>
          <w:u w:color="3F3F3F"/>
        </w:rPr>
        <w:t>RISE</w:t>
      </w:r>
      <w:proofErr w:type="spellEnd"/>
      <w:r w:rsidRPr="004460CA">
        <w:rPr>
          <w:rFonts w:ascii="Arial" w:hAnsi="Arial"/>
          <w:color w:val="000000" w:themeColor="text1"/>
          <w:sz w:val="20"/>
          <w:szCs w:val="20"/>
          <w:u w:color="3F3F3F"/>
        </w:rPr>
        <w:t>, mobil: 070-483 64 27</w:t>
      </w:r>
    </w:p>
    <w:p w14:paraId="00A1E61C" w14:textId="77777777" w:rsidR="004460CA" w:rsidRPr="004460CA" w:rsidRDefault="004460CA" w:rsidP="004460CA">
      <w:pPr>
        <w:pStyle w:val="Normalwebb"/>
        <w:spacing w:before="0" w:after="0"/>
        <w:rPr>
          <w:rFonts w:ascii="Arial" w:eastAsia="Arial" w:hAnsi="Arial" w:cs="Arial"/>
          <w:color w:val="000000" w:themeColor="text1"/>
          <w:sz w:val="20"/>
          <w:szCs w:val="20"/>
          <w:u w:color="3F3F3F"/>
        </w:rPr>
      </w:pPr>
    </w:p>
    <w:p w14:paraId="7DE22265" w14:textId="6249DA5F" w:rsidR="004460CA" w:rsidRPr="004460CA" w:rsidRDefault="004460CA" w:rsidP="00A2279C">
      <w:pPr>
        <w:pStyle w:val="Normalwebb"/>
        <w:ind w:right="-148"/>
        <w:rPr>
          <w:rFonts w:ascii="Arial" w:hAnsi="Arial" w:cs="Arial"/>
          <w:b/>
          <w:bCs/>
          <w:color w:val="3F3F3F"/>
          <w:sz w:val="20"/>
          <w:szCs w:val="20"/>
        </w:rPr>
      </w:pPr>
      <w:r w:rsidRPr="004460C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Om </w:t>
      </w:r>
      <w:proofErr w:type="spellStart"/>
      <w:r w:rsidRPr="004460CA">
        <w:rPr>
          <w:rFonts w:ascii="Arial" w:hAnsi="Arial" w:cs="Arial"/>
          <w:b/>
          <w:bCs/>
          <w:color w:val="000000" w:themeColor="text1"/>
          <w:sz w:val="20"/>
          <w:szCs w:val="20"/>
        </w:rPr>
        <w:t>KCF</w:t>
      </w:r>
      <w:proofErr w:type="spellEnd"/>
      <w:r w:rsidRPr="004460CA"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  <w:r w:rsidRPr="004460CA">
        <w:rPr>
          <w:rFonts w:ascii="Arial" w:hAnsi="Arial" w:cs="Arial"/>
          <w:color w:val="000000" w:themeColor="text1"/>
          <w:sz w:val="20"/>
          <w:szCs w:val="20"/>
        </w:rPr>
        <w:t xml:space="preserve">Kött och Charkföretagen, </w:t>
      </w:r>
      <w:proofErr w:type="spellStart"/>
      <w:r w:rsidRPr="004460CA">
        <w:rPr>
          <w:rFonts w:ascii="Arial" w:hAnsi="Arial" w:cs="Arial"/>
          <w:color w:val="000000" w:themeColor="text1"/>
          <w:sz w:val="20"/>
          <w:szCs w:val="20"/>
        </w:rPr>
        <w:t>KCF</w:t>
      </w:r>
      <w:proofErr w:type="spellEnd"/>
      <w:r w:rsidRPr="004460CA">
        <w:rPr>
          <w:rFonts w:ascii="Arial" w:hAnsi="Arial" w:cs="Arial"/>
          <w:color w:val="000000" w:themeColor="text1"/>
          <w:sz w:val="20"/>
          <w:szCs w:val="20"/>
        </w:rPr>
        <w:t xml:space="preserve">, är specialistorganisationen för den svenska kött- och charkbranschen. Medlemsföretagen i Kött och Charkföretagen, </w:t>
      </w:r>
      <w:proofErr w:type="spellStart"/>
      <w:r w:rsidRPr="004460CA">
        <w:rPr>
          <w:rFonts w:ascii="Arial" w:hAnsi="Arial" w:cs="Arial"/>
          <w:color w:val="000000" w:themeColor="text1"/>
          <w:sz w:val="20"/>
          <w:szCs w:val="20"/>
        </w:rPr>
        <w:t>KCF</w:t>
      </w:r>
      <w:proofErr w:type="spellEnd"/>
      <w:r w:rsidRPr="004460CA">
        <w:rPr>
          <w:rFonts w:ascii="Arial" w:hAnsi="Arial" w:cs="Arial"/>
          <w:color w:val="000000" w:themeColor="text1"/>
          <w:sz w:val="20"/>
          <w:szCs w:val="20"/>
        </w:rPr>
        <w:t xml:space="preserve">, bedriver verksamhet inom kött-, chark- eller färdigmatsbranschen i Sverige. Medlemmarna i Kött och Charkföretagen, </w:t>
      </w:r>
      <w:proofErr w:type="spellStart"/>
      <w:r w:rsidRPr="004460CA">
        <w:rPr>
          <w:rFonts w:ascii="Arial" w:hAnsi="Arial" w:cs="Arial"/>
          <w:color w:val="000000" w:themeColor="text1"/>
          <w:sz w:val="20"/>
          <w:szCs w:val="20"/>
        </w:rPr>
        <w:t>KCF</w:t>
      </w:r>
      <w:proofErr w:type="spellEnd"/>
      <w:r w:rsidRPr="004460CA">
        <w:rPr>
          <w:rFonts w:ascii="Arial" w:hAnsi="Arial" w:cs="Arial"/>
          <w:color w:val="000000" w:themeColor="text1"/>
          <w:sz w:val="20"/>
          <w:szCs w:val="20"/>
        </w:rPr>
        <w:t xml:space="preserve">, är stora och små, hanterar svensk såväl som importerad råvara och tillverkar både konventionella och ekologiska produkter. Antalet medlemmar är 75 stycken. Kött och Charkföretagen, </w:t>
      </w:r>
      <w:proofErr w:type="spellStart"/>
      <w:r w:rsidRPr="004460CA">
        <w:rPr>
          <w:rFonts w:ascii="Arial" w:hAnsi="Arial" w:cs="Arial"/>
          <w:color w:val="000000" w:themeColor="text1"/>
          <w:sz w:val="20"/>
          <w:szCs w:val="20"/>
        </w:rPr>
        <w:t>KCF</w:t>
      </w:r>
      <w:proofErr w:type="spellEnd"/>
      <w:r w:rsidRPr="004460CA">
        <w:rPr>
          <w:rFonts w:ascii="Arial" w:hAnsi="Arial" w:cs="Arial"/>
          <w:color w:val="000000" w:themeColor="text1"/>
          <w:sz w:val="20"/>
          <w:szCs w:val="20"/>
        </w:rPr>
        <w:t>, representerar företag som sammanlagt omsätter ca 28 miljarder kronor och sysselsätter ca 8 000 personer. Kött- och charkbranschen är därmed den näst största enskilda delbranschen inom livsmedelssektorn.</w:t>
      </w:r>
      <w:r w:rsidRPr="004460CA">
        <w:rPr>
          <w:rFonts w:ascii="Arial" w:hAnsi="Arial" w:cs="Arial"/>
          <w:noProof/>
          <w:color w:val="000000" w:themeColor="text1"/>
          <w:sz w:val="20"/>
          <w:szCs w:val="20"/>
        </w:rPr>
        <w:t xml:space="preserve"> </w:t>
      </w:r>
      <w:hyperlink r:id="rId11" w:history="1">
        <w:r w:rsidRPr="004460CA">
          <w:rPr>
            <w:rStyle w:val="Hyperlnk"/>
            <w:rFonts w:ascii="Arial" w:hAnsi="Arial" w:cs="Arial"/>
            <w:noProof/>
            <w:sz w:val="20"/>
            <w:szCs w:val="20"/>
          </w:rPr>
          <w:t>www.kcf.se</w:t>
        </w:r>
      </w:hyperlink>
      <w:r w:rsidRPr="004460CA">
        <w:rPr>
          <w:rFonts w:ascii="Arial" w:hAnsi="Arial" w:cs="Arial"/>
          <w:noProof/>
          <w:sz w:val="20"/>
          <w:szCs w:val="20"/>
        </w:rPr>
        <w:t xml:space="preserve"> </w:t>
      </w:r>
    </w:p>
    <w:sectPr w:rsidR="004460CA" w:rsidRPr="004460CA" w:rsidSect="004460CA">
      <w:headerReference w:type="default" r:id="rId12"/>
      <w:pgSz w:w="11900" w:h="16840"/>
      <w:pgMar w:top="1417" w:right="1417" w:bottom="916" w:left="1417" w:header="489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79FEB" w14:textId="77777777" w:rsidR="00A15F22" w:rsidRDefault="00A15F22">
      <w:r>
        <w:separator/>
      </w:r>
    </w:p>
  </w:endnote>
  <w:endnote w:type="continuationSeparator" w:id="0">
    <w:p w14:paraId="4E2CA7BE" w14:textId="77777777" w:rsidR="00A15F22" w:rsidRDefault="00A1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608E0" w14:textId="77777777" w:rsidR="00A15F22" w:rsidRDefault="00A15F22">
      <w:r>
        <w:separator/>
      </w:r>
    </w:p>
  </w:footnote>
  <w:footnote w:type="continuationSeparator" w:id="0">
    <w:p w14:paraId="0D210607" w14:textId="77777777" w:rsidR="00A15F22" w:rsidRDefault="00A15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C0258" w14:textId="11B51627" w:rsidR="00131327" w:rsidRDefault="004460CA" w:rsidP="004460CA">
    <w:pPr>
      <w:pStyle w:val="Sidhuvudochsidfot"/>
      <w:jc w:val="right"/>
    </w:pPr>
    <w:r w:rsidRPr="006D7995">
      <w:rPr>
        <w:rFonts w:ascii="Times New Roman" w:eastAsia="Times New Roman" w:hAnsi="Times New Roman" w:cs="Times New Roman"/>
      </w:rPr>
      <w:fldChar w:fldCharType="begin"/>
    </w:r>
    <w:r w:rsidRPr="006D7995">
      <w:rPr>
        <w:rFonts w:ascii="Times New Roman" w:eastAsia="Times New Roman" w:hAnsi="Times New Roman" w:cs="Times New Roman"/>
      </w:rPr>
      <w:instrText xml:space="preserve"> INCLUDEPICTURE "http://resources.mynewsdesk.com/image/upload/t_next_gen_logo_limit_x2_png/nplxp8qsl9zuuerqsq.png" \* MERGEFORMATINET </w:instrText>
    </w:r>
    <w:r w:rsidRPr="006D7995">
      <w:rPr>
        <w:rFonts w:ascii="Times New Roman" w:eastAsia="Times New Roman" w:hAnsi="Times New Roman" w:cs="Times New Roman"/>
      </w:rPr>
      <w:fldChar w:fldCharType="separate"/>
    </w:r>
    <w:r w:rsidRPr="006D7995">
      <w:rPr>
        <w:rFonts w:ascii="Times New Roman" w:eastAsia="Times New Roman" w:hAnsi="Times New Roman" w:cs="Times New Roman"/>
        <w:noProof/>
      </w:rPr>
      <w:drawing>
        <wp:inline distT="0" distB="0" distL="0" distR="0" wp14:anchorId="6B1F85F8" wp14:editId="336376F4">
          <wp:extent cx="1103067" cy="741718"/>
          <wp:effectExtent l="0" t="0" r="1905" b="0"/>
          <wp:docPr id="1" name="Bildobjekt 1" descr="En bild som visar text, bo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resultat fÃ¶r kÃ¶tt charkfÃ¶retgen logo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3067" cy="741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7995">
      <w:rPr>
        <w:rFonts w:ascii="Times New Roman" w:eastAsia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24841"/>
    <w:multiLevelType w:val="hybridMultilevel"/>
    <w:tmpl w:val="639CB41A"/>
    <w:styleLink w:val="Importeradestilen1"/>
    <w:lvl w:ilvl="0" w:tplc="FAA2A42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F3F3F"/>
        <w:spacing w:val="0"/>
        <w:w w:val="100"/>
        <w:kern w:val="0"/>
        <w:position w:val="0"/>
        <w:highlight w:val="none"/>
        <w:vertAlign w:val="baseline"/>
      </w:rPr>
    </w:lvl>
    <w:lvl w:ilvl="1" w:tplc="C318F45E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F3F3F"/>
        <w:spacing w:val="0"/>
        <w:w w:val="100"/>
        <w:kern w:val="0"/>
        <w:position w:val="0"/>
        <w:highlight w:val="none"/>
        <w:vertAlign w:val="baseline"/>
      </w:rPr>
    </w:lvl>
    <w:lvl w:ilvl="2" w:tplc="5C92C7BC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F3F3F"/>
        <w:spacing w:val="0"/>
        <w:w w:val="100"/>
        <w:kern w:val="0"/>
        <w:position w:val="0"/>
        <w:highlight w:val="none"/>
        <w:vertAlign w:val="baseline"/>
      </w:rPr>
    </w:lvl>
    <w:lvl w:ilvl="3" w:tplc="053C49CA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F3F3F"/>
        <w:spacing w:val="0"/>
        <w:w w:val="100"/>
        <w:kern w:val="0"/>
        <w:position w:val="0"/>
        <w:highlight w:val="none"/>
        <w:vertAlign w:val="baseline"/>
      </w:rPr>
    </w:lvl>
    <w:lvl w:ilvl="4" w:tplc="3F9A5C52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F3F3F"/>
        <w:spacing w:val="0"/>
        <w:w w:val="100"/>
        <w:kern w:val="0"/>
        <w:position w:val="0"/>
        <w:highlight w:val="none"/>
        <w:vertAlign w:val="baseline"/>
      </w:rPr>
    </w:lvl>
    <w:lvl w:ilvl="5" w:tplc="47CCED2A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F3F3F"/>
        <w:spacing w:val="0"/>
        <w:w w:val="100"/>
        <w:kern w:val="0"/>
        <w:position w:val="0"/>
        <w:highlight w:val="none"/>
        <w:vertAlign w:val="baseline"/>
      </w:rPr>
    </w:lvl>
    <w:lvl w:ilvl="6" w:tplc="1F1AA2F2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F3F3F"/>
        <w:spacing w:val="0"/>
        <w:w w:val="100"/>
        <w:kern w:val="0"/>
        <w:position w:val="0"/>
        <w:highlight w:val="none"/>
        <w:vertAlign w:val="baseline"/>
      </w:rPr>
    </w:lvl>
    <w:lvl w:ilvl="7" w:tplc="AF26EBF6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F3F3F"/>
        <w:spacing w:val="0"/>
        <w:w w:val="100"/>
        <w:kern w:val="0"/>
        <w:position w:val="0"/>
        <w:highlight w:val="none"/>
        <w:vertAlign w:val="baseline"/>
      </w:rPr>
    </w:lvl>
    <w:lvl w:ilvl="8" w:tplc="BC0EDACC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F3F3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6915FAA"/>
    <w:multiLevelType w:val="hybridMultilevel"/>
    <w:tmpl w:val="0EF4129C"/>
    <w:lvl w:ilvl="0" w:tplc="3FBC9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80B2C"/>
    <w:multiLevelType w:val="hybridMultilevel"/>
    <w:tmpl w:val="639CB41A"/>
    <w:numStyleLink w:val="Importeradestilen1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displayBackgroundShape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327"/>
    <w:rsid w:val="00035720"/>
    <w:rsid w:val="000807C5"/>
    <w:rsid w:val="00090E53"/>
    <w:rsid w:val="00131327"/>
    <w:rsid w:val="00133B3C"/>
    <w:rsid w:val="001345B0"/>
    <w:rsid w:val="003235C7"/>
    <w:rsid w:val="004460CA"/>
    <w:rsid w:val="00446CFA"/>
    <w:rsid w:val="004C1638"/>
    <w:rsid w:val="004F62C0"/>
    <w:rsid w:val="00520761"/>
    <w:rsid w:val="005A1420"/>
    <w:rsid w:val="0061468B"/>
    <w:rsid w:val="006441CB"/>
    <w:rsid w:val="00685B9D"/>
    <w:rsid w:val="006B1153"/>
    <w:rsid w:val="00725B62"/>
    <w:rsid w:val="007645FD"/>
    <w:rsid w:val="007C502F"/>
    <w:rsid w:val="007F103D"/>
    <w:rsid w:val="00803E48"/>
    <w:rsid w:val="008A6E28"/>
    <w:rsid w:val="008F27DE"/>
    <w:rsid w:val="0091424F"/>
    <w:rsid w:val="0093651C"/>
    <w:rsid w:val="00A15F22"/>
    <w:rsid w:val="00A2279C"/>
    <w:rsid w:val="00B1271A"/>
    <w:rsid w:val="00C5104F"/>
    <w:rsid w:val="00C84ABC"/>
    <w:rsid w:val="00CA1BA0"/>
    <w:rsid w:val="00CF5840"/>
    <w:rsid w:val="00DC09B8"/>
    <w:rsid w:val="00E8786A"/>
    <w:rsid w:val="00F77898"/>
    <w:rsid w:val="00FA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C8690"/>
  <w15:docId w15:val="{AD31DE81-C812-4EA3-97E5-75F45DCF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web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Importeradestilen1">
    <w:name w:val="Importerade stilen 1"/>
    <w:pPr>
      <w:numPr>
        <w:numId w:val="1"/>
      </w:numPr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685B9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85B9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85B9D"/>
    <w:rPr>
      <w:lang w:val="en-US"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85B9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85B9D"/>
    <w:rPr>
      <w:b/>
      <w:bCs/>
      <w:lang w:val="en-US"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85B9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85B9D"/>
    <w:rPr>
      <w:rFonts w:ascii="Segoe UI" w:hAnsi="Segoe UI" w:cs="Segoe UI"/>
      <w:sz w:val="18"/>
      <w:szCs w:val="18"/>
      <w:lang w:val="en-US" w:eastAsia="en-US"/>
    </w:rPr>
  </w:style>
  <w:style w:type="paragraph" w:styleId="Sidhuvud">
    <w:name w:val="header"/>
    <w:basedOn w:val="Normal"/>
    <w:link w:val="SidhuvudChar"/>
    <w:uiPriority w:val="99"/>
    <w:unhideWhenUsed/>
    <w:rsid w:val="004460C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460CA"/>
    <w:rPr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uiPriority w:val="99"/>
    <w:unhideWhenUsed/>
    <w:rsid w:val="004460C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460CA"/>
    <w:rPr>
      <w:sz w:val="24"/>
      <w:szCs w:val="24"/>
      <w:lang w:val="en-US"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B12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cf.se" TargetMode="External"/><Relationship Id="rId5" Type="http://schemas.openxmlformats.org/officeDocument/2006/relationships/styles" Target="styles.xml"/><Relationship Id="rId10" Type="http://schemas.openxmlformats.org/officeDocument/2006/relationships/hyperlink" Target="mailto:magnus.darth@kcf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8A486BD500B1408525AC8CF2FFF781" ma:contentTypeVersion="11" ma:contentTypeDescription="Skapa ett nytt dokument." ma:contentTypeScope="" ma:versionID="31776112fc3bc5cd01cb2310a337766e">
  <xsd:schema xmlns:xsd="http://www.w3.org/2001/XMLSchema" xmlns:xs="http://www.w3.org/2001/XMLSchema" xmlns:p="http://schemas.microsoft.com/office/2006/metadata/properties" xmlns:ns3="4980df4b-f807-4cc2-978e-56403fe6441b" xmlns:ns4="cfe517fa-e489-4923-9f7d-28f71ea07a1d" targetNamespace="http://schemas.microsoft.com/office/2006/metadata/properties" ma:root="true" ma:fieldsID="88343e32f32633e454ae9760eb9de962" ns3:_="" ns4:_="">
    <xsd:import namespace="4980df4b-f807-4cc2-978e-56403fe6441b"/>
    <xsd:import namespace="cfe517fa-e489-4923-9f7d-28f71ea07a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0df4b-f807-4cc2-978e-56403fe644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17fa-e489-4923-9f7d-28f71ea07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F645BE-F891-43CC-8290-334E9793F1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9C9B10-93FE-4CD0-95EB-D8D0C93F8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0df4b-f807-4cc2-978e-56403fe6441b"/>
    <ds:schemaRef ds:uri="cfe517fa-e489-4923-9f7d-28f71ea07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706799-9242-46C5-A985-F24D9E9AE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525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Eklund-Jonsson</dc:creator>
  <cp:keywords/>
  <dc:description/>
  <cp:lastModifiedBy>Philip Ohlsson</cp:lastModifiedBy>
  <cp:revision>3</cp:revision>
  <cp:lastPrinted>2019-11-12T12:33:00Z</cp:lastPrinted>
  <dcterms:created xsi:type="dcterms:W3CDTF">2019-11-25T09:17:00Z</dcterms:created>
  <dcterms:modified xsi:type="dcterms:W3CDTF">2019-11-25T09:29:00Z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0x0101007E8A486BD500B1408525AC8CF2FFF781</vt:lpwstr>
  </property>
</Properties>
</file>